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535" w:rsidRDefault="00777535">
      <w:pPr>
        <w:spacing w:after="528" w:line="259" w:lineRule="auto"/>
        <w:ind w:firstLine="0"/>
        <w:jc w:val="left"/>
      </w:pPr>
    </w:p>
    <w:p w:rsidR="002635DE" w:rsidRDefault="002635DE" w:rsidP="002635DE">
      <w:pPr>
        <w:spacing w:after="70" w:line="259" w:lineRule="auto"/>
        <w:ind w:left="10" w:right="707" w:hanging="10"/>
        <w:jc w:val="center"/>
        <w:rPr>
          <w:b/>
          <w:sz w:val="40"/>
          <w:szCs w:val="40"/>
        </w:rPr>
      </w:pPr>
      <w:r>
        <w:rPr>
          <w:b/>
          <w:sz w:val="40"/>
          <w:szCs w:val="40"/>
        </w:rPr>
        <w:t>ПЛАН</w:t>
      </w:r>
      <w:r w:rsidR="00466F27" w:rsidRPr="002635DE">
        <w:rPr>
          <w:b/>
          <w:sz w:val="40"/>
          <w:szCs w:val="40"/>
        </w:rPr>
        <w:t xml:space="preserve"> РОБОТИ </w:t>
      </w:r>
    </w:p>
    <w:p w:rsidR="00777535" w:rsidRPr="002635DE" w:rsidRDefault="00466F27" w:rsidP="002635DE">
      <w:pPr>
        <w:spacing w:after="70" w:line="259" w:lineRule="auto"/>
        <w:ind w:left="10" w:right="707" w:hanging="10"/>
        <w:jc w:val="center"/>
        <w:rPr>
          <w:sz w:val="40"/>
          <w:szCs w:val="40"/>
        </w:rPr>
      </w:pPr>
      <w:r w:rsidRPr="002635DE">
        <w:rPr>
          <w:b/>
          <w:sz w:val="40"/>
          <w:szCs w:val="40"/>
        </w:rPr>
        <w:t xml:space="preserve"> </w:t>
      </w:r>
      <w:r w:rsidR="002635DE" w:rsidRPr="002635DE">
        <w:rPr>
          <w:b/>
          <w:sz w:val="40"/>
          <w:szCs w:val="40"/>
        </w:rPr>
        <w:t xml:space="preserve">ВИШНЯНСЬКОГО </w:t>
      </w:r>
      <w:r w:rsidRPr="002635DE">
        <w:rPr>
          <w:b/>
          <w:sz w:val="40"/>
          <w:szCs w:val="40"/>
        </w:rPr>
        <w:t xml:space="preserve">КОЛЕДЖУ </w:t>
      </w:r>
      <w:r w:rsidR="002635DE" w:rsidRPr="002635DE">
        <w:rPr>
          <w:b/>
          <w:sz w:val="40"/>
          <w:szCs w:val="40"/>
        </w:rPr>
        <w:t>ЛЬВІВСЬКОГО НАУ</w:t>
      </w:r>
    </w:p>
    <w:p w:rsidR="00777535" w:rsidRPr="002635DE" w:rsidRDefault="00466F27">
      <w:pPr>
        <w:spacing w:after="0" w:line="259" w:lineRule="auto"/>
        <w:ind w:left="10" w:right="707" w:hanging="10"/>
        <w:jc w:val="center"/>
        <w:rPr>
          <w:sz w:val="40"/>
          <w:szCs w:val="40"/>
        </w:rPr>
      </w:pPr>
      <w:r w:rsidRPr="002635DE">
        <w:rPr>
          <w:b/>
          <w:sz w:val="40"/>
          <w:szCs w:val="40"/>
        </w:rPr>
        <w:t>НА 201</w:t>
      </w:r>
      <w:r w:rsidR="002635DE" w:rsidRPr="002635DE">
        <w:rPr>
          <w:b/>
          <w:sz w:val="40"/>
          <w:szCs w:val="40"/>
        </w:rPr>
        <w:t>8-2019</w:t>
      </w:r>
      <w:r w:rsidRPr="002635DE">
        <w:rPr>
          <w:b/>
          <w:sz w:val="40"/>
          <w:szCs w:val="40"/>
        </w:rPr>
        <w:t xml:space="preserve"> Н.Р. </w:t>
      </w:r>
    </w:p>
    <w:p w:rsidR="00777535" w:rsidRDefault="00466F27">
      <w:pPr>
        <w:spacing w:after="0" w:line="259" w:lineRule="auto"/>
        <w:ind w:firstLine="0"/>
        <w:jc w:val="left"/>
      </w:pPr>
      <w:r>
        <w:t xml:space="preserve"> </w:t>
      </w:r>
    </w:p>
    <w:p w:rsidR="00777535" w:rsidRDefault="00466F27">
      <w:pPr>
        <w:spacing w:after="0" w:line="259" w:lineRule="auto"/>
        <w:ind w:firstLine="0"/>
        <w:jc w:val="left"/>
      </w:pPr>
      <w:r>
        <w:t xml:space="preserve"> </w:t>
      </w:r>
    </w:p>
    <w:p w:rsidR="00777535" w:rsidRDefault="00466F27">
      <w:pPr>
        <w:spacing w:after="0" w:line="259" w:lineRule="auto"/>
        <w:ind w:firstLine="0"/>
        <w:jc w:val="left"/>
      </w:pPr>
      <w:r>
        <w:t xml:space="preserve"> </w:t>
      </w:r>
    </w:p>
    <w:p w:rsidR="00777535" w:rsidRDefault="00466F27">
      <w:pPr>
        <w:spacing w:after="0" w:line="259" w:lineRule="auto"/>
        <w:ind w:firstLine="0"/>
        <w:jc w:val="left"/>
      </w:pPr>
      <w:r>
        <w:t xml:space="preserve">  </w:t>
      </w:r>
    </w:p>
    <w:p w:rsidR="00777535" w:rsidRDefault="00466F27">
      <w:pPr>
        <w:spacing w:after="0" w:line="259" w:lineRule="auto"/>
        <w:ind w:firstLine="0"/>
        <w:jc w:val="left"/>
      </w:pPr>
      <w:r>
        <w:rPr>
          <w:b/>
        </w:rPr>
        <w:t xml:space="preserve"> </w:t>
      </w:r>
    </w:p>
    <w:p w:rsidR="00777535" w:rsidRDefault="00466F27">
      <w:pPr>
        <w:spacing w:after="0" w:line="259" w:lineRule="auto"/>
        <w:ind w:firstLine="0"/>
        <w:jc w:val="left"/>
      </w:pPr>
      <w:r>
        <w:rPr>
          <w:b/>
        </w:rPr>
        <w:t xml:space="preserve"> </w:t>
      </w:r>
    </w:p>
    <w:p w:rsidR="00777535" w:rsidRDefault="00466F27">
      <w:pPr>
        <w:pStyle w:val="1"/>
        <w:ind w:left="11" w:right="707"/>
      </w:pPr>
      <w:r>
        <w:t xml:space="preserve">І. Організація освітнього процесу </w:t>
      </w:r>
    </w:p>
    <w:p w:rsidR="00777535" w:rsidRDefault="00466F27">
      <w:pPr>
        <w:ind w:left="120" w:right="837" w:firstLine="821"/>
      </w:pPr>
      <w:r>
        <w:t xml:space="preserve">Освітній процес у коледжі - це система організаційних і дидактичних заходів, що спрямовані на реалізацію змісту освіти за освітньо-кваліфікаційним рівнем «молодший спеціаліст» згідно з освітньо-професійною програмою, освітньо-кваліфікаційною характеристикою та навчальним планом, що погоджено з Департаментом вищої освіти Міністерства освіти і науки України. Інститутом інноваційних технологій і змісту освіти України. Освітньо-кваліфікаційна характеристика, освітньо-професійна програма та навчальний план спеціальностей щороку затверджуються в установленому порядку. </w:t>
      </w:r>
    </w:p>
    <w:p w:rsidR="00777535" w:rsidRDefault="00466F27">
      <w:pPr>
        <w:ind w:left="120" w:right="833" w:firstLine="499"/>
      </w:pPr>
      <w:r>
        <w:t xml:space="preserve">Організація освітнього процесу в коледжі визначається Законами України «Про освіту», «Про вищу освіту», «Положенням про організацію освітнього процесу у вищих навчальних закладах», «Положенням про державний вищий навчальний заклад», затвердженими Міністерством освіти і науки України, Правилами внутрішнього розпорядку коледжу, розробленими на основі Типових Правил внутрішнього розпорядку для працівників </w:t>
      </w:r>
      <w:proofErr w:type="spellStart"/>
      <w:r>
        <w:t>навчальновиховних</w:t>
      </w:r>
      <w:proofErr w:type="spellEnd"/>
      <w:r>
        <w:t xml:space="preserve"> закладів системи Міністерства освіти і науки України, Положенням про </w:t>
      </w:r>
      <w:proofErr w:type="spellStart"/>
      <w:r>
        <w:t>Вишнянський</w:t>
      </w:r>
      <w:proofErr w:type="spellEnd"/>
      <w:r>
        <w:t xml:space="preserve"> </w:t>
      </w:r>
      <w:r w:rsidR="00732F2C">
        <w:t>коледж Львівського НАУ</w:t>
      </w:r>
      <w:r>
        <w:t xml:space="preserve">». </w:t>
      </w:r>
    </w:p>
    <w:p w:rsidR="00777535" w:rsidRDefault="00466F27">
      <w:pPr>
        <w:ind w:left="120" w:right="838"/>
      </w:pPr>
      <w:r>
        <w:t xml:space="preserve">У коледжі розроблені та діють положення, які регламентують </w:t>
      </w:r>
      <w:r w:rsidR="00732F2C">
        <w:t>освітній</w:t>
      </w:r>
      <w:r>
        <w:t xml:space="preserve"> процес: про організацію та проведення державної атестації, про самостійну роботу студентів, систему контролю знань студентів, відрахування, поновлення і переведення студентів та ін. Навчально-виховна робота у 201</w:t>
      </w:r>
      <w:r w:rsidR="00732F2C">
        <w:t>8</w:t>
      </w:r>
      <w:r>
        <w:t>-201</w:t>
      </w:r>
      <w:r w:rsidR="00732F2C">
        <w:t>9</w:t>
      </w:r>
      <w:r>
        <w:t xml:space="preserve"> </w:t>
      </w:r>
      <w:proofErr w:type="spellStart"/>
      <w:r>
        <w:t>н.р</w:t>
      </w:r>
      <w:proofErr w:type="spellEnd"/>
      <w:r>
        <w:t xml:space="preserve">. буде спрямована на виконання основних документів щодо організації діяльності коледжу. </w:t>
      </w:r>
    </w:p>
    <w:p w:rsidR="00777535" w:rsidRDefault="00466F27">
      <w:pPr>
        <w:spacing w:after="172" w:line="259" w:lineRule="auto"/>
        <w:ind w:firstLine="0"/>
        <w:jc w:val="left"/>
      </w:pPr>
      <w:r>
        <w:rPr>
          <w:b/>
          <w:color w:val="FF0000"/>
        </w:rPr>
        <w:t xml:space="preserve"> </w:t>
      </w:r>
    </w:p>
    <w:tbl>
      <w:tblPr>
        <w:tblStyle w:val="TableGrid"/>
        <w:tblW w:w="9890" w:type="dxa"/>
        <w:tblInd w:w="-108" w:type="dxa"/>
        <w:tblCellMar>
          <w:top w:w="8" w:type="dxa"/>
          <w:left w:w="2" w:type="dxa"/>
        </w:tblCellMar>
        <w:tblLook w:val="04A0" w:firstRow="1" w:lastRow="0" w:firstColumn="1" w:lastColumn="0" w:noHBand="0" w:noVBand="1"/>
      </w:tblPr>
      <w:tblGrid>
        <w:gridCol w:w="816"/>
        <w:gridCol w:w="4511"/>
        <w:gridCol w:w="2151"/>
        <w:gridCol w:w="2412"/>
      </w:tblGrid>
      <w:tr w:rsidR="00777535">
        <w:trPr>
          <w:trHeight w:val="655"/>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17" w:firstLine="0"/>
            </w:pPr>
            <w:r>
              <w:rPr>
                <w:b/>
              </w:rPr>
              <w:lastRenderedPageBreak/>
              <w:t xml:space="preserve">№з/п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3" w:firstLine="0"/>
              <w:jc w:val="center"/>
            </w:pPr>
            <w:r>
              <w:rPr>
                <w:b/>
              </w:rPr>
              <w:t xml:space="preserve">Зміст заходів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center"/>
            </w:pPr>
            <w:r>
              <w:rPr>
                <w:b/>
              </w:rPr>
              <w:t xml:space="preserve">Термін виконання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center"/>
            </w:pPr>
            <w:r>
              <w:rPr>
                <w:b/>
              </w:rPr>
              <w:t xml:space="preserve">Відповідальні за виконання </w:t>
            </w:r>
          </w:p>
        </w:tc>
      </w:tr>
      <w:tr w:rsidR="00777535">
        <w:trPr>
          <w:trHeight w:val="3552"/>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51" w:firstLine="0"/>
              <w:jc w:val="center"/>
            </w:pPr>
            <w:r>
              <w:t>1.</w:t>
            </w:r>
            <w:r>
              <w:rPr>
                <w:rFonts w:ascii="Arial" w:eastAsia="Arial" w:hAnsi="Arial" w:cs="Arial"/>
              </w:rPr>
              <w:t xml:space="preserve"> </w:t>
            </w:r>
            <w:r>
              <w:t xml:space="preserve">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17" w:line="259" w:lineRule="auto"/>
              <w:ind w:left="106" w:firstLine="0"/>
              <w:jc w:val="left"/>
            </w:pPr>
            <w:r>
              <w:t xml:space="preserve">Скласти плани роботи: </w:t>
            </w:r>
          </w:p>
          <w:p w:rsidR="00777535" w:rsidRDefault="00466F27">
            <w:pPr>
              <w:numPr>
                <w:ilvl w:val="0"/>
                <w:numId w:val="3"/>
              </w:numPr>
              <w:spacing w:after="27" w:line="259" w:lineRule="auto"/>
              <w:ind w:hanging="180"/>
              <w:jc w:val="left"/>
            </w:pPr>
            <w:r>
              <w:t xml:space="preserve">план роботи коледжу; </w:t>
            </w:r>
          </w:p>
          <w:p w:rsidR="00777535" w:rsidRDefault="00466F27">
            <w:pPr>
              <w:numPr>
                <w:ilvl w:val="0"/>
                <w:numId w:val="3"/>
              </w:numPr>
              <w:spacing w:after="0" w:line="279" w:lineRule="auto"/>
              <w:ind w:hanging="180"/>
              <w:jc w:val="left"/>
            </w:pPr>
            <w:r>
              <w:t xml:space="preserve">Школи професійної адаптації молодого  викладача «Пошук»; </w:t>
            </w:r>
          </w:p>
          <w:p w:rsidR="00777535" w:rsidRDefault="00466F27">
            <w:pPr>
              <w:numPr>
                <w:ilvl w:val="0"/>
                <w:numId w:val="3"/>
              </w:numPr>
              <w:spacing w:after="24" w:line="259" w:lineRule="auto"/>
              <w:ind w:hanging="180"/>
              <w:jc w:val="left"/>
            </w:pPr>
            <w:r>
              <w:t xml:space="preserve">методичного кабінету; </w:t>
            </w:r>
          </w:p>
          <w:p w:rsidR="00777535" w:rsidRDefault="00466F27">
            <w:pPr>
              <w:numPr>
                <w:ilvl w:val="0"/>
                <w:numId w:val="3"/>
              </w:numPr>
              <w:spacing w:after="20" w:line="259" w:lineRule="auto"/>
              <w:ind w:hanging="180"/>
              <w:jc w:val="left"/>
            </w:pPr>
            <w:r>
              <w:t xml:space="preserve">циклових комісій; </w:t>
            </w:r>
          </w:p>
          <w:p w:rsidR="00777535" w:rsidRDefault="00466F27">
            <w:pPr>
              <w:numPr>
                <w:ilvl w:val="0"/>
                <w:numId w:val="3"/>
              </w:numPr>
              <w:spacing w:after="20" w:line="259" w:lineRule="auto"/>
              <w:ind w:hanging="180"/>
              <w:jc w:val="left"/>
            </w:pPr>
            <w:r>
              <w:t xml:space="preserve">методичної  ради; </w:t>
            </w:r>
          </w:p>
          <w:p w:rsidR="00777535" w:rsidRDefault="00466F27">
            <w:pPr>
              <w:numPr>
                <w:ilvl w:val="0"/>
                <w:numId w:val="3"/>
              </w:numPr>
              <w:spacing w:after="21" w:line="259" w:lineRule="auto"/>
              <w:ind w:hanging="180"/>
              <w:jc w:val="left"/>
            </w:pPr>
            <w:r>
              <w:t xml:space="preserve">педагогічної ради; </w:t>
            </w:r>
          </w:p>
          <w:p w:rsidR="00777535" w:rsidRDefault="00466F27">
            <w:pPr>
              <w:numPr>
                <w:ilvl w:val="0"/>
                <w:numId w:val="3"/>
              </w:numPr>
              <w:spacing w:after="21" w:line="259" w:lineRule="auto"/>
              <w:ind w:hanging="180"/>
              <w:jc w:val="left"/>
            </w:pPr>
            <w:r>
              <w:t xml:space="preserve">план виховної роботи; </w:t>
            </w:r>
          </w:p>
          <w:p w:rsidR="00777535" w:rsidRDefault="00466F27">
            <w:pPr>
              <w:numPr>
                <w:ilvl w:val="0"/>
                <w:numId w:val="3"/>
              </w:numPr>
              <w:spacing w:after="0" w:line="259" w:lineRule="auto"/>
              <w:ind w:hanging="180"/>
              <w:jc w:val="left"/>
            </w:pPr>
            <w:r>
              <w:t xml:space="preserve">план роботи бібліотеки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rsidP="00732F2C">
            <w:pPr>
              <w:spacing w:after="0" w:line="259" w:lineRule="auto"/>
              <w:ind w:left="106" w:firstLine="0"/>
              <w:jc w:val="left"/>
            </w:pPr>
            <w:r>
              <w:t>до 01.09.201</w:t>
            </w:r>
            <w:r w:rsidR="00732F2C">
              <w:t>8</w:t>
            </w: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732F2C" w:rsidRDefault="00732F2C">
            <w:pPr>
              <w:spacing w:after="0" w:line="277" w:lineRule="auto"/>
              <w:ind w:left="106" w:firstLine="0"/>
              <w:jc w:val="left"/>
            </w:pPr>
            <w:r>
              <w:t>Храбко М.І</w:t>
            </w:r>
          </w:p>
          <w:p w:rsidR="00777535" w:rsidRDefault="00466F27">
            <w:pPr>
              <w:spacing w:after="0" w:line="277" w:lineRule="auto"/>
              <w:ind w:left="106" w:firstLine="0"/>
              <w:jc w:val="left"/>
            </w:pPr>
            <w:r>
              <w:t xml:space="preserve">голови циклових комісій </w:t>
            </w:r>
          </w:p>
          <w:p w:rsidR="00777535" w:rsidRDefault="00466F27">
            <w:pPr>
              <w:spacing w:after="0" w:line="259" w:lineRule="auto"/>
              <w:ind w:left="106" w:firstLine="0"/>
              <w:jc w:val="left"/>
            </w:pPr>
            <w:r>
              <w:t xml:space="preserve"> </w:t>
            </w:r>
          </w:p>
          <w:p w:rsidR="00777535" w:rsidRDefault="00466F27">
            <w:pPr>
              <w:spacing w:after="0" w:line="259" w:lineRule="auto"/>
              <w:ind w:left="106" w:firstLine="0"/>
              <w:jc w:val="left"/>
            </w:pPr>
            <w:r>
              <w:t xml:space="preserve"> </w:t>
            </w:r>
          </w:p>
        </w:tc>
      </w:tr>
      <w:tr w:rsidR="00777535">
        <w:trPr>
          <w:trHeight w:val="2991"/>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51" w:firstLine="0"/>
              <w:jc w:val="center"/>
            </w:pPr>
            <w:r>
              <w:t>2.</w:t>
            </w:r>
            <w:r>
              <w:rPr>
                <w:rFonts w:ascii="Arial" w:eastAsia="Arial" w:hAnsi="Arial" w:cs="Arial"/>
              </w:rPr>
              <w:t xml:space="preserve"> </w:t>
            </w:r>
            <w:r>
              <w:t xml:space="preserve"> </w:t>
            </w:r>
          </w:p>
        </w:tc>
        <w:tc>
          <w:tcPr>
            <w:tcW w:w="4511" w:type="dxa"/>
            <w:tcBorders>
              <w:top w:val="single" w:sz="4" w:space="0" w:color="000000"/>
              <w:left w:val="single" w:sz="4" w:space="0" w:color="000000"/>
              <w:bottom w:val="single" w:sz="4" w:space="0" w:color="000000"/>
              <w:right w:val="single" w:sz="4" w:space="0" w:color="000000"/>
            </w:tcBorders>
          </w:tcPr>
          <w:p w:rsidR="00946778" w:rsidRPr="00946778" w:rsidRDefault="00466F27" w:rsidP="00946778">
            <w:pPr>
              <w:numPr>
                <w:ilvl w:val="0"/>
                <w:numId w:val="15"/>
              </w:numPr>
              <w:spacing w:after="0" w:line="278" w:lineRule="auto"/>
              <w:ind w:firstLine="0"/>
              <w:jc w:val="left"/>
              <w:rPr>
                <w:sz w:val="20"/>
              </w:rPr>
            </w:pPr>
            <w:r>
              <w:t xml:space="preserve">Провести засідання циклових комісій з питань підготовки плануючої документації, уточненню робочих навчальних планів та програм (щодо внесення коректив і затвердження тематичних планів і програм з навчальних дисциплін) </w:t>
            </w:r>
          </w:p>
          <w:p w:rsidR="00946778" w:rsidRPr="00946778" w:rsidRDefault="00946778" w:rsidP="00946778">
            <w:pPr>
              <w:numPr>
                <w:ilvl w:val="0"/>
                <w:numId w:val="15"/>
              </w:numPr>
              <w:spacing w:after="0" w:line="278" w:lineRule="auto"/>
              <w:ind w:firstLine="0"/>
              <w:jc w:val="left"/>
              <w:rPr>
                <w:szCs w:val="28"/>
              </w:rPr>
            </w:pPr>
            <w:r w:rsidRPr="00946778">
              <w:rPr>
                <w:szCs w:val="28"/>
              </w:rPr>
              <w:t xml:space="preserve">Нові підходи до викладання дисциплін загальноосвітнього та соціально-гуманітарного циклу в умовах </w:t>
            </w:r>
            <w:bookmarkStart w:id="0" w:name="_GoBack"/>
            <w:bookmarkEnd w:id="0"/>
            <w:r w:rsidRPr="00946778">
              <w:rPr>
                <w:szCs w:val="28"/>
              </w:rPr>
              <w:t xml:space="preserve">го навчання </w:t>
            </w:r>
          </w:p>
          <w:p w:rsidR="00777535" w:rsidRDefault="00777535">
            <w:pPr>
              <w:spacing w:after="0" w:line="259" w:lineRule="auto"/>
              <w:ind w:left="106" w:right="110" w:firstLine="0"/>
            </w:pP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106" w:firstLine="0"/>
              <w:jc w:val="left"/>
            </w:pPr>
            <w:r>
              <w:t xml:space="preserve">один раз в місяць </w:t>
            </w:r>
          </w:p>
        </w:tc>
        <w:tc>
          <w:tcPr>
            <w:tcW w:w="2412" w:type="dxa"/>
            <w:tcBorders>
              <w:top w:val="single" w:sz="4" w:space="0" w:color="000000"/>
              <w:left w:val="single" w:sz="4" w:space="0" w:color="000000"/>
              <w:bottom w:val="single" w:sz="4" w:space="0" w:color="000000"/>
              <w:right w:val="single" w:sz="4" w:space="0" w:color="000000"/>
            </w:tcBorders>
          </w:tcPr>
          <w:p w:rsidR="00732F2C" w:rsidRDefault="00732F2C" w:rsidP="00732F2C">
            <w:pPr>
              <w:spacing w:after="24" w:line="259" w:lineRule="auto"/>
              <w:ind w:left="106" w:right="281" w:firstLine="0"/>
              <w:jc w:val="left"/>
            </w:pPr>
            <w:r>
              <w:t>Храбко М.І.</w:t>
            </w:r>
          </w:p>
          <w:p w:rsidR="00732F2C" w:rsidRDefault="00732F2C" w:rsidP="00732F2C">
            <w:pPr>
              <w:spacing w:after="24" w:line="259" w:lineRule="auto"/>
              <w:ind w:left="106" w:right="281" w:firstLine="0"/>
              <w:jc w:val="left"/>
            </w:pPr>
            <w:proofErr w:type="spellStart"/>
            <w:r>
              <w:t>Бешлей</w:t>
            </w:r>
            <w:proofErr w:type="spellEnd"/>
            <w:r>
              <w:t xml:space="preserve"> К.С.</w:t>
            </w:r>
          </w:p>
          <w:p w:rsidR="00732F2C" w:rsidRDefault="00732F2C" w:rsidP="00732F2C">
            <w:pPr>
              <w:spacing w:after="24" w:line="259" w:lineRule="auto"/>
              <w:ind w:left="106" w:right="281" w:firstLine="0"/>
              <w:jc w:val="left"/>
            </w:pPr>
            <w:r>
              <w:t>голови циклових комісій.</w:t>
            </w:r>
            <w:r w:rsidR="00466F27">
              <w:t xml:space="preserve">  </w:t>
            </w:r>
          </w:p>
          <w:p w:rsidR="00777535" w:rsidRDefault="00777535">
            <w:pPr>
              <w:spacing w:after="0" w:line="259" w:lineRule="auto"/>
              <w:ind w:left="106" w:firstLine="0"/>
              <w:jc w:val="left"/>
            </w:pPr>
          </w:p>
        </w:tc>
      </w:tr>
      <w:tr w:rsidR="00777535">
        <w:trPr>
          <w:trHeight w:val="977"/>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51" w:firstLine="0"/>
              <w:jc w:val="center"/>
            </w:pPr>
            <w:r>
              <w:t>3.</w:t>
            </w:r>
            <w:r>
              <w:rPr>
                <w:rFonts w:ascii="Arial" w:eastAsia="Arial" w:hAnsi="Arial" w:cs="Arial"/>
              </w:rPr>
              <w:t xml:space="preserve"> </w:t>
            </w:r>
            <w:r>
              <w:t xml:space="preserve">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106" w:right="109" w:firstLine="0"/>
            </w:pPr>
            <w:r>
              <w:t xml:space="preserve">Перевірити наявність паспортів кабінетів, навчально-плануючої документації викладачів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rsidP="00F93BCA">
            <w:pPr>
              <w:spacing w:after="0" w:line="259" w:lineRule="auto"/>
              <w:ind w:left="106" w:firstLine="0"/>
              <w:jc w:val="left"/>
            </w:pPr>
            <w:r>
              <w:t xml:space="preserve">до </w:t>
            </w:r>
            <w:r w:rsidR="00F93BCA">
              <w:t>30.11</w:t>
            </w:r>
            <w:r>
              <w:t>.201</w:t>
            </w:r>
            <w:r w:rsidR="00F93BCA">
              <w:t>8</w:t>
            </w: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F93BCA">
            <w:pPr>
              <w:spacing w:after="0" w:line="259" w:lineRule="auto"/>
              <w:ind w:left="106" w:firstLine="0"/>
              <w:jc w:val="left"/>
            </w:pPr>
            <w:r>
              <w:t>Храбко М.І.</w:t>
            </w:r>
          </w:p>
        </w:tc>
      </w:tr>
      <w:tr w:rsidR="00777535">
        <w:trPr>
          <w:trHeight w:val="1299"/>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51" w:firstLine="0"/>
              <w:jc w:val="center"/>
            </w:pPr>
            <w:r>
              <w:t>4.</w:t>
            </w:r>
            <w:r>
              <w:rPr>
                <w:rFonts w:ascii="Arial" w:eastAsia="Arial" w:hAnsi="Arial" w:cs="Arial"/>
              </w:rPr>
              <w:t xml:space="preserve"> </w:t>
            </w:r>
            <w:r>
              <w:t xml:space="preserve">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106" w:right="110" w:firstLine="0"/>
            </w:pPr>
            <w:r>
              <w:t xml:space="preserve">Надавати   методичну  допомогу викладачам у складанні навчальних та робочих програм, планів роботи кабінетів, лабораторій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106" w:firstLine="0"/>
              <w:jc w:val="left"/>
            </w:pPr>
            <w:r>
              <w:t xml:space="preserve">протягом року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F93BCA">
            <w:pPr>
              <w:spacing w:after="22" w:line="259" w:lineRule="auto"/>
              <w:ind w:left="106" w:firstLine="0"/>
              <w:jc w:val="left"/>
            </w:pPr>
            <w:r>
              <w:t>Г</w:t>
            </w:r>
            <w:r w:rsidR="00466F27">
              <w:t xml:space="preserve">олови циклових </w:t>
            </w:r>
          </w:p>
          <w:p w:rsidR="00777535" w:rsidRDefault="00466F27">
            <w:pPr>
              <w:spacing w:after="23" w:line="259" w:lineRule="auto"/>
              <w:ind w:left="106" w:firstLine="0"/>
              <w:jc w:val="left"/>
            </w:pPr>
            <w:r>
              <w:t xml:space="preserve">комісій,  </w:t>
            </w:r>
          </w:p>
          <w:p w:rsidR="00F93BCA" w:rsidRDefault="00F93BCA" w:rsidP="00F93BCA">
            <w:pPr>
              <w:spacing w:after="24" w:line="259" w:lineRule="auto"/>
              <w:ind w:left="106" w:right="281" w:firstLine="0"/>
              <w:jc w:val="left"/>
            </w:pPr>
            <w:proofErr w:type="spellStart"/>
            <w:r>
              <w:t>Бешлей</w:t>
            </w:r>
            <w:proofErr w:type="spellEnd"/>
            <w:r>
              <w:t xml:space="preserve"> К.С.</w:t>
            </w:r>
          </w:p>
          <w:p w:rsidR="00777535" w:rsidRDefault="00777535">
            <w:pPr>
              <w:spacing w:after="0" w:line="259" w:lineRule="auto"/>
              <w:ind w:left="106" w:firstLine="0"/>
              <w:jc w:val="left"/>
            </w:pPr>
          </w:p>
        </w:tc>
      </w:tr>
      <w:tr w:rsidR="0070140A">
        <w:trPr>
          <w:trHeight w:val="974"/>
        </w:trPr>
        <w:tc>
          <w:tcPr>
            <w:tcW w:w="816" w:type="dxa"/>
            <w:tcBorders>
              <w:top w:val="single" w:sz="4" w:space="0" w:color="000000"/>
              <w:left w:val="single" w:sz="4" w:space="0" w:color="000000"/>
              <w:bottom w:val="single" w:sz="4" w:space="0" w:color="000000"/>
              <w:right w:val="single" w:sz="4" w:space="0" w:color="000000"/>
            </w:tcBorders>
          </w:tcPr>
          <w:p w:rsidR="0070140A" w:rsidRDefault="0070140A" w:rsidP="0070140A">
            <w:pPr>
              <w:spacing w:after="0" w:line="259" w:lineRule="auto"/>
              <w:ind w:right="151" w:firstLine="0"/>
              <w:jc w:val="center"/>
            </w:pPr>
            <w:r>
              <w:t>5.</w:t>
            </w:r>
            <w:r>
              <w:rPr>
                <w:rFonts w:ascii="Arial" w:eastAsia="Arial" w:hAnsi="Arial" w:cs="Arial"/>
              </w:rPr>
              <w:t xml:space="preserve"> </w:t>
            </w:r>
            <w:r>
              <w:t xml:space="preserve"> </w:t>
            </w:r>
          </w:p>
        </w:tc>
        <w:tc>
          <w:tcPr>
            <w:tcW w:w="4511" w:type="dxa"/>
            <w:tcBorders>
              <w:top w:val="single" w:sz="4" w:space="0" w:color="000000"/>
              <w:left w:val="single" w:sz="4" w:space="0" w:color="000000"/>
              <w:bottom w:val="single" w:sz="4" w:space="0" w:color="000000"/>
              <w:right w:val="single" w:sz="4" w:space="0" w:color="000000"/>
            </w:tcBorders>
          </w:tcPr>
          <w:p w:rsidR="0070140A" w:rsidRDefault="0070140A" w:rsidP="0070140A">
            <w:pPr>
              <w:spacing w:after="0" w:line="277" w:lineRule="auto"/>
              <w:ind w:left="10" w:firstLine="0"/>
            </w:pPr>
            <w:r>
              <w:rPr>
                <w:b/>
              </w:rPr>
              <w:t xml:space="preserve"> </w:t>
            </w:r>
            <w:r>
              <w:t>Організувати та провести тижні циклових комісій із залученням</w:t>
            </w:r>
          </w:p>
          <w:p w:rsidR="0070140A" w:rsidRDefault="0070140A" w:rsidP="0070140A">
            <w:pPr>
              <w:spacing w:after="0" w:line="259" w:lineRule="auto"/>
              <w:ind w:left="10" w:firstLine="0"/>
              <w:jc w:val="left"/>
            </w:pPr>
            <w:r>
              <w:t xml:space="preserve">студентів коледжу </w:t>
            </w:r>
          </w:p>
        </w:tc>
        <w:tc>
          <w:tcPr>
            <w:tcW w:w="2151" w:type="dxa"/>
            <w:tcBorders>
              <w:top w:val="single" w:sz="4" w:space="0" w:color="000000"/>
              <w:left w:val="single" w:sz="4" w:space="0" w:color="000000"/>
              <w:bottom w:val="single" w:sz="4" w:space="0" w:color="000000"/>
              <w:right w:val="single" w:sz="4" w:space="0" w:color="000000"/>
            </w:tcBorders>
          </w:tcPr>
          <w:p w:rsidR="0070140A" w:rsidRDefault="0070140A" w:rsidP="0070140A">
            <w:pPr>
              <w:spacing w:after="0" w:line="259" w:lineRule="auto"/>
              <w:ind w:left="-14" w:firstLine="0"/>
              <w:jc w:val="left"/>
            </w:pPr>
            <w:r>
              <w:t xml:space="preserve"> протягом року </w:t>
            </w:r>
          </w:p>
          <w:p w:rsidR="0070140A" w:rsidRDefault="0070140A" w:rsidP="0070140A">
            <w:pPr>
              <w:spacing w:after="0" w:line="259" w:lineRule="auto"/>
              <w:ind w:left="-12" w:firstLine="0"/>
              <w:jc w:val="left"/>
            </w:pPr>
            <w:r>
              <w:t xml:space="preserve">  </w:t>
            </w:r>
          </w:p>
          <w:p w:rsidR="0070140A" w:rsidRDefault="0070140A" w:rsidP="0070140A">
            <w:pPr>
              <w:spacing w:after="0" w:line="259" w:lineRule="auto"/>
              <w:ind w:left="10" w:firstLine="0"/>
              <w:jc w:val="left"/>
            </w:pP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70140A" w:rsidRDefault="0070140A" w:rsidP="0070140A">
            <w:pPr>
              <w:spacing w:after="0" w:line="259" w:lineRule="auto"/>
              <w:ind w:left="10" w:firstLine="0"/>
              <w:jc w:val="left"/>
            </w:pPr>
            <w:r>
              <w:t xml:space="preserve">голови ЦК, викладачі, методисти </w:t>
            </w:r>
          </w:p>
        </w:tc>
      </w:tr>
      <w:tr w:rsidR="00777535">
        <w:trPr>
          <w:trHeight w:val="655"/>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51" w:firstLine="0"/>
              <w:jc w:val="center"/>
            </w:pPr>
            <w:r>
              <w:t>6.</w:t>
            </w:r>
            <w:r>
              <w:rPr>
                <w:rFonts w:ascii="Arial" w:eastAsia="Arial" w:hAnsi="Arial" w:cs="Arial"/>
              </w:rPr>
              <w:t xml:space="preserve"> </w:t>
            </w:r>
            <w:r>
              <w:t xml:space="preserve">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106" w:firstLine="0"/>
            </w:pPr>
            <w:r>
              <w:t xml:space="preserve">Провести  методичну  нараду голів циклових комісій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rsidP="00F93BCA">
            <w:pPr>
              <w:spacing w:after="0" w:line="259" w:lineRule="auto"/>
              <w:ind w:left="106" w:firstLine="0"/>
              <w:jc w:val="left"/>
            </w:pPr>
            <w:r>
              <w:t>29.08.201</w:t>
            </w:r>
            <w:r w:rsidR="00F93BCA">
              <w:t>8</w:t>
            </w: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F93BCA">
            <w:pPr>
              <w:spacing w:after="0" w:line="259" w:lineRule="auto"/>
              <w:ind w:left="106" w:firstLine="0"/>
              <w:jc w:val="left"/>
            </w:pPr>
            <w:r>
              <w:t>Храбко М.І.</w:t>
            </w:r>
            <w:r w:rsidR="00466F27">
              <w:t xml:space="preserve"> </w:t>
            </w:r>
          </w:p>
          <w:p w:rsidR="00777535" w:rsidRDefault="00466F27">
            <w:pPr>
              <w:spacing w:after="0" w:line="259" w:lineRule="auto"/>
              <w:ind w:left="106" w:firstLine="0"/>
              <w:jc w:val="left"/>
            </w:pPr>
            <w:r>
              <w:t xml:space="preserve"> </w:t>
            </w:r>
          </w:p>
        </w:tc>
      </w:tr>
      <w:tr w:rsidR="00777535" w:rsidTr="00F93BCA">
        <w:trPr>
          <w:trHeight w:val="653"/>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51" w:firstLine="0"/>
              <w:jc w:val="center"/>
            </w:pPr>
            <w:r>
              <w:t>7.</w:t>
            </w:r>
            <w:r>
              <w:rPr>
                <w:rFonts w:ascii="Arial" w:eastAsia="Arial" w:hAnsi="Arial" w:cs="Arial"/>
              </w:rPr>
              <w:t xml:space="preserve"> </w:t>
            </w:r>
            <w:r>
              <w:t xml:space="preserve">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rsidP="00F93BCA">
            <w:pPr>
              <w:spacing w:after="0" w:line="259" w:lineRule="auto"/>
              <w:ind w:left="106" w:firstLine="0"/>
              <w:jc w:val="left"/>
            </w:pPr>
            <w:r>
              <w:t>Провест</w:t>
            </w:r>
            <w:r w:rsidR="00F93BCA">
              <w:t>и  огляд   навчальних аудиторій</w:t>
            </w:r>
            <w:r>
              <w:t xml:space="preserve">.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106" w:firstLine="0"/>
              <w:jc w:val="left"/>
            </w:pPr>
            <w:r>
              <w:t xml:space="preserve">до </w:t>
            </w:r>
            <w:r w:rsidR="00F93BCA">
              <w:t>10</w:t>
            </w:r>
            <w:r>
              <w:t>.09.201</w:t>
            </w:r>
            <w:r w:rsidR="00F93BCA">
              <w:t>8</w:t>
            </w:r>
            <w:r>
              <w:t xml:space="preserve">  </w:t>
            </w:r>
          </w:p>
          <w:p w:rsidR="00777535" w:rsidRDefault="00466F27">
            <w:pPr>
              <w:spacing w:after="0" w:line="259" w:lineRule="auto"/>
              <w:ind w:left="106" w:firstLine="0"/>
              <w:jc w:val="left"/>
            </w:pP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777535">
            <w:pPr>
              <w:spacing w:after="0" w:line="259" w:lineRule="auto"/>
              <w:ind w:firstLine="0"/>
            </w:pPr>
          </w:p>
        </w:tc>
      </w:tr>
      <w:tr w:rsidR="00777535">
        <w:trPr>
          <w:trHeight w:val="653"/>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51" w:firstLine="0"/>
              <w:jc w:val="center"/>
            </w:pPr>
            <w:r>
              <w:lastRenderedPageBreak/>
              <w:t>8.</w:t>
            </w:r>
            <w:r>
              <w:rPr>
                <w:rFonts w:ascii="Arial" w:eastAsia="Arial" w:hAnsi="Arial" w:cs="Arial"/>
              </w:rPr>
              <w:t xml:space="preserve"> </w:t>
            </w:r>
            <w:r>
              <w:t xml:space="preserve">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106" w:firstLine="0"/>
              <w:jc w:val="left"/>
            </w:pPr>
            <w:r>
              <w:t xml:space="preserve">Здійснити </w:t>
            </w:r>
            <w:r>
              <w:tab/>
              <w:t xml:space="preserve">розподіл </w:t>
            </w:r>
            <w:r>
              <w:tab/>
              <w:t xml:space="preserve">годин </w:t>
            </w:r>
            <w:r>
              <w:tab/>
              <w:t xml:space="preserve">між викладачами.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F93BCA">
            <w:pPr>
              <w:spacing w:after="0" w:line="259" w:lineRule="auto"/>
              <w:ind w:left="24" w:firstLine="0"/>
              <w:jc w:val="left"/>
            </w:pPr>
            <w:r>
              <w:t>до 01.09.2018</w:t>
            </w:r>
            <w:r w:rsidR="00466F27">
              <w:t xml:space="preserve">   </w:t>
            </w:r>
          </w:p>
        </w:tc>
        <w:tc>
          <w:tcPr>
            <w:tcW w:w="2412" w:type="dxa"/>
            <w:tcBorders>
              <w:top w:val="single" w:sz="4" w:space="0" w:color="000000"/>
              <w:left w:val="single" w:sz="4" w:space="0" w:color="000000"/>
              <w:bottom w:val="single" w:sz="4" w:space="0" w:color="000000"/>
              <w:right w:val="single" w:sz="4" w:space="0" w:color="000000"/>
            </w:tcBorders>
          </w:tcPr>
          <w:p w:rsidR="00F93BCA" w:rsidRDefault="00F93BCA" w:rsidP="00F93BCA">
            <w:pPr>
              <w:spacing w:after="0" w:line="259" w:lineRule="auto"/>
              <w:ind w:left="106" w:firstLine="0"/>
              <w:jc w:val="left"/>
            </w:pPr>
            <w:r>
              <w:t xml:space="preserve">Храбко М.І., </w:t>
            </w:r>
          </w:p>
          <w:p w:rsidR="00F93BCA" w:rsidRDefault="00F93BCA" w:rsidP="00F93BCA">
            <w:pPr>
              <w:spacing w:after="22" w:line="259" w:lineRule="auto"/>
              <w:ind w:left="106" w:firstLine="0"/>
              <w:jc w:val="left"/>
            </w:pPr>
            <w:r>
              <w:t xml:space="preserve">голови циклових </w:t>
            </w:r>
          </w:p>
          <w:p w:rsidR="00777535" w:rsidRDefault="00F93BCA" w:rsidP="00F93BCA">
            <w:pPr>
              <w:spacing w:after="0" w:line="259" w:lineRule="auto"/>
              <w:ind w:firstLine="0"/>
              <w:jc w:val="left"/>
            </w:pPr>
            <w:r>
              <w:t>комісій</w:t>
            </w:r>
          </w:p>
        </w:tc>
      </w:tr>
    </w:tbl>
    <w:p w:rsidR="00777535" w:rsidRDefault="00777535">
      <w:pPr>
        <w:spacing w:after="0" w:line="259" w:lineRule="auto"/>
        <w:ind w:left="-1702" w:right="422" w:firstLine="0"/>
        <w:jc w:val="left"/>
      </w:pPr>
    </w:p>
    <w:tbl>
      <w:tblPr>
        <w:tblStyle w:val="TableGrid"/>
        <w:tblW w:w="9890" w:type="dxa"/>
        <w:tblInd w:w="-108" w:type="dxa"/>
        <w:tblCellMar>
          <w:top w:w="9" w:type="dxa"/>
          <w:left w:w="108" w:type="dxa"/>
        </w:tblCellMar>
        <w:tblLook w:val="04A0" w:firstRow="1" w:lastRow="0" w:firstColumn="1" w:lastColumn="0" w:noHBand="0" w:noVBand="1"/>
      </w:tblPr>
      <w:tblGrid>
        <w:gridCol w:w="816"/>
        <w:gridCol w:w="4511"/>
        <w:gridCol w:w="2151"/>
        <w:gridCol w:w="2412"/>
      </w:tblGrid>
      <w:tr w:rsidR="00777535">
        <w:trPr>
          <w:trHeight w:val="1944"/>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256" w:firstLine="0"/>
              <w:jc w:val="center"/>
            </w:pPr>
            <w:r>
              <w:t>9.</w:t>
            </w:r>
            <w:r>
              <w:rPr>
                <w:rFonts w:ascii="Arial" w:eastAsia="Arial" w:hAnsi="Arial" w:cs="Arial"/>
              </w:rPr>
              <w:t xml:space="preserve"> </w:t>
            </w:r>
            <w:r>
              <w:t xml:space="preserve">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5" w:line="275" w:lineRule="auto"/>
              <w:ind w:firstLine="0"/>
              <w:jc w:val="left"/>
            </w:pPr>
            <w:r>
              <w:t xml:space="preserve">Виготовити </w:t>
            </w:r>
            <w:r>
              <w:tab/>
              <w:t xml:space="preserve">необхідну </w:t>
            </w:r>
            <w:r>
              <w:tab/>
              <w:t xml:space="preserve">облікову документацію </w:t>
            </w:r>
            <w:r>
              <w:tab/>
            </w:r>
            <w:r w:rsidR="00F93BCA">
              <w:t>освітньо</w:t>
            </w:r>
            <w:r>
              <w:t xml:space="preserve">го процесу: </w:t>
            </w:r>
          </w:p>
          <w:p w:rsidR="00777535" w:rsidRDefault="00466F27">
            <w:pPr>
              <w:numPr>
                <w:ilvl w:val="0"/>
                <w:numId w:val="4"/>
              </w:numPr>
              <w:spacing w:after="1" w:line="277" w:lineRule="auto"/>
              <w:ind w:right="230" w:firstLine="0"/>
              <w:jc w:val="left"/>
            </w:pPr>
            <w:r>
              <w:t>журнали академічних груп; -</w:t>
            </w:r>
            <w:r>
              <w:rPr>
                <w:rFonts w:ascii="Arial" w:eastAsia="Arial" w:hAnsi="Arial" w:cs="Arial"/>
              </w:rPr>
              <w:t xml:space="preserve"> </w:t>
            </w:r>
            <w:r>
              <w:t xml:space="preserve">залікові книжки; </w:t>
            </w:r>
          </w:p>
          <w:p w:rsidR="00777535" w:rsidRDefault="00466F27">
            <w:pPr>
              <w:numPr>
                <w:ilvl w:val="0"/>
                <w:numId w:val="4"/>
              </w:numPr>
              <w:spacing w:after="0" w:line="259" w:lineRule="auto"/>
              <w:ind w:right="230" w:firstLine="0"/>
              <w:jc w:val="left"/>
            </w:pPr>
            <w:r>
              <w:t xml:space="preserve">студентські квитки.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F93BCA">
            <w:pPr>
              <w:spacing w:after="0" w:line="259" w:lineRule="auto"/>
              <w:ind w:firstLine="0"/>
              <w:jc w:val="left"/>
            </w:pPr>
            <w:r>
              <w:t>до 01.09.2018</w:t>
            </w:r>
            <w:r w:rsidR="00466F27">
              <w:t xml:space="preserve">  </w:t>
            </w:r>
          </w:p>
        </w:tc>
        <w:tc>
          <w:tcPr>
            <w:tcW w:w="2412" w:type="dxa"/>
            <w:tcBorders>
              <w:top w:val="single" w:sz="4" w:space="0" w:color="000000"/>
              <w:left w:val="single" w:sz="4" w:space="0" w:color="000000"/>
              <w:bottom w:val="single" w:sz="4" w:space="0" w:color="000000"/>
              <w:right w:val="single" w:sz="4" w:space="0" w:color="000000"/>
            </w:tcBorders>
          </w:tcPr>
          <w:p w:rsidR="00F93BCA" w:rsidRDefault="00F93BCA" w:rsidP="00F93BCA">
            <w:pPr>
              <w:spacing w:after="24" w:line="259" w:lineRule="auto"/>
              <w:ind w:left="106" w:right="281" w:firstLine="0"/>
              <w:jc w:val="left"/>
            </w:pPr>
            <w:r>
              <w:t>Храбко М.І.</w:t>
            </w:r>
          </w:p>
          <w:p w:rsidR="00F93BCA" w:rsidRDefault="00F93BCA" w:rsidP="00F93BCA">
            <w:pPr>
              <w:spacing w:after="24" w:line="259" w:lineRule="auto"/>
              <w:ind w:left="106" w:right="281" w:firstLine="0"/>
              <w:jc w:val="left"/>
            </w:pPr>
            <w:proofErr w:type="spellStart"/>
            <w:r>
              <w:t>Бешлей</w:t>
            </w:r>
            <w:proofErr w:type="spellEnd"/>
            <w:r>
              <w:t xml:space="preserve"> К.С.</w:t>
            </w:r>
          </w:p>
          <w:p w:rsidR="00777535" w:rsidRDefault="00777535" w:rsidP="00F93BCA">
            <w:pPr>
              <w:spacing w:after="24" w:line="259" w:lineRule="auto"/>
              <w:ind w:left="106" w:right="281" w:firstLine="0"/>
              <w:jc w:val="left"/>
            </w:pPr>
          </w:p>
        </w:tc>
      </w:tr>
      <w:tr w:rsidR="00777535">
        <w:trPr>
          <w:trHeight w:val="691"/>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15" w:firstLine="0"/>
              <w:jc w:val="center"/>
            </w:pPr>
            <w:r>
              <w:t xml:space="preserve">10.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pPr>
            <w:r>
              <w:t xml:space="preserve">Провести розподіл та призначити кураторів академічних груп.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F93BCA">
            <w:pPr>
              <w:spacing w:after="0" w:line="259" w:lineRule="auto"/>
              <w:ind w:firstLine="0"/>
              <w:jc w:val="left"/>
            </w:pPr>
            <w:r>
              <w:t>до 01.09.2018</w:t>
            </w:r>
            <w:r w:rsidR="00466F27">
              <w:t xml:space="preserve">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F93BCA">
            <w:pPr>
              <w:spacing w:after="0" w:line="259" w:lineRule="auto"/>
              <w:ind w:firstLine="0"/>
              <w:jc w:val="left"/>
            </w:pPr>
            <w:r>
              <w:t>Кузь М. В.</w:t>
            </w:r>
          </w:p>
        </w:tc>
      </w:tr>
      <w:tr w:rsidR="00777535">
        <w:trPr>
          <w:trHeight w:val="768"/>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15" w:firstLine="0"/>
              <w:jc w:val="center"/>
            </w:pPr>
            <w:r>
              <w:t xml:space="preserve">11.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tabs>
                <w:tab w:val="center" w:pos="581"/>
                <w:tab w:val="center" w:pos="2325"/>
                <w:tab w:val="center" w:pos="3891"/>
              </w:tabs>
              <w:spacing w:after="32" w:line="259" w:lineRule="auto"/>
              <w:ind w:firstLine="0"/>
              <w:jc w:val="left"/>
            </w:pPr>
            <w:r>
              <w:rPr>
                <w:rFonts w:ascii="Calibri" w:eastAsia="Calibri" w:hAnsi="Calibri" w:cs="Calibri"/>
                <w:sz w:val="22"/>
              </w:rPr>
              <w:tab/>
            </w:r>
            <w:r>
              <w:t xml:space="preserve">Вивчення </w:t>
            </w:r>
            <w:r>
              <w:tab/>
              <w:t xml:space="preserve">якісного </w:t>
            </w:r>
            <w:r>
              <w:tab/>
              <w:t xml:space="preserve">складу </w:t>
            </w:r>
          </w:p>
          <w:p w:rsidR="00777535" w:rsidRDefault="00466F27">
            <w:pPr>
              <w:spacing w:after="0" w:line="259" w:lineRule="auto"/>
              <w:ind w:firstLine="0"/>
              <w:jc w:val="left"/>
            </w:pPr>
            <w:r>
              <w:t xml:space="preserve">новоприйнятого контингенту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протягом вересня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Куратори </w:t>
            </w:r>
            <w:proofErr w:type="spellStart"/>
            <w:r>
              <w:t>академгруп</w:t>
            </w:r>
            <w:proofErr w:type="spellEnd"/>
            <w:r>
              <w:t xml:space="preserve"> </w:t>
            </w:r>
          </w:p>
        </w:tc>
      </w:tr>
      <w:tr w:rsidR="00777535">
        <w:trPr>
          <w:trHeight w:val="977"/>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05" w:firstLine="0"/>
              <w:jc w:val="center"/>
            </w:pPr>
            <w:r>
              <w:t xml:space="preserve">12.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13" w:firstLine="0"/>
            </w:pPr>
            <w:r>
              <w:t xml:space="preserve">Провести  бесіди з головами циклових комісій з коригування планів роботи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F93BCA">
            <w:pPr>
              <w:spacing w:after="0" w:line="259" w:lineRule="auto"/>
              <w:ind w:firstLine="0"/>
              <w:jc w:val="left"/>
            </w:pPr>
            <w:r>
              <w:t>31.08.2018</w:t>
            </w:r>
            <w:r w:rsidR="00466F27">
              <w:t xml:space="preserve">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завідувачі відділеннями </w:t>
            </w:r>
          </w:p>
        </w:tc>
      </w:tr>
      <w:tr w:rsidR="00777535">
        <w:trPr>
          <w:trHeight w:val="2585"/>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97" w:firstLine="0"/>
              <w:jc w:val="right"/>
            </w:pPr>
            <w:r>
              <w:t xml:space="preserve"> 13.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77" w:lineRule="auto"/>
              <w:ind w:firstLine="0"/>
              <w:jc w:val="left"/>
            </w:pPr>
            <w:r>
              <w:t xml:space="preserve">Уточнити правила внутрішнього розпорядку роботи коледжу:  </w:t>
            </w:r>
          </w:p>
          <w:p w:rsidR="00777535" w:rsidRDefault="00345FB2">
            <w:pPr>
              <w:numPr>
                <w:ilvl w:val="0"/>
                <w:numId w:val="5"/>
              </w:numPr>
              <w:spacing w:after="34" w:line="259" w:lineRule="auto"/>
              <w:ind w:firstLine="0"/>
              <w:jc w:val="left"/>
            </w:pPr>
            <w:r>
              <w:t>організацію освітніх </w:t>
            </w:r>
            <w:r w:rsidR="00466F27">
              <w:t xml:space="preserve">та </w:t>
            </w:r>
          </w:p>
          <w:p w:rsidR="00345FB2" w:rsidRDefault="00466F27" w:rsidP="00345FB2">
            <w:pPr>
              <w:spacing w:after="24" w:line="259" w:lineRule="auto"/>
              <w:ind w:firstLine="0"/>
              <w:jc w:val="left"/>
            </w:pPr>
            <w:r>
              <w:t xml:space="preserve">виховних заходів; </w:t>
            </w:r>
          </w:p>
          <w:p w:rsidR="00777535" w:rsidRDefault="00345FB2" w:rsidP="00345FB2">
            <w:pPr>
              <w:spacing w:after="24" w:line="259" w:lineRule="auto"/>
              <w:ind w:firstLine="0"/>
              <w:jc w:val="left"/>
            </w:pPr>
            <w:r>
              <w:t xml:space="preserve">- </w:t>
            </w:r>
            <w:r w:rsidR="00466F27">
              <w:t xml:space="preserve">вимоги до студентів та викладачів; </w:t>
            </w:r>
          </w:p>
          <w:p w:rsidR="00777535" w:rsidRDefault="00345FB2" w:rsidP="00345FB2">
            <w:pPr>
              <w:spacing w:after="0" w:line="259" w:lineRule="auto"/>
              <w:ind w:firstLine="0"/>
              <w:jc w:val="left"/>
            </w:pPr>
            <w:r>
              <w:t xml:space="preserve">- </w:t>
            </w:r>
            <w:r w:rsidR="00466F27">
              <w:t>п</w:t>
            </w:r>
            <w:r>
              <w:t xml:space="preserve">равила </w:t>
            </w:r>
            <w:r w:rsidR="00466F27">
              <w:t xml:space="preserve">користування бібліотекою та ін.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345FB2">
            <w:pPr>
              <w:spacing w:after="0" w:line="259" w:lineRule="auto"/>
              <w:ind w:firstLine="0"/>
              <w:jc w:val="left"/>
            </w:pPr>
            <w:r>
              <w:t>до 28</w:t>
            </w:r>
            <w:r w:rsidR="00F93BCA">
              <w:t>.08.2018</w:t>
            </w:r>
            <w:r w:rsidR="00466F27">
              <w:t xml:space="preserve"> </w:t>
            </w:r>
          </w:p>
        </w:tc>
        <w:tc>
          <w:tcPr>
            <w:tcW w:w="2412" w:type="dxa"/>
            <w:tcBorders>
              <w:top w:val="single" w:sz="4" w:space="0" w:color="000000"/>
              <w:left w:val="single" w:sz="4" w:space="0" w:color="000000"/>
              <w:bottom w:val="single" w:sz="4" w:space="0" w:color="000000"/>
              <w:right w:val="single" w:sz="4" w:space="0" w:color="000000"/>
            </w:tcBorders>
          </w:tcPr>
          <w:p w:rsidR="00345FB2" w:rsidRDefault="00466F27" w:rsidP="00345FB2">
            <w:pPr>
              <w:spacing w:after="24" w:line="259" w:lineRule="auto"/>
              <w:ind w:left="106" w:right="281" w:firstLine="0"/>
              <w:jc w:val="left"/>
            </w:pPr>
            <w:r>
              <w:t xml:space="preserve"> </w:t>
            </w:r>
            <w:r w:rsidR="00345FB2">
              <w:t>Храбко М.І.</w:t>
            </w:r>
          </w:p>
          <w:p w:rsidR="00345FB2" w:rsidRDefault="00345FB2" w:rsidP="00345FB2">
            <w:pPr>
              <w:spacing w:after="24" w:line="259" w:lineRule="auto"/>
              <w:ind w:left="106" w:right="281" w:firstLine="0"/>
              <w:jc w:val="left"/>
            </w:pPr>
            <w:proofErr w:type="spellStart"/>
            <w:r>
              <w:t>Бешлей</w:t>
            </w:r>
            <w:proofErr w:type="spellEnd"/>
            <w:r>
              <w:t xml:space="preserve"> К.С.</w:t>
            </w:r>
          </w:p>
          <w:p w:rsidR="00777535" w:rsidRDefault="00345FB2">
            <w:pPr>
              <w:spacing w:after="0" w:line="259" w:lineRule="auto"/>
              <w:ind w:right="91" w:firstLine="0"/>
              <w:jc w:val="left"/>
            </w:pPr>
            <w:r>
              <w:t>Галушка Н.О.</w:t>
            </w:r>
          </w:p>
        </w:tc>
      </w:tr>
      <w:tr w:rsidR="00777535">
        <w:trPr>
          <w:trHeight w:val="977"/>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05" w:firstLine="0"/>
              <w:jc w:val="center"/>
            </w:pPr>
            <w:r>
              <w:t xml:space="preserve">14.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rsidP="00345FB2">
            <w:pPr>
              <w:spacing w:after="0" w:line="259" w:lineRule="auto"/>
              <w:ind w:right="111" w:firstLine="0"/>
            </w:pPr>
            <w:r>
              <w:t>Оформити стенди у вестибюлі коледжу</w:t>
            </w:r>
            <w:r w:rsidR="00345FB2">
              <w:t xml:space="preserve"> та на поверхах</w:t>
            </w:r>
            <w:r>
              <w:t xml:space="preserve">: розклад занять, графік </w:t>
            </w:r>
            <w:r w:rsidR="00345FB2">
              <w:t xml:space="preserve">освітнього </w:t>
            </w:r>
            <w:r>
              <w:t xml:space="preserve">процесу, оголошення.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345FB2" w:rsidP="00345FB2">
            <w:pPr>
              <w:spacing w:after="0" w:line="259" w:lineRule="auto"/>
              <w:ind w:firstLine="0"/>
              <w:jc w:val="left"/>
            </w:pPr>
            <w:r>
              <w:t>В</w:t>
            </w:r>
            <w:r w:rsidR="00466F27">
              <w:t>ерес</w:t>
            </w:r>
            <w:r>
              <w:t>ень-жовтень</w:t>
            </w:r>
            <w:r w:rsidR="00466F27">
              <w:t xml:space="preserve"> </w:t>
            </w:r>
          </w:p>
        </w:tc>
        <w:tc>
          <w:tcPr>
            <w:tcW w:w="2412" w:type="dxa"/>
            <w:tcBorders>
              <w:top w:val="single" w:sz="4" w:space="0" w:color="000000"/>
              <w:left w:val="single" w:sz="4" w:space="0" w:color="000000"/>
              <w:bottom w:val="single" w:sz="4" w:space="0" w:color="000000"/>
              <w:right w:val="single" w:sz="4" w:space="0" w:color="000000"/>
            </w:tcBorders>
          </w:tcPr>
          <w:p w:rsidR="00345FB2" w:rsidRDefault="00345FB2" w:rsidP="00345FB2">
            <w:pPr>
              <w:spacing w:after="24" w:line="259" w:lineRule="auto"/>
              <w:ind w:left="106" w:right="281" w:firstLine="0"/>
              <w:jc w:val="left"/>
            </w:pPr>
            <w:r>
              <w:t>Храбко М.І.</w:t>
            </w:r>
          </w:p>
          <w:p w:rsidR="00345FB2" w:rsidRDefault="00345FB2" w:rsidP="00345FB2">
            <w:pPr>
              <w:spacing w:after="24" w:line="259" w:lineRule="auto"/>
              <w:ind w:left="106" w:right="281" w:firstLine="0"/>
              <w:jc w:val="left"/>
            </w:pPr>
            <w:proofErr w:type="spellStart"/>
            <w:r>
              <w:t>Бешлей</w:t>
            </w:r>
            <w:proofErr w:type="spellEnd"/>
            <w:r>
              <w:t xml:space="preserve"> К.С.,</w:t>
            </w:r>
          </w:p>
          <w:p w:rsidR="00777535" w:rsidRDefault="00466F27">
            <w:pPr>
              <w:spacing w:after="0" w:line="259" w:lineRule="auto"/>
              <w:ind w:firstLine="0"/>
              <w:jc w:val="left"/>
            </w:pPr>
            <w:r>
              <w:t xml:space="preserve">завідувачі відділеннями </w:t>
            </w:r>
          </w:p>
        </w:tc>
      </w:tr>
      <w:tr w:rsidR="00777535">
        <w:trPr>
          <w:trHeight w:val="653"/>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05" w:firstLine="0"/>
              <w:jc w:val="center"/>
            </w:pPr>
            <w:r>
              <w:t xml:space="preserve">15.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pPr>
            <w:r>
              <w:t xml:space="preserve">Провести засідання органів студентського самоврядування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вересень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345FB2">
            <w:pPr>
              <w:spacing w:after="0" w:line="259" w:lineRule="auto"/>
              <w:ind w:firstLine="0"/>
            </w:pPr>
            <w:r>
              <w:t>Храбко М.І.</w:t>
            </w:r>
          </w:p>
          <w:p w:rsidR="00345FB2" w:rsidRDefault="00345FB2">
            <w:pPr>
              <w:spacing w:after="0" w:line="259" w:lineRule="auto"/>
              <w:ind w:firstLine="0"/>
            </w:pPr>
            <w:r>
              <w:t>Кузь М.В.</w:t>
            </w:r>
          </w:p>
        </w:tc>
      </w:tr>
      <w:tr w:rsidR="00777535">
        <w:trPr>
          <w:trHeight w:val="1483"/>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05" w:firstLine="0"/>
              <w:jc w:val="center"/>
            </w:pPr>
            <w:r>
              <w:t xml:space="preserve">16.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11" w:firstLine="0"/>
            </w:pPr>
            <w:r>
              <w:t xml:space="preserve">Провести батьківські збори студентів нового набору з метою ознайомлення їх з правилами внутрішнього розпорядку коледжу.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жовтень </w:t>
            </w:r>
          </w:p>
        </w:tc>
        <w:tc>
          <w:tcPr>
            <w:tcW w:w="2412" w:type="dxa"/>
            <w:tcBorders>
              <w:top w:val="single" w:sz="4" w:space="0" w:color="000000"/>
              <w:left w:val="single" w:sz="4" w:space="0" w:color="000000"/>
              <w:bottom w:val="single" w:sz="4" w:space="0" w:color="000000"/>
              <w:right w:val="single" w:sz="4" w:space="0" w:color="000000"/>
            </w:tcBorders>
          </w:tcPr>
          <w:p w:rsidR="00345FB2" w:rsidRDefault="00345FB2" w:rsidP="00345FB2">
            <w:pPr>
              <w:spacing w:after="0" w:line="259" w:lineRule="auto"/>
              <w:ind w:firstLine="0"/>
            </w:pPr>
            <w:r>
              <w:t>Храбко М.І.</w:t>
            </w:r>
          </w:p>
          <w:p w:rsidR="00345FB2" w:rsidRDefault="00345FB2" w:rsidP="00345FB2">
            <w:pPr>
              <w:spacing w:after="0" w:line="259" w:lineRule="auto"/>
              <w:ind w:firstLine="0"/>
              <w:jc w:val="left"/>
            </w:pPr>
            <w:r>
              <w:t>Кузь М.В.</w:t>
            </w:r>
          </w:p>
          <w:p w:rsidR="00777535" w:rsidRDefault="00466F27">
            <w:pPr>
              <w:spacing w:after="0" w:line="259" w:lineRule="auto"/>
              <w:ind w:firstLine="0"/>
              <w:jc w:val="left"/>
            </w:pPr>
            <w:r>
              <w:t xml:space="preserve">куратори груп </w:t>
            </w:r>
          </w:p>
        </w:tc>
      </w:tr>
      <w:tr w:rsidR="00A16FE7">
        <w:trPr>
          <w:trHeight w:val="3281"/>
        </w:trPr>
        <w:tc>
          <w:tcPr>
            <w:tcW w:w="816" w:type="dxa"/>
            <w:tcBorders>
              <w:top w:val="single" w:sz="4" w:space="0" w:color="000000"/>
              <w:left w:val="single" w:sz="4" w:space="0" w:color="000000"/>
              <w:bottom w:val="single" w:sz="4" w:space="0" w:color="000000"/>
              <w:right w:val="single" w:sz="4" w:space="0" w:color="000000"/>
            </w:tcBorders>
          </w:tcPr>
          <w:p w:rsidR="00A16FE7" w:rsidRDefault="00A16FE7" w:rsidP="00A16FE7">
            <w:pPr>
              <w:spacing w:after="0" w:line="259" w:lineRule="auto"/>
              <w:ind w:right="105" w:firstLine="0"/>
              <w:jc w:val="center"/>
            </w:pPr>
            <w:r>
              <w:lastRenderedPageBreak/>
              <w:t xml:space="preserve">17. </w:t>
            </w:r>
          </w:p>
        </w:tc>
        <w:tc>
          <w:tcPr>
            <w:tcW w:w="4511" w:type="dxa"/>
            <w:tcBorders>
              <w:top w:val="single" w:sz="4" w:space="0" w:color="000000"/>
              <w:left w:val="single" w:sz="4" w:space="0" w:color="000000"/>
              <w:bottom w:val="single" w:sz="4" w:space="0" w:color="000000"/>
              <w:right w:val="single" w:sz="4" w:space="0" w:color="000000"/>
            </w:tcBorders>
          </w:tcPr>
          <w:p w:rsidR="00A16FE7" w:rsidRDefault="00A16FE7" w:rsidP="00A16FE7">
            <w:pPr>
              <w:spacing w:after="0" w:line="259" w:lineRule="auto"/>
              <w:ind w:left="79" w:right="106" w:firstLine="0"/>
            </w:pPr>
            <w:r>
              <w:t xml:space="preserve">Розглянути та затвердити на засіданнях ЦК навчальні програми, робочі навчальні програми на 2018-2019 </w:t>
            </w:r>
            <w:proofErr w:type="spellStart"/>
            <w:r>
              <w:t>н.р</w:t>
            </w:r>
            <w:proofErr w:type="spellEnd"/>
            <w:r>
              <w:t xml:space="preserve">. </w:t>
            </w:r>
          </w:p>
        </w:tc>
        <w:tc>
          <w:tcPr>
            <w:tcW w:w="2151" w:type="dxa"/>
            <w:tcBorders>
              <w:top w:val="single" w:sz="4" w:space="0" w:color="000000"/>
              <w:left w:val="single" w:sz="4" w:space="0" w:color="000000"/>
              <w:bottom w:val="single" w:sz="4" w:space="0" w:color="000000"/>
              <w:right w:val="single" w:sz="4" w:space="0" w:color="000000"/>
            </w:tcBorders>
          </w:tcPr>
          <w:p w:rsidR="00A16FE7" w:rsidRDefault="00A16FE7" w:rsidP="00A16FE7">
            <w:pPr>
              <w:spacing w:after="0" w:line="259" w:lineRule="auto"/>
              <w:ind w:left="79" w:firstLine="0"/>
              <w:jc w:val="left"/>
            </w:pPr>
            <w:r>
              <w:t xml:space="preserve">до 15.09.2018  </w:t>
            </w:r>
          </w:p>
        </w:tc>
        <w:tc>
          <w:tcPr>
            <w:tcW w:w="2412" w:type="dxa"/>
            <w:tcBorders>
              <w:top w:val="single" w:sz="4" w:space="0" w:color="000000"/>
              <w:left w:val="single" w:sz="4" w:space="0" w:color="000000"/>
              <w:bottom w:val="single" w:sz="4" w:space="0" w:color="000000"/>
              <w:right w:val="single" w:sz="4" w:space="0" w:color="000000"/>
            </w:tcBorders>
          </w:tcPr>
          <w:p w:rsidR="00A16FE7" w:rsidRDefault="00A16FE7" w:rsidP="00A16FE7">
            <w:pPr>
              <w:spacing w:after="24" w:line="259" w:lineRule="auto"/>
              <w:ind w:left="106" w:right="281" w:firstLine="0"/>
              <w:jc w:val="left"/>
            </w:pPr>
            <w:r>
              <w:t>Храбко М.І.</w:t>
            </w:r>
          </w:p>
          <w:p w:rsidR="00A16FE7" w:rsidRDefault="00A16FE7" w:rsidP="00A16FE7">
            <w:pPr>
              <w:spacing w:after="24" w:line="259" w:lineRule="auto"/>
              <w:ind w:left="106" w:right="281" w:firstLine="0"/>
              <w:jc w:val="left"/>
            </w:pPr>
            <w:proofErr w:type="spellStart"/>
            <w:r>
              <w:t>Бешлей</w:t>
            </w:r>
            <w:proofErr w:type="spellEnd"/>
            <w:r>
              <w:t xml:space="preserve"> К.С.,</w:t>
            </w:r>
          </w:p>
          <w:p w:rsidR="00A16FE7" w:rsidRDefault="00A16FE7" w:rsidP="00A16FE7">
            <w:pPr>
              <w:spacing w:after="0" w:line="259" w:lineRule="auto"/>
              <w:ind w:left="79" w:firstLine="0"/>
              <w:jc w:val="left"/>
            </w:pPr>
            <w:r>
              <w:t xml:space="preserve">голови ЦК </w:t>
            </w:r>
          </w:p>
        </w:tc>
      </w:tr>
      <w:tr w:rsidR="00777535">
        <w:trPr>
          <w:trHeight w:val="974"/>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05" w:firstLine="0"/>
              <w:jc w:val="center"/>
            </w:pPr>
            <w:r>
              <w:t xml:space="preserve">18.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11" w:firstLine="0"/>
            </w:pPr>
            <w:r>
              <w:t xml:space="preserve">Забезпечити контроль за станом техніки безпеки й охорони праці в навчальних  кабінетах  коледжу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протягом року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інженер з техніки безпеки </w:t>
            </w:r>
          </w:p>
        </w:tc>
      </w:tr>
    </w:tbl>
    <w:p w:rsidR="00777535" w:rsidRDefault="00777535">
      <w:pPr>
        <w:spacing w:after="0" w:line="259" w:lineRule="auto"/>
        <w:ind w:left="-1702" w:right="422" w:firstLine="0"/>
        <w:jc w:val="left"/>
      </w:pPr>
    </w:p>
    <w:tbl>
      <w:tblPr>
        <w:tblStyle w:val="TableGrid"/>
        <w:tblW w:w="9890" w:type="dxa"/>
        <w:tblInd w:w="-108" w:type="dxa"/>
        <w:tblCellMar>
          <w:top w:w="9" w:type="dxa"/>
          <w:left w:w="108" w:type="dxa"/>
          <w:right w:w="40" w:type="dxa"/>
        </w:tblCellMar>
        <w:tblLook w:val="04A0" w:firstRow="1" w:lastRow="0" w:firstColumn="1" w:lastColumn="0" w:noHBand="0" w:noVBand="1"/>
      </w:tblPr>
      <w:tblGrid>
        <w:gridCol w:w="816"/>
        <w:gridCol w:w="4511"/>
        <w:gridCol w:w="2151"/>
        <w:gridCol w:w="2412"/>
      </w:tblGrid>
      <w:tr w:rsidR="00777535" w:rsidTr="003E4011">
        <w:trPr>
          <w:trHeight w:val="959"/>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65" w:firstLine="0"/>
              <w:jc w:val="center"/>
            </w:pPr>
            <w:r>
              <w:t xml:space="preserve">19.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rsidP="00345FB2">
            <w:pPr>
              <w:spacing w:after="0" w:line="259" w:lineRule="auto"/>
              <w:ind w:firstLine="0"/>
            </w:pPr>
            <w:r>
              <w:t>Скласти розклад навчальних занять на І-ІІ півріччя 201</w:t>
            </w:r>
            <w:r w:rsidR="00345FB2">
              <w:t>8</w:t>
            </w:r>
            <w:r>
              <w:t>-201</w:t>
            </w:r>
            <w:r w:rsidR="00345FB2">
              <w:t>9</w:t>
            </w:r>
            <w:r>
              <w:t xml:space="preserve"> </w:t>
            </w:r>
            <w:proofErr w:type="spellStart"/>
            <w:r>
              <w:t>н.р</w:t>
            </w:r>
            <w:proofErr w:type="spellEnd"/>
            <w:r>
              <w:t xml:space="preserve">.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rsidP="00345FB2">
            <w:pPr>
              <w:spacing w:after="0" w:line="259" w:lineRule="auto"/>
              <w:ind w:firstLine="0"/>
              <w:jc w:val="left"/>
            </w:pPr>
            <w:r>
              <w:t>до 31.08.201</w:t>
            </w:r>
            <w:r w:rsidR="00345FB2">
              <w:t>8</w:t>
            </w:r>
            <w:r>
              <w:t xml:space="preserve">  до 01.02.201</w:t>
            </w:r>
            <w:r w:rsidR="00345FB2">
              <w:t>9</w:t>
            </w: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3E4011" w:rsidRDefault="003E4011" w:rsidP="003E4011">
            <w:pPr>
              <w:spacing w:after="0" w:line="277" w:lineRule="auto"/>
              <w:ind w:left="106" w:firstLine="0"/>
              <w:jc w:val="left"/>
            </w:pPr>
            <w:r>
              <w:t>Храбко М.І</w:t>
            </w:r>
          </w:p>
          <w:p w:rsidR="00777535" w:rsidRDefault="00777535">
            <w:pPr>
              <w:spacing w:after="0" w:line="259" w:lineRule="auto"/>
              <w:ind w:firstLine="0"/>
              <w:jc w:val="left"/>
            </w:pPr>
          </w:p>
        </w:tc>
      </w:tr>
      <w:tr w:rsidR="00777535">
        <w:trPr>
          <w:trHeight w:val="1298"/>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65" w:firstLine="0"/>
              <w:jc w:val="center"/>
            </w:pPr>
            <w:r>
              <w:t xml:space="preserve">20.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Організувати роботу педагогічної ради коледжу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5-6 засідань на рік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Заступники директора,  </w:t>
            </w:r>
            <w:proofErr w:type="spellStart"/>
            <w:r>
              <w:t>заввідділеннями</w:t>
            </w:r>
            <w:proofErr w:type="spellEnd"/>
            <w:r>
              <w:t xml:space="preserve">, методист </w:t>
            </w:r>
          </w:p>
        </w:tc>
      </w:tr>
      <w:tr w:rsidR="00777535">
        <w:trPr>
          <w:trHeight w:val="1298"/>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65" w:firstLine="0"/>
              <w:jc w:val="center"/>
            </w:pPr>
            <w:r>
              <w:t xml:space="preserve">21.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Організувати роботу методичної ради коледжу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5-6 засідань на рік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Заступники директора,  </w:t>
            </w:r>
            <w:proofErr w:type="spellStart"/>
            <w:r>
              <w:t>заввідділеннями</w:t>
            </w:r>
            <w:proofErr w:type="spellEnd"/>
            <w:r>
              <w:t xml:space="preserve">, методист </w:t>
            </w:r>
          </w:p>
        </w:tc>
      </w:tr>
      <w:tr w:rsidR="00A16FE7">
        <w:trPr>
          <w:trHeight w:val="1299"/>
        </w:trPr>
        <w:tc>
          <w:tcPr>
            <w:tcW w:w="816" w:type="dxa"/>
            <w:tcBorders>
              <w:top w:val="single" w:sz="4" w:space="0" w:color="000000"/>
              <w:left w:val="single" w:sz="4" w:space="0" w:color="000000"/>
              <w:bottom w:val="single" w:sz="4" w:space="0" w:color="000000"/>
              <w:right w:val="single" w:sz="4" w:space="0" w:color="000000"/>
            </w:tcBorders>
          </w:tcPr>
          <w:p w:rsidR="00A16FE7" w:rsidRDefault="00A16FE7" w:rsidP="00A16FE7">
            <w:pPr>
              <w:spacing w:after="0" w:line="259" w:lineRule="auto"/>
              <w:ind w:right="65" w:firstLine="0"/>
              <w:jc w:val="center"/>
            </w:pPr>
            <w:r>
              <w:t xml:space="preserve">22. </w:t>
            </w:r>
          </w:p>
        </w:tc>
        <w:tc>
          <w:tcPr>
            <w:tcW w:w="4511" w:type="dxa"/>
            <w:tcBorders>
              <w:top w:val="single" w:sz="4" w:space="0" w:color="000000"/>
              <w:left w:val="single" w:sz="4" w:space="0" w:color="000000"/>
              <w:bottom w:val="single" w:sz="4" w:space="0" w:color="000000"/>
              <w:right w:val="single" w:sz="4" w:space="0" w:color="000000"/>
            </w:tcBorders>
          </w:tcPr>
          <w:p w:rsidR="00A16FE7" w:rsidRDefault="00A16FE7" w:rsidP="00A16FE7">
            <w:pPr>
              <w:spacing w:after="0" w:line="259" w:lineRule="auto"/>
              <w:ind w:right="73" w:firstLine="0"/>
            </w:pPr>
            <w:r>
              <w:t xml:space="preserve">Скласти і затвердити план підготовки і проведення атестації педпрацівників. </w:t>
            </w:r>
          </w:p>
        </w:tc>
        <w:tc>
          <w:tcPr>
            <w:tcW w:w="2151" w:type="dxa"/>
            <w:tcBorders>
              <w:top w:val="single" w:sz="4" w:space="0" w:color="000000"/>
              <w:left w:val="single" w:sz="4" w:space="0" w:color="000000"/>
              <w:bottom w:val="single" w:sz="4" w:space="0" w:color="000000"/>
              <w:right w:val="single" w:sz="4" w:space="0" w:color="000000"/>
            </w:tcBorders>
          </w:tcPr>
          <w:p w:rsidR="00A16FE7" w:rsidRDefault="00A16FE7" w:rsidP="00A16FE7">
            <w:pPr>
              <w:spacing w:after="0" w:line="259" w:lineRule="auto"/>
              <w:ind w:firstLine="0"/>
              <w:jc w:val="left"/>
            </w:pPr>
            <w:r>
              <w:t xml:space="preserve">до 10.10.2018  </w:t>
            </w:r>
          </w:p>
        </w:tc>
        <w:tc>
          <w:tcPr>
            <w:tcW w:w="2412" w:type="dxa"/>
            <w:tcBorders>
              <w:top w:val="single" w:sz="4" w:space="0" w:color="000000"/>
              <w:left w:val="single" w:sz="4" w:space="0" w:color="000000"/>
              <w:bottom w:val="single" w:sz="4" w:space="0" w:color="000000"/>
              <w:right w:val="single" w:sz="4" w:space="0" w:color="000000"/>
            </w:tcBorders>
          </w:tcPr>
          <w:p w:rsidR="00A16FE7" w:rsidRDefault="00A16FE7" w:rsidP="00A16FE7">
            <w:pPr>
              <w:spacing w:after="24" w:line="259" w:lineRule="auto"/>
              <w:ind w:left="106" w:right="281" w:firstLine="0"/>
              <w:jc w:val="left"/>
            </w:pPr>
            <w:proofErr w:type="spellStart"/>
            <w:r>
              <w:t>Бешлей</w:t>
            </w:r>
            <w:proofErr w:type="spellEnd"/>
            <w:r>
              <w:t xml:space="preserve"> К.С.</w:t>
            </w:r>
          </w:p>
          <w:p w:rsidR="00A16FE7" w:rsidRDefault="00A16FE7" w:rsidP="00A16FE7">
            <w:pPr>
              <w:spacing w:after="0" w:line="259" w:lineRule="auto"/>
              <w:ind w:firstLine="0"/>
              <w:jc w:val="left"/>
            </w:pPr>
          </w:p>
        </w:tc>
      </w:tr>
      <w:tr w:rsidR="00A16FE7">
        <w:trPr>
          <w:trHeight w:val="1942"/>
        </w:trPr>
        <w:tc>
          <w:tcPr>
            <w:tcW w:w="816" w:type="dxa"/>
            <w:tcBorders>
              <w:top w:val="single" w:sz="4" w:space="0" w:color="000000"/>
              <w:left w:val="single" w:sz="4" w:space="0" w:color="000000"/>
              <w:bottom w:val="single" w:sz="4" w:space="0" w:color="000000"/>
              <w:right w:val="single" w:sz="4" w:space="0" w:color="000000"/>
            </w:tcBorders>
          </w:tcPr>
          <w:p w:rsidR="00A16FE7" w:rsidRDefault="00A16FE7" w:rsidP="00A16FE7">
            <w:pPr>
              <w:spacing w:after="0" w:line="259" w:lineRule="auto"/>
              <w:ind w:right="65" w:firstLine="0"/>
              <w:jc w:val="center"/>
            </w:pPr>
            <w:r>
              <w:t xml:space="preserve">23. </w:t>
            </w:r>
          </w:p>
        </w:tc>
        <w:tc>
          <w:tcPr>
            <w:tcW w:w="4511" w:type="dxa"/>
            <w:tcBorders>
              <w:top w:val="single" w:sz="4" w:space="0" w:color="000000"/>
              <w:left w:val="single" w:sz="4" w:space="0" w:color="000000"/>
              <w:bottom w:val="single" w:sz="4" w:space="0" w:color="000000"/>
              <w:right w:val="single" w:sz="4" w:space="0" w:color="000000"/>
            </w:tcBorders>
          </w:tcPr>
          <w:p w:rsidR="00A16FE7" w:rsidRDefault="00A16FE7" w:rsidP="00A16FE7">
            <w:pPr>
              <w:spacing w:after="0" w:line="259" w:lineRule="auto"/>
              <w:ind w:left="79" w:firstLine="0"/>
            </w:pPr>
            <w:r>
              <w:t xml:space="preserve">Заключити угоди на проведення практичної підготовки студентів. </w:t>
            </w:r>
          </w:p>
        </w:tc>
        <w:tc>
          <w:tcPr>
            <w:tcW w:w="2151" w:type="dxa"/>
            <w:tcBorders>
              <w:top w:val="single" w:sz="4" w:space="0" w:color="000000"/>
              <w:left w:val="single" w:sz="4" w:space="0" w:color="000000"/>
              <w:bottom w:val="single" w:sz="4" w:space="0" w:color="000000"/>
              <w:right w:val="single" w:sz="4" w:space="0" w:color="000000"/>
            </w:tcBorders>
          </w:tcPr>
          <w:p w:rsidR="00A16FE7" w:rsidRDefault="00A16FE7" w:rsidP="00A16FE7">
            <w:pPr>
              <w:spacing w:after="0" w:line="259" w:lineRule="auto"/>
              <w:ind w:left="79" w:firstLine="0"/>
              <w:jc w:val="left"/>
            </w:pPr>
            <w:r>
              <w:t xml:space="preserve">до 29.09.2018  </w:t>
            </w:r>
          </w:p>
        </w:tc>
        <w:tc>
          <w:tcPr>
            <w:tcW w:w="2412" w:type="dxa"/>
            <w:tcBorders>
              <w:top w:val="single" w:sz="4" w:space="0" w:color="000000"/>
              <w:left w:val="single" w:sz="4" w:space="0" w:color="000000"/>
              <w:bottom w:val="single" w:sz="4" w:space="0" w:color="000000"/>
              <w:right w:val="single" w:sz="4" w:space="0" w:color="000000"/>
            </w:tcBorders>
          </w:tcPr>
          <w:p w:rsidR="00A16FE7" w:rsidRDefault="00A16FE7" w:rsidP="00A16FE7">
            <w:pPr>
              <w:spacing w:after="0" w:line="259" w:lineRule="auto"/>
              <w:ind w:left="79" w:right="33" w:firstLine="0"/>
              <w:jc w:val="left"/>
            </w:pPr>
            <w:r>
              <w:t xml:space="preserve">Задорожний М.Г. </w:t>
            </w:r>
          </w:p>
        </w:tc>
      </w:tr>
      <w:tr w:rsidR="00200F8F">
        <w:trPr>
          <w:trHeight w:val="1299"/>
        </w:trPr>
        <w:tc>
          <w:tcPr>
            <w:tcW w:w="816" w:type="dxa"/>
            <w:tcBorders>
              <w:top w:val="single" w:sz="4" w:space="0" w:color="000000"/>
              <w:left w:val="single" w:sz="4" w:space="0" w:color="000000"/>
              <w:bottom w:val="single" w:sz="4" w:space="0" w:color="000000"/>
              <w:right w:val="single" w:sz="4" w:space="0" w:color="000000"/>
            </w:tcBorders>
          </w:tcPr>
          <w:p w:rsidR="00200F8F" w:rsidRDefault="00200F8F" w:rsidP="00200F8F">
            <w:pPr>
              <w:spacing w:after="0" w:line="259" w:lineRule="auto"/>
              <w:ind w:right="65" w:firstLine="0"/>
              <w:jc w:val="center"/>
            </w:pPr>
            <w:r>
              <w:t xml:space="preserve">24. </w:t>
            </w:r>
          </w:p>
        </w:tc>
        <w:tc>
          <w:tcPr>
            <w:tcW w:w="4511" w:type="dxa"/>
            <w:tcBorders>
              <w:top w:val="single" w:sz="4" w:space="0" w:color="000000"/>
              <w:left w:val="single" w:sz="4" w:space="0" w:color="000000"/>
              <w:bottom w:val="single" w:sz="4" w:space="0" w:color="000000"/>
              <w:right w:val="single" w:sz="4" w:space="0" w:color="000000"/>
            </w:tcBorders>
          </w:tcPr>
          <w:p w:rsidR="00200F8F" w:rsidRDefault="00200F8F" w:rsidP="00200F8F">
            <w:pPr>
              <w:spacing w:after="54" w:line="237" w:lineRule="auto"/>
              <w:ind w:left="79" w:firstLine="0"/>
            </w:pPr>
            <w:r>
              <w:t xml:space="preserve">Розробити і затвердити графіки проведення директорських </w:t>
            </w:r>
          </w:p>
          <w:p w:rsidR="00200F8F" w:rsidRDefault="00200F8F" w:rsidP="00200F8F">
            <w:pPr>
              <w:spacing w:after="0" w:line="259" w:lineRule="auto"/>
              <w:ind w:left="79" w:firstLine="0"/>
              <w:jc w:val="left"/>
            </w:pPr>
            <w:r>
              <w:t xml:space="preserve">контрольних робіт </w:t>
            </w:r>
          </w:p>
        </w:tc>
        <w:tc>
          <w:tcPr>
            <w:tcW w:w="2151" w:type="dxa"/>
            <w:tcBorders>
              <w:top w:val="single" w:sz="4" w:space="0" w:color="000000"/>
              <w:left w:val="single" w:sz="4" w:space="0" w:color="000000"/>
              <w:bottom w:val="single" w:sz="4" w:space="0" w:color="000000"/>
              <w:right w:val="single" w:sz="4" w:space="0" w:color="000000"/>
            </w:tcBorders>
          </w:tcPr>
          <w:p w:rsidR="00200F8F" w:rsidRDefault="00200F8F" w:rsidP="00200F8F">
            <w:pPr>
              <w:spacing w:after="0" w:line="259" w:lineRule="auto"/>
              <w:ind w:left="79" w:right="73" w:firstLine="0"/>
              <w:jc w:val="left"/>
            </w:pPr>
            <w:r>
              <w:t xml:space="preserve">до 15.10.2018 до 15.02.2019 </w:t>
            </w:r>
          </w:p>
        </w:tc>
        <w:tc>
          <w:tcPr>
            <w:tcW w:w="2412" w:type="dxa"/>
            <w:tcBorders>
              <w:top w:val="single" w:sz="4" w:space="0" w:color="000000"/>
              <w:left w:val="single" w:sz="4" w:space="0" w:color="000000"/>
              <w:bottom w:val="single" w:sz="4" w:space="0" w:color="000000"/>
              <w:right w:val="single" w:sz="4" w:space="0" w:color="000000"/>
            </w:tcBorders>
          </w:tcPr>
          <w:p w:rsidR="00200F8F" w:rsidRDefault="00200F8F" w:rsidP="00200F8F">
            <w:pPr>
              <w:spacing w:after="0" w:line="259" w:lineRule="auto"/>
              <w:ind w:left="79" w:firstLine="0"/>
              <w:jc w:val="left"/>
            </w:pPr>
            <w:r>
              <w:t xml:space="preserve">завідувачі відділеннями, </w:t>
            </w:r>
          </w:p>
        </w:tc>
      </w:tr>
      <w:tr w:rsidR="00200F8F">
        <w:trPr>
          <w:trHeight w:val="974"/>
        </w:trPr>
        <w:tc>
          <w:tcPr>
            <w:tcW w:w="816" w:type="dxa"/>
            <w:tcBorders>
              <w:top w:val="single" w:sz="4" w:space="0" w:color="000000"/>
              <w:left w:val="single" w:sz="4" w:space="0" w:color="000000"/>
              <w:bottom w:val="single" w:sz="4" w:space="0" w:color="000000"/>
              <w:right w:val="single" w:sz="4" w:space="0" w:color="000000"/>
            </w:tcBorders>
          </w:tcPr>
          <w:p w:rsidR="00200F8F" w:rsidRDefault="00200F8F" w:rsidP="00200F8F">
            <w:pPr>
              <w:spacing w:after="0" w:line="259" w:lineRule="auto"/>
              <w:ind w:right="65" w:firstLine="0"/>
              <w:jc w:val="center"/>
            </w:pPr>
            <w:r>
              <w:t xml:space="preserve">25. </w:t>
            </w:r>
          </w:p>
        </w:tc>
        <w:tc>
          <w:tcPr>
            <w:tcW w:w="4511" w:type="dxa"/>
            <w:tcBorders>
              <w:top w:val="single" w:sz="4" w:space="0" w:color="000000"/>
              <w:left w:val="single" w:sz="4" w:space="0" w:color="000000"/>
              <w:bottom w:val="single" w:sz="4" w:space="0" w:color="000000"/>
              <w:right w:val="single" w:sz="4" w:space="0" w:color="000000"/>
            </w:tcBorders>
          </w:tcPr>
          <w:p w:rsidR="00200F8F" w:rsidRDefault="00200F8F" w:rsidP="00200F8F">
            <w:pPr>
              <w:spacing w:after="55" w:line="237" w:lineRule="auto"/>
              <w:ind w:left="79" w:firstLine="0"/>
            </w:pPr>
            <w:r>
              <w:t>Затвердити графіки проведення відкритих занять, конференцій, олімпіад та ін.</w:t>
            </w:r>
          </w:p>
          <w:p w:rsidR="00200F8F" w:rsidRDefault="00200F8F" w:rsidP="00200F8F">
            <w:pPr>
              <w:spacing w:after="0" w:line="259" w:lineRule="auto"/>
              <w:ind w:left="79" w:firstLine="0"/>
              <w:jc w:val="left"/>
            </w:pPr>
          </w:p>
        </w:tc>
        <w:tc>
          <w:tcPr>
            <w:tcW w:w="2151" w:type="dxa"/>
            <w:tcBorders>
              <w:top w:val="single" w:sz="4" w:space="0" w:color="000000"/>
              <w:left w:val="single" w:sz="4" w:space="0" w:color="000000"/>
              <w:bottom w:val="single" w:sz="4" w:space="0" w:color="000000"/>
              <w:right w:val="single" w:sz="4" w:space="0" w:color="000000"/>
            </w:tcBorders>
          </w:tcPr>
          <w:p w:rsidR="00200F8F" w:rsidRDefault="00200F8F" w:rsidP="00200F8F">
            <w:pPr>
              <w:spacing w:after="0" w:line="259" w:lineRule="auto"/>
              <w:ind w:left="79" w:firstLine="0"/>
              <w:jc w:val="left"/>
            </w:pPr>
            <w:r>
              <w:t xml:space="preserve">до 15.09.2018  </w:t>
            </w:r>
          </w:p>
        </w:tc>
        <w:tc>
          <w:tcPr>
            <w:tcW w:w="2412" w:type="dxa"/>
            <w:tcBorders>
              <w:top w:val="single" w:sz="4" w:space="0" w:color="000000"/>
              <w:left w:val="single" w:sz="4" w:space="0" w:color="000000"/>
              <w:bottom w:val="single" w:sz="4" w:space="0" w:color="000000"/>
              <w:right w:val="single" w:sz="4" w:space="0" w:color="000000"/>
            </w:tcBorders>
          </w:tcPr>
          <w:p w:rsidR="00200F8F" w:rsidRDefault="00200F8F" w:rsidP="00200F8F">
            <w:pPr>
              <w:spacing w:after="0" w:line="259" w:lineRule="auto"/>
              <w:ind w:left="79" w:firstLine="0"/>
              <w:jc w:val="left"/>
            </w:pPr>
            <w:r>
              <w:t xml:space="preserve">голови ЦК, методист </w:t>
            </w:r>
          </w:p>
        </w:tc>
      </w:tr>
      <w:tr w:rsidR="00777535">
        <w:trPr>
          <w:trHeight w:val="2909"/>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65" w:firstLine="0"/>
              <w:jc w:val="center"/>
            </w:pPr>
            <w:r>
              <w:lastRenderedPageBreak/>
              <w:t xml:space="preserve">26. </w:t>
            </w:r>
          </w:p>
        </w:tc>
        <w:tc>
          <w:tcPr>
            <w:tcW w:w="4511" w:type="dxa"/>
            <w:tcBorders>
              <w:top w:val="single" w:sz="4" w:space="0" w:color="000000"/>
              <w:left w:val="single" w:sz="4" w:space="0" w:color="000000"/>
              <w:bottom w:val="single" w:sz="4" w:space="0" w:color="000000"/>
              <w:right w:val="single" w:sz="4" w:space="0" w:color="000000"/>
            </w:tcBorders>
          </w:tcPr>
          <w:p w:rsidR="00A16FE7" w:rsidRDefault="00466F27" w:rsidP="00A16FE7">
            <w:pPr>
              <w:spacing w:after="41" w:line="247" w:lineRule="auto"/>
              <w:ind w:right="68" w:firstLine="0"/>
            </w:pPr>
            <w:r>
              <w:t xml:space="preserve">Скласти і затвердити план проходження акредитаційної експертизи </w:t>
            </w:r>
            <w:r w:rsidR="00A16FE7">
              <w:t>в</w:t>
            </w:r>
            <w:r>
              <w:t>с</w:t>
            </w:r>
            <w:r w:rsidR="00A16FE7">
              <w:t>іх с</w:t>
            </w:r>
            <w:r>
              <w:t xml:space="preserve">пеціальностей </w:t>
            </w:r>
          </w:p>
          <w:p w:rsidR="00777535" w:rsidRDefault="00777535">
            <w:pPr>
              <w:spacing w:after="0" w:line="259" w:lineRule="auto"/>
              <w:ind w:firstLine="0"/>
              <w:jc w:val="left"/>
            </w:pP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rsidP="0070140A">
            <w:pPr>
              <w:spacing w:after="0" w:line="259" w:lineRule="auto"/>
              <w:ind w:firstLine="0"/>
              <w:jc w:val="left"/>
            </w:pPr>
            <w:r>
              <w:t>до 10.10.201</w:t>
            </w:r>
            <w:r w:rsidR="0070140A">
              <w:t>8</w:t>
            </w: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777535">
            <w:pPr>
              <w:spacing w:after="0" w:line="259" w:lineRule="auto"/>
              <w:ind w:firstLine="0"/>
              <w:jc w:val="left"/>
            </w:pPr>
          </w:p>
        </w:tc>
      </w:tr>
      <w:tr w:rsidR="00777535" w:rsidTr="002A24D7">
        <w:tblPrEx>
          <w:tblCellMar>
            <w:left w:w="29" w:type="dxa"/>
            <w:right w:w="0" w:type="dxa"/>
          </w:tblCellMar>
        </w:tblPrEx>
        <w:trPr>
          <w:trHeight w:val="3944"/>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26" w:firstLine="0"/>
              <w:jc w:val="center"/>
            </w:pPr>
            <w:r>
              <w:t xml:space="preserve">32. </w:t>
            </w:r>
          </w:p>
        </w:tc>
        <w:tc>
          <w:tcPr>
            <w:tcW w:w="4511" w:type="dxa"/>
            <w:tcBorders>
              <w:top w:val="single" w:sz="4" w:space="0" w:color="000000"/>
              <w:left w:val="single" w:sz="4" w:space="0" w:color="000000"/>
              <w:bottom w:val="single" w:sz="4" w:space="0" w:color="000000"/>
              <w:right w:val="single" w:sz="4" w:space="0" w:color="000000"/>
            </w:tcBorders>
          </w:tcPr>
          <w:p w:rsidR="00200F8F" w:rsidRDefault="00200F8F" w:rsidP="00200F8F">
            <w:pPr>
              <w:spacing w:after="27" w:line="259" w:lineRule="auto"/>
              <w:ind w:left="79" w:firstLine="0"/>
              <w:jc w:val="left"/>
            </w:pPr>
            <w:r>
              <w:t>Розробити і затвердити:</w:t>
            </w:r>
          </w:p>
          <w:p w:rsidR="00200F8F" w:rsidRDefault="00200F8F" w:rsidP="00200F8F">
            <w:pPr>
              <w:spacing w:after="27" w:line="259" w:lineRule="auto"/>
              <w:ind w:left="79" w:firstLine="0"/>
              <w:jc w:val="left"/>
            </w:pPr>
            <w:r>
              <w:t>–</w:t>
            </w:r>
            <w:r w:rsidR="00466F27">
              <w:t>екзаменаційну документацію, питання до екзаменаційних білетів та</w:t>
            </w:r>
            <w:r>
              <w:t xml:space="preserve"> </w:t>
            </w:r>
            <w:r w:rsidR="00466F27">
              <w:t>заліків;</w:t>
            </w:r>
          </w:p>
          <w:p w:rsidR="00200F8F" w:rsidRDefault="00200F8F" w:rsidP="00200F8F">
            <w:pPr>
              <w:spacing w:after="27" w:line="259" w:lineRule="auto"/>
              <w:ind w:left="79" w:firstLine="0"/>
              <w:jc w:val="left"/>
            </w:pPr>
            <w:r>
              <w:t>–</w:t>
            </w:r>
            <w:r w:rsidR="00466F27">
              <w:t>документацію для проведення Державного комплексного кваліфікаційного екзамену</w:t>
            </w:r>
          </w:p>
          <w:p w:rsidR="002A24D7" w:rsidRDefault="00200F8F" w:rsidP="002A24D7">
            <w:pPr>
              <w:spacing w:after="27" w:line="259" w:lineRule="auto"/>
              <w:ind w:left="79" w:firstLine="0"/>
              <w:jc w:val="left"/>
            </w:pPr>
            <w:r>
              <w:t>–</w:t>
            </w:r>
            <w:r w:rsidR="00466F27">
              <w:t>розклад зимової та літньої екзаменаційної с</w:t>
            </w:r>
            <w:r w:rsidR="002A24D7">
              <w:t>есії;</w:t>
            </w:r>
          </w:p>
          <w:p w:rsidR="00777535" w:rsidRDefault="002A24D7" w:rsidP="002A24D7">
            <w:pPr>
              <w:spacing w:after="27" w:line="259" w:lineRule="auto"/>
              <w:ind w:left="79" w:firstLine="0"/>
              <w:jc w:val="left"/>
            </w:pPr>
            <w:r>
              <w:t xml:space="preserve">–розклад </w:t>
            </w:r>
            <w:r w:rsidR="00466F27">
              <w:t xml:space="preserve">державних кваліфікаційних екзаменів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200F8F">
            <w:pPr>
              <w:spacing w:after="0" w:line="276" w:lineRule="auto"/>
              <w:ind w:left="79" w:firstLine="0"/>
              <w:jc w:val="left"/>
            </w:pPr>
            <w:r>
              <w:t>листопад</w:t>
            </w:r>
            <w:r w:rsidR="00466F27">
              <w:t xml:space="preserve"> 201</w:t>
            </w:r>
            <w:r>
              <w:t>8</w:t>
            </w:r>
            <w:r w:rsidR="00466F27">
              <w:t xml:space="preserve"> квітень 201</w:t>
            </w:r>
            <w:r>
              <w:t>9</w:t>
            </w:r>
            <w:r w:rsidR="00466F27">
              <w:t xml:space="preserve">  </w:t>
            </w:r>
          </w:p>
          <w:p w:rsidR="00777535" w:rsidRDefault="00466F27">
            <w:pPr>
              <w:spacing w:after="0" w:line="259" w:lineRule="auto"/>
              <w:ind w:left="79" w:firstLine="0"/>
              <w:jc w:val="left"/>
            </w:pPr>
            <w:r>
              <w:t xml:space="preserve">  </w:t>
            </w:r>
          </w:p>
          <w:p w:rsidR="00777535" w:rsidRDefault="00466F27">
            <w:pPr>
              <w:spacing w:after="49" w:line="239" w:lineRule="auto"/>
              <w:ind w:left="79" w:firstLine="0"/>
              <w:jc w:val="left"/>
            </w:pPr>
            <w:r>
              <w:t xml:space="preserve">згідно графіку </w:t>
            </w:r>
            <w:r w:rsidR="002A24D7">
              <w:t>освітнього</w:t>
            </w:r>
          </w:p>
          <w:p w:rsidR="00777535" w:rsidRDefault="00466F27">
            <w:pPr>
              <w:spacing w:after="0" w:line="259" w:lineRule="auto"/>
              <w:ind w:left="79" w:firstLine="0"/>
              <w:jc w:val="left"/>
            </w:pPr>
            <w:r>
              <w:t xml:space="preserve">процесу </w:t>
            </w:r>
          </w:p>
          <w:p w:rsidR="00777535" w:rsidRDefault="00466F27" w:rsidP="002A24D7">
            <w:pPr>
              <w:spacing w:after="0" w:line="259" w:lineRule="auto"/>
              <w:ind w:left="79" w:firstLine="0"/>
              <w:jc w:val="left"/>
            </w:pPr>
            <w:r>
              <w:t xml:space="preserve">   </w:t>
            </w:r>
          </w:p>
          <w:p w:rsidR="00777535" w:rsidRDefault="00466F27">
            <w:pPr>
              <w:spacing w:after="23" w:line="259" w:lineRule="auto"/>
              <w:ind w:firstLine="0"/>
            </w:pPr>
            <w:r>
              <w:t xml:space="preserve"> листопад 201</w:t>
            </w:r>
            <w:r w:rsidR="00200F8F">
              <w:t>8</w:t>
            </w:r>
            <w:r>
              <w:t xml:space="preserve">     </w:t>
            </w:r>
          </w:p>
          <w:p w:rsidR="00777535" w:rsidRDefault="00200F8F">
            <w:pPr>
              <w:spacing w:after="0" w:line="259" w:lineRule="auto"/>
              <w:ind w:left="79" w:firstLine="0"/>
              <w:jc w:val="left"/>
            </w:pPr>
            <w:r>
              <w:t>квітень 2019</w:t>
            </w:r>
            <w:r w:rsidR="00466F27">
              <w:t xml:space="preserve">  </w:t>
            </w:r>
          </w:p>
          <w:p w:rsidR="00777535" w:rsidRDefault="00466F27" w:rsidP="002A24D7">
            <w:pPr>
              <w:spacing w:after="0" w:line="259" w:lineRule="auto"/>
              <w:ind w:left="79" w:firstLine="0"/>
              <w:jc w:val="left"/>
            </w:pPr>
            <w:r>
              <w:t xml:space="preserve"> грудень 201</w:t>
            </w:r>
            <w:r w:rsidR="00200F8F">
              <w:t>8  квітень 2019</w:t>
            </w: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200F8F" w:rsidRDefault="00200F8F">
            <w:pPr>
              <w:spacing w:after="53" w:line="237" w:lineRule="auto"/>
              <w:ind w:left="79" w:firstLine="0"/>
              <w:jc w:val="left"/>
            </w:pPr>
            <w:r>
              <w:t>заст. директора з навчальної роботи,</w:t>
            </w:r>
          </w:p>
          <w:p w:rsidR="00777535" w:rsidRDefault="00466F27">
            <w:pPr>
              <w:spacing w:after="53" w:line="237" w:lineRule="auto"/>
              <w:ind w:left="79" w:firstLine="0"/>
              <w:jc w:val="left"/>
            </w:pPr>
            <w:r>
              <w:t xml:space="preserve">завідувачі відділеннями, </w:t>
            </w:r>
          </w:p>
          <w:p w:rsidR="00777535" w:rsidRDefault="00466F27">
            <w:pPr>
              <w:spacing w:after="0" w:line="259" w:lineRule="auto"/>
              <w:ind w:left="79" w:firstLine="0"/>
              <w:jc w:val="left"/>
            </w:pPr>
            <w:r>
              <w:t xml:space="preserve">голови ЦК </w:t>
            </w:r>
          </w:p>
          <w:p w:rsidR="00777535" w:rsidRDefault="00466F27">
            <w:pPr>
              <w:spacing w:after="24" w:line="259" w:lineRule="auto"/>
              <w:ind w:left="79" w:firstLine="0"/>
              <w:jc w:val="left"/>
            </w:pPr>
            <w:r>
              <w:t xml:space="preserve"> </w:t>
            </w:r>
          </w:p>
          <w:p w:rsidR="00777535" w:rsidRDefault="00466F27">
            <w:pPr>
              <w:spacing w:after="0" w:line="259" w:lineRule="auto"/>
              <w:ind w:left="79" w:firstLine="0"/>
              <w:jc w:val="left"/>
            </w:pPr>
            <w:r>
              <w:t xml:space="preserve"> </w:t>
            </w:r>
          </w:p>
        </w:tc>
      </w:tr>
      <w:tr w:rsidR="00777535">
        <w:tblPrEx>
          <w:tblCellMar>
            <w:left w:w="29" w:type="dxa"/>
            <w:right w:w="0" w:type="dxa"/>
          </w:tblCellMar>
        </w:tblPrEx>
        <w:trPr>
          <w:trHeight w:val="977"/>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26" w:firstLine="0"/>
              <w:jc w:val="center"/>
            </w:pPr>
            <w:r>
              <w:t xml:space="preserve">33.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54" w:line="237" w:lineRule="auto"/>
              <w:ind w:left="79" w:firstLine="0"/>
            </w:pPr>
            <w:r>
              <w:t xml:space="preserve">Розробити і затвердити графіки проведення директорських </w:t>
            </w:r>
          </w:p>
          <w:p w:rsidR="00777535" w:rsidRDefault="00466F27">
            <w:pPr>
              <w:spacing w:after="0" w:line="259" w:lineRule="auto"/>
              <w:ind w:left="79" w:firstLine="0"/>
              <w:jc w:val="left"/>
            </w:pPr>
            <w:r>
              <w:t xml:space="preserve">контрольних робіт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79" w:right="73" w:firstLine="0"/>
              <w:jc w:val="left"/>
            </w:pPr>
            <w:r>
              <w:t xml:space="preserve">до 15.10.2017 до 15.02.2018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79" w:firstLine="0"/>
              <w:jc w:val="left"/>
            </w:pPr>
            <w:r>
              <w:t xml:space="preserve">завідувачі відділеннями, </w:t>
            </w:r>
          </w:p>
        </w:tc>
      </w:tr>
      <w:tr w:rsidR="00777535">
        <w:tblPrEx>
          <w:tblCellMar>
            <w:left w:w="29" w:type="dxa"/>
            <w:right w:w="0" w:type="dxa"/>
          </w:tblCellMar>
        </w:tblPrEx>
        <w:trPr>
          <w:trHeight w:val="1299"/>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26" w:firstLine="0"/>
              <w:jc w:val="center"/>
            </w:pPr>
            <w:r>
              <w:t xml:space="preserve">34.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79" w:right="111" w:firstLine="0"/>
            </w:pPr>
            <w:r>
              <w:t xml:space="preserve">Провести інструктаж з головами ЦК, старостами груп з питань оформлення та ведення навчальної документації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79" w:firstLine="0"/>
              <w:jc w:val="left"/>
            </w:pPr>
            <w:r>
              <w:t xml:space="preserve">до 06.09.2017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79" w:firstLine="0"/>
              <w:jc w:val="left"/>
            </w:pPr>
            <w:r>
              <w:t xml:space="preserve">директор коледжу завідувачі відділеннями </w:t>
            </w:r>
          </w:p>
        </w:tc>
      </w:tr>
      <w:tr w:rsidR="00777535">
        <w:tblPrEx>
          <w:tblCellMar>
            <w:left w:w="29" w:type="dxa"/>
            <w:right w:w="0" w:type="dxa"/>
          </w:tblCellMar>
        </w:tblPrEx>
        <w:trPr>
          <w:trHeight w:val="1298"/>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26" w:firstLine="0"/>
              <w:jc w:val="center"/>
            </w:pPr>
            <w:r>
              <w:t xml:space="preserve">35.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57" w:line="237" w:lineRule="auto"/>
              <w:ind w:left="79" w:right="110" w:firstLine="0"/>
            </w:pPr>
            <w:r>
              <w:t xml:space="preserve">Провести інструктаж з секретарями коледжу щодо ведення навчальної, облікової, екзаменаційної, </w:t>
            </w:r>
          </w:p>
          <w:p w:rsidR="00777535" w:rsidRDefault="00466F27">
            <w:pPr>
              <w:spacing w:after="0" w:line="259" w:lineRule="auto"/>
              <w:ind w:left="79" w:firstLine="0"/>
              <w:jc w:val="left"/>
            </w:pPr>
            <w:r>
              <w:t xml:space="preserve">залікової документації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79" w:firstLine="0"/>
              <w:jc w:val="left"/>
            </w:pPr>
            <w:r>
              <w:t xml:space="preserve">до 10.09.2017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79" w:firstLine="0"/>
              <w:jc w:val="left"/>
            </w:pPr>
            <w:r>
              <w:t xml:space="preserve">директор коледжу завідувачі відділеннями </w:t>
            </w:r>
          </w:p>
        </w:tc>
      </w:tr>
    </w:tbl>
    <w:p w:rsidR="00777535" w:rsidRDefault="00777535">
      <w:pPr>
        <w:spacing w:after="0" w:line="259" w:lineRule="auto"/>
        <w:ind w:left="-1702" w:right="422" w:firstLine="0"/>
      </w:pPr>
    </w:p>
    <w:tbl>
      <w:tblPr>
        <w:tblStyle w:val="TableGrid"/>
        <w:tblW w:w="9890" w:type="dxa"/>
        <w:tblInd w:w="-108" w:type="dxa"/>
        <w:tblCellMar>
          <w:top w:w="9" w:type="dxa"/>
          <w:right w:w="10" w:type="dxa"/>
        </w:tblCellMar>
        <w:tblLook w:val="04A0" w:firstRow="1" w:lastRow="0" w:firstColumn="1" w:lastColumn="0" w:noHBand="0" w:noVBand="1"/>
      </w:tblPr>
      <w:tblGrid>
        <w:gridCol w:w="816"/>
        <w:gridCol w:w="4511"/>
        <w:gridCol w:w="2151"/>
        <w:gridCol w:w="2412"/>
      </w:tblGrid>
      <w:tr w:rsidR="00C23083">
        <w:trPr>
          <w:trHeight w:val="977"/>
        </w:trPr>
        <w:tc>
          <w:tcPr>
            <w:tcW w:w="816" w:type="dxa"/>
            <w:tcBorders>
              <w:top w:val="single" w:sz="4" w:space="0" w:color="000000"/>
              <w:left w:val="single" w:sz="4" w:space="0" w:color="000000"/>
              <w:bottom w:val="single" w:sz="4" w:space="0" w:color="000000"/>
              <w:right w:val="single" w:sz="4" w:space="0" w:color="000000"/>
            </w:tcBorders>
          </w:tcPr>
          <w:p w:rsidR="00C23083" w:rsidRDefault="00C23083" w:rsidP="00C23083">
            <w:pPr>
              <w:spacing w:after="0" w:line="259" w:lineRule="auto"/>
              <w:ind w:right="95" w:firstLine="0"/>
              <w:jc w:val="center"/>
            </w:pPr>
            <w:r>
              <w:t xml:space="preserve">36. </w:t>
            </w:r>
          </w:p>
        </w:tc>
        <w:tc>
          <w:tcPr>
            <w:tcW w:w="4511" w:type="dxa"/>
            <w:tcBorders>
              <w:top w:val="single" w:sz="4" w:space="0" w:color="000000"/>
              <w:left w:val="single" w:sz="4" w:space="0" w:color="000000"/>
              <w:bottom w:val="single" w:sz="4" w:space="0" w:color="000000"/>
              <w:right w:val="single" w:sz="4" w:space="0" w:color="000000"/>
            </w:tcBorders>
          </w:tcPr>
          <w:p w:rsidR="00C23083" w:rsidRDefault="00C23083" w:rsidP="00C23083">
            <w:pPr>
              <w:spacing w:after="0" w:line="259" w:lineRule="auto"/>
              <w:ind w:left="10" w:firstLine="0"/>
            </w:pPr>
            <w:r>
              <w:t xml:space="preserve">Актуалізувати тематику та структуру курсових робіт </w:t>
            </w:r>
          </w:p>
        </w:tc>
        <w:tc>
          <w:tcPr>
            <w:tcW w:w="2151" w:type="dxa"/>
            <w:tcBorders>
              <w:top w:val="single" w:sz="4" w:space="0" w:color="000000"/>
              <w:left w:val="single" w:sz="4" w:space="0" w:color="000000"/>
              <w:bottom w:val="single" w:sz="4" w:space="0" w:color="000000"/>
              <w:right w:val="single" w:sz="4" w:space="0" w:color="000000"/>
            </w:tcBorders>
          </w:tcPr>
          <w:p w:rsidR="00C23083" w:rsidRDefault="00C23083" w:rsidP="00C23083">
            <w:pPr>
              <w:spacing w:after="0" w:line="259" w:lineRule="auto"/>
              <w:ind w:left="-12" w:firstLine="0"/>
              <w:jc w:val="left"/>
            </w:pPr>
            <w:r>
              <w:t xml:space="preserve"> вересень 2019 </w:t>
            </w:r>
          </w:p>
          <w:p w:rsidR="00C23083" w:rsidRDefault="00C23083" w:rsidP="00C23083">
            <w:pPr>
              <w:spacing w:after="0" w:line="259" w:lineRule="auto"/>
              <w:ind w:left="10" w:firstLine="0"/>
              <w:jc w:val="left"/>
            </w:pP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C23083" w:rsidRDefault="00C23083" w:rsidP="00C23083">
            <w:pPr>
              <w:spacing w:after="0" w:line="259" w:lineRule="auto"/>
              <w:ind w:left="10" w:firstLine="0"/>
              <w:jc w:val="left"/>
            </w:pPr>
            <w:r>
              <w:t>методист</w:t>
            </w:r>
          </w:p>
          <w:p w:rsidR="00C23083" w:rsidRDefault="00C23083" w:rsidP="00C23083">
            <w:pPr>
              <w:spacing w:after="0" w:line="259" w:lineRule="auto"/>
              <w:ind w:left="10" w:firstLine="0"/>
              <w:jc w:val="left"/>
            </w:pPr>
            <w:r>
              <w:t xml:space="preserve">голови ЦК, викладачі </w:t>
            </w:r>
          </w:p>
        </w:tc>
      </w:tr>
      <w:tr w:rsidR="00C23083">
        <w:trPr>
          <w:trHeight w:val="2587"/>
        </w:trPr>
        <w:tc>
          <w:tcPr>
            <w:tcW w:w="816" w:type="dxa"/>
            <w:tcBorders>
              <w:top w:val="single" w:sz="4" w:space="0" w:color="000000"/>
              <w:left w:val="single" w:sz="4" w:space="0" w:color="000000"/>
              <w:bottom w:val="single" w:sz="4" w:space="0" w:color="000000"/>
              <w:right w:val="single" w:sz="4" w:space="0" w:color="000000"/>
            </w:tcBorders>
          </w:tcPr>
          <w:p w:rsidR="00C23083" w:rsidRDefault="00C23083" w:rsidP="00C23083">
            <w:pPr>
              <w:spacing w:after="0" w:line="259" w:lineRule="auto"/>
              <w:ind w:right="95" w:firstLine="0"/>
              <w:jc w:val="center"/>
            </w:pPr>
            <w:r>
              <w:lastRenderedPageBreak/>
              <w:t xml:space="preserve">37. </w:t>
            </w:r>
          </w:p>
        </w:tc>
        <w:tc>
          <w:tcPr>
            <w:tcW w:w="4511" w:type="dxa"/>
            <w:tcBorders>
              <w:top w:val="single" w:sz="4" w:space="0" w:color="000000"/>
              <w:left w:val="single" w:sz="4" w:space="0" w:color="000000"/>
              <w:bottom w:val="single" w:sz="4" w:space="0" w:color="000000"/>
              <w:right w:val="single" w:sz="4" w:space="0" w:color="000000"/>
            </w:tcBorders>
          </w:tcPr>
          <w:p w:rsidR="00C23083" w:rsidRDefault="00C23083" w:rsidP="00C23083">
            <w:pPr>
              <w:spacing w:after="43" w:line="245" w:lineRule="auto"/>
              <w:ind w:left="10" w:firstLine="0"/>
            </w:pPr>
            <w:r>
              <w:t xml:space="preserve"> Участь у роботі методичних об’єднань викладачів (за</w:t>
            </w:r>
          </w:p>
          <w:p w:rsidR="00C23083" w:rsidRDefault="00C23083" w:rsidP="00C23083">
            <w:pPr>
              <w:spacing w:after="0" w:line="259" w:lineRule="auto"/>
              <w:ind w:left="10" w:firstLine="0"/>
              <w:jc w:val="left"/>
            </w:pPr>
            <w:r>
              <w:t xml:space="preserve">дисциплінами) </w:t>
            </w:r>
          </w:p>
        </w:tc>
        <w:tc>
          <w:tcPr>
            <w:tcW w:w="2151" w:type="dxa"/>
            <w:tcBorders>
              <w:top w:val="single" w:sz="4" w:space="0" w:color="000000"/>
              <w:left w:val="single" w:sz="4" w:space="0" w:color="000000"/>
              <w:bottom w:val="single" w:sz="4" w:space="0" w:color="000000"/>
              <w:right w:val="single" w:sz="4" w:space="0" w:color="000000"/>
            </w:tcBorders>
          </w:tcPr>
          <w:p w:rsidR="00C23083" w:rsidRDefault="00C23083" w:rsidP="00C23083">
            <w:pPr>
              <w:spacing w:after="14" w:line="259" w:lineRule="auto"/>
              <w:ind w:left="-12" w:firstLine="0"/>
              <w:jc w:val="left"/>
            </w:pPr>
            <w:r>
              <w:t xml:space="preserve">  протягом року </w:t>
            </w:r>
          </w:p>
          <w:p w:rsidR="00C23083" w:rsidRDefault="00C23083" w:rsidP="00C23083">
            <w:pPr>
              <w:spacing w:after="0" w:line="259" w:lineRule="auto"/>
              <w:ind w:left="-12" w:firstLine="0"/>
              <w:jc w:val="left"/>
            </w:pPr>
            <w:r>
              <w:t xml:space="preserve">  </w:t>
            </w:r>
          </w:p>
          <w:p w:rsidR="00C23083" w:rsidRDefault="00C23083" w:rsidP="00C23083">
            <w:pPr>
              <w:spacing w:after="0" w:line="259" w:lineRule="auto"/>
              <w:ind w:left="10" w:firstLine="0"/>
              <w:jc w:val="left"/>
            </w:pP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C23083" w:rsidRDefault="00C23083" w:rsidP="00C23083">
            <w:pPr>
              <w:spacing w:after="0" w:line="259" w:lineRule="auto"/>
              <w:ind w:left="10" w:firstLine="0"/>
              <w:jc w:val="left"/>
            </w:pPr>
            <w:r>
              <w:t xml:space="preserve"> голови ЦК, викладачі, методисти </w:t>
            </w:r>
          </w:p>
        </w:tc>
      </w:tr>
      <w:tr w:rsidR="00777535">
        <w:trPr>
          <w:trHeight w:val="1942"/>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95" w:firstLine="0"/>
              <w:jc w:val="center"/>
            </w:pPr>
            <w:r>
              <w:t xml:space="preserve">38. </w:t>
            </w:r>
          </w:p>
        </w:tc>
        <w:tc>
          <w:tcPr>
            <w:tcW w:w="4511" w:type="dxa"/>
            <w:tcBorders>
              <w:top w:val="single" w:sz="4" w:space="0" w:color="000000"/>
              <w:left w:val="single" w:sz="4" w:space="0" w:color="000000"/>
              <w:bottom w:val="single" w:sz="4" w:space="0" w:color="000000"/>
              <w:right w:val="single" w:sz="4" w:space="0" w:color="000000"/>
            </w:tcBorders>
          </w:tcPr>
          <w:p w:rsidR="002A24D7" w:rsidRDefault="00466F27" w:rsidP="002A24D7">
            <w:pPr>
              <w:spacing w:after="36" w:line="251" w:lineRule="auto"/>
              <w:ind w:right="102" w:firstLine="0"/>
            </w:pPr>
            <w:r>
              <w:t xml:space="preserve">Аналізувати стан організації студентського самоврядування на відділеннях і в гуртожитку. </w:t>
            </w:r>
          </w:p>
          <w:p w:rsidR="00777535" w:rsidRDefault="00777535">
            <w:pPr>
              <w:spacing w:after="0" w:line="259" w:lineRule="auto"/>
              <w:ind w:firstLine="0"/>
              <w:jc w:val="left"/>
            </w:pP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289" w:firstLine="0"/>
              <w:jc w:val="left"/>
            </w:pPr>
            <w:r>
              <w:t xml:space="preserve">протягом року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466F27" w:rsidP="002A24D7">
            <w:pPr>
              <w:spacing w:after="0" w:line="259" w:lineRule="auto"/>
              <w:ind w:firstLine="0"/>
              <w:jc w:val="left"/>
            </w:pPr>
            <w:r>
              <w:t xml:space="preserve">заст. директора з виховної роботи, куратори груп </w:t>
            </w:r>
          </w:p>
        </w:tc>
      </w:tr>
      <w:tr w:rsidR="00EB4559">
        <w:trPr>
          <w:trHeight w:val="1296"/>
        </w:trPr>
        <w:tc>
          <w:tcPr>
            <w:tcW w:w="816" w:type="dxa"/>
            <w:tcBorders>
              <w:top w:val="single" w:sz="4" w:space="0" w:color="000000"/>
              <w:left w:val="single" w:sz="4" w:space="0" w:color="000000"/>
              <w:bottom w:val="single" w:sz="4" w:space="0" w:color="000000"/>
              <w:right w:val="single" w:sz="4" w:space="0" w:color="000000"/>
            </w:tcBorders>
          </w:tcPr>
          <w:p w:rsidR="00EB4559" w:rsidRDefault="00EB4559" w:rsidP="00EB4559">
            <w:pPr>
              <w:spacing w:after="0" w:line="259" w:lineRule="auto"/>
              <w:ind w:right="95" w:firstLine="0"/>
              <w:jc w:val="center"/>
            </w:pPr>
            <w:r>
              <w:t xml:space="preserve">39. </w:t>
            </w:r>
          </w:p>
        </w:tc>
        <w:tc>
          <w:tcPr>
            <w:tcW w:w="4511" w:type="dxa"/>
            <w:tcBorders>
              <w:top w:val="single" w:sz="4" w:space="0" w:color="000000"/>
              <w:left w:val="single" w:sz="4" w:space="0" w:color="000000"/>
              <w:bottom w:val="single" w:sz="4" w:space="0" w:color="000000"/>
              <w:right w:val="single" w:sz="4" w:space="0" w:color="000000"/>
            </w:tcBorders>
          </w:tcPr>
          <w:p w:rsidR="00EB4559" w:rsidRDefault="00EB4559" w:rsidP="00EB4559">
            <w:pPr>
              <w:spacing w:after="0" w:line="259" w:lineRule="auto"/>
              <w:ind w:left="10" w:firstLine="0"/>
            </w:pPr>
            <w:r>
              <w:t xml:space="preserve">Провести в коледжі «педагогічні читання» із залученням кращих фахівців – практиків, вчителів, вихователів </w:t>
            </w:r>
          </w:p>
        </w:tc>
        <w:tc>
          <w:tcPr>
            <w:tcW w:w="2151" w:type="dxa"/>
            <w:tcBorders>
              <w:top w:val="single" w:sz="4" w:space="0" w:color="000000"/>
              <w:left w:val="single" w:sz="4" w:space="0" w:color="000000"/>
              <w:bottom w:val="single" w:sz="4" w:space="0" w:color="000000"/>
              <w:right w:val="single" w:sz="4" w:space="0" w:color="000000"/>
            </w:tcBorders>
          </w:tcPr>
          <w:p w:rsidR="00EB4559" w:rsidRDefault="00EB4559" w:rsidP="00EB4559">
            <w:pPr>
              <w:spacing w:after="0" w:line="259" w:lineRule="auto"/>
              <w:ind w:left="-11" w:firstLine="0"/>
              <w:jc w:val="left"/>
            </w:pPr>
            <w:r>
              <w:t xml:space="preserve"> січень 2018 </w:t>
            </w:r>
          </w:p>
          <w:p w:rsidR="00EB4559" w:rsidRDefault="00EB4559" w:rsidP="00EB4559">
            <w:pPr>
              <w:spacing w:after="0" w:line="258" w:lineRule="auto"/>
              <w:ind w:left="-13" w:right="2039" w:firstLine="0"/>
              <w:jc w:val="left"/>
            </w:pPr>
            <w:r>
              <w:t xml:space="preserve">    </w:t>
            </w:r>
          </w:p>
          <w:p w:rsidR="00EB4559" w:rsidRDefault="00EB4559" w:rsidP="00EB4559">
            <w:pPr>
              <w:spacing w:after="0" w:line="259" w:lineRule="auto"/>
              <w:ind w:left="10" w:firstLine="0"/>
              <w:jc w:val="left"/>
            </w:pP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EB4559" w:rsidRDefault="00EB4559" w:rsidP="00EB4559">
            <w:pPr>
              <w:spacing w:after="0" w:line="259" w:lineRule="auto"/>
              <w:ind w:left="10" w:firstLine="0"/>
              <w:jc w:val="left"/>
            </w:pPr>
            <w:r>
              <w:t xml:space="preserve">Методист </w:t>
            </w:r>
          </w:p>
          <w:p w:rsidR="00EB4559" w:rsidRDefault="00EB4559" w:rsidP="00EB4559">
            <w:pPr>
              <w:spacing w:after="0" w:line="259" w:lineRule="auto"/>
              <w:ind w:left="10" w:firstLine="0"/>
              <w:jc w:val="left"/>
            </w:pPr>
            <w:r>
              <w:t xml:space="preserve"> </w:t>
            </w:r>
          </w:p>
          <w:p w:rsidR="00EB4559" w:rsidRDefault="00EB4559" w:rsidP="00EB4559">
            <w:pPr>
              <w:spacing w:after="0" w:line="259" w:lineRule="auto"/>
              <w:ind w:left="10" w:firstLine="0"/>
              <w:jc w:val="left"/>
            </w:pPr>
            <w:r>
              <w:t xml:space="preserve"> </w:t>
            </w:r>
          </w:p>
          <w:p w:rsidR="00EB4559" w:rsidRDefault="00EB4559" w:rsidP="00EB4559">
            <w:pPr>
              <w:spacing w:after="0" w:line="259" w:lineRule="auto"/>
              <w:ind w:left="10" w:firstLine="0"/>
              <w:jc w:val="left"/>
            </w:pPr>
            <w:r>
              <w:t xml:space="preserve"> </w:t>
            </w:r>
          </w:p>
        </w:tc>
      </w:tr>
      <w:tr w:rsidR="00C23083">
        <w:trPr>
          <w:trHeight w:val="1944"/>
        </w:trPr>
        <w:tc>
          <w:tcPr>
            <w:tcW w:w="816" w:type="dxa"/>
            <w:tcBorders>
              <w:top w:val="single" w:sz="4" w:space="0" w:color="000000"/>
              <w:left w:val="single" w:sz="4" w:space="0" w:color="000000"/>
              <w:bottom w:val="single" w:sz="4" w:space="0" w:color="000000"/>
              <w:right w:val="single" w:sz="4" w:space="0" w:color="000000"/>
            </w:tcBorders>
          </w:tcPr>
          <w:p w:rsidR="00C23083" w:rsidRDefault="00C23083" w:rsidP="00C23083">
            <w:pPr>
              <w:spacing w:after="0" w:line="259" w:lineRule="auto"/>
              <w:ind w:right="95" w:firstLine="0"/>
              <w:jc w:val="center"/>
            </w:pPr>
            <w:r>
              <w:t xml:space="preserve">40. </w:t>
            </w:r>
          </w:p>
        </w:tc>
        <w:tc>
          <w:tcPr>
            <w:tcW w:w="4511" w:type="dxa"/>
            <w:tcBorders>
              <w:top w:val="single" w:sz="4" w:space="0" w:color="000000"/>
              <w:left w:val="single" w:sz="4" w:space="0" w:color="000000"/>
              <w:bottom w:val="single" w:sz="4" w:space="0" w:color="000000"/>
              <w:right w:val="single" w:sz="4" w:space="0" w:color="000000"/>
            </w:tcBorders>
          </w:tcPr>
          <w:p w:rsidR="00C23083" w:rsidRDefault="00C23083" w:rsidP="00C23083">
            <w:pPr>
              <w:tabs>
                <w:tab w:val="center" w:pos="804"/>
                <w:tab w:val="center" w:pos="2280"/>
                <w:tab w:val="center" w:pos="3529"/>
                <w:tab w:val="center" w:pos="4459"/>
              </w:tabs>
              <w:spacing w:after="0" w:line="259" w:lineRule="auto"/>
              <w:ind w:firstLine="0"/>
              <w:jc w:val="left"/>
            </w:pPr>
            <w:r>
              <w:rPr>
                <w:rFonts w:ascii="Calibri" w:eastAsia="Calibri" w:hAnsi="Calibri" w:cs="Calibri"/>
                <w:sz w:val="22"/>
              </w:rPr>
              <w:tab/>
            </w:r>
            <w:r>
              <w:t xml:space="preserve">Організувати </w:t>
            </w:r>
            <w:r>
              <w:tab/>
              <w:t xml:space="preserve">участь </w:t>
            </w:r>
            <w:r>
              <w:tab/>
              <w:t xml:space="preserve">студентів </w:t>
            </w:r>
            <w:r>
              <w:tab/>
              <w:t>у</w:t>
            </w:r>
          </w:p>
          <w:p w:rsidR="00C23083" w:rsidRDefault="00C23083" w:rsidP="00C23083">
            <w:pPr>
              <w:spacing w:after="0" w:line="259" w:lineRule="auto"/>
              <w:ind w:left="10" w:firstLine="0"/>
            </w:pPr>
            <w:r>
              <w:t>студентських наукових конференціях</w:t>
            </w:r>
          </w:p>
          <w:p w:rsidR="00C23083" w:rsidRDefault="00C23083" w:rsidP="00C23083">
            <w:pPr>
              <w:spacing w:after="0" w:line="259" w:lineRule="auto"/>
              <w:ind w:left="10" w:firstLine="0"/>
              <w:jc w:val="left"/>
            </w:pPr>
            <w:r>
              <w:t xml:space="preserve"> </w:t>
            </w:r>
          </w:p>
          <w:p w:rsidR="00C23083" w:rsidRDefault="00C23083" w:rsidP="00C23083">
            <w:pPr>
              <w:spacing w:after="0" w:line="259" w:lineRule="auto"/>
              <w:ind w:left="10" w:firstLine="0"/>
              <w:jc w:val="left"/>
            </w:pPr>
            <w:r>
              <w:t xml:space="preserve"> </w:t>
            </w:r>
          </w:p>
        </w:tc>
        <w:tc>
          <w:tcPr>
            <w:tcW w:w="2151" w:type="dxa"/>
            <w:tcBorders>
              <w:top w:val="single" w:sz="4" w:space="0" w:color="000000"/>
              <w:left w:val="single" w:sz="4" w:space="0" w:color="000000"/>
              <w:bottom w:val="single" w:sz="4" w:space="0" w:color="000000"/>
              <w:right w:val="single" w:sz="4" w:space="0" w:color="000000"/>
            </w:tcBorders>
          </w:tcPr>
          <w:p w:rsidR="00C23083" w:rsidRDefault="00C23083" w:rsidP="00C23083">
            <w:pPr>
              <w:spacing w:after="0" w:line="259" w:lineRule="auto"/>
              <w:ind w:left="-12" w:firstLine="0"/>
              <w:jc w:val="left"/>
            </w:pPr>
            <w:r>
              <w:t xml:space="preserve"> протягом року </w:t>
            </w:r>
          </w:p>
          <w:p w:rsidR="00C23083" w:rsidRDefault="00C23083" w:rsidP="00C23083">
            <w:pPr>
              <w:spacing w:after="0" w:line="259" w:lineRule="auto"/>
              <w:ind w:left="-29" w:firstLine="0"/>
              <w:jc w:val="left"/>
            </w:pPr>
            <w:r>
              <w:t xml:space="preserve">  </w:t>
            </w:r>
          </w:p>
          <w:p w:rsidR="00C23083" w:rsidRDefault="00C23083" w:rsidP="00C23083">
            <w:pPr>
              <w:spacing w:after="0" w:line="259" w:lineRule="auto"/>
              <w:ind w:left="10" w:firstLine="0"/>
              <w:jc w:val="left"/>
            </w:pPr>
            <w:r>
              <w:t xml:space="preserve"> </w:t>
            </w:r>
          </w:p>
          <w:p w:rsidR="00C23083" w:rsidRDefault="00C23083" w:rsidP="00C23083">
            <w:pPr>
              <w:spacing w:after="0" w:line="259" w:lineRule="auto"/>
              <w:ind w:left="10" w:firstLine="0"/>
              <w:jc w:val="left"/>
            </w:pP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C23083" w:rsidRDefault="00C23083" w:rsidP="00C23083">
            <w:pPr>
              <w:spacing w:after="0" w:line="259" w:lineRule="auto"/>
              <w:ind w:left="10" w:firstLine="0"/>
              <w:jc w:val="left"/>
            </w:pPr>
            <w:r>
              <w:t xml:space="preserve">голови ЦК, викладачі, заступники директора </w:t>
            </w:r>
          </w:p>
        </w:tc>
      </w:tr>
      <w:tr w:rsidR="00777535">
        <w:trPr>
          <w:trHeight w:val="2585"/>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95" w:firstLine="0"/>
              <w:jc w:val="center"/>
            </w:pPr>
            <w:r>
              <w:t xml:space="preserve">41.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26" w:line="259" w:lineRule="auto"/>
              <w:ind w:firstLine="0"/>
              <w:jc w:val="left"/>
            </w:pPr>
            <w:r>
              <w:t xml:space="preserve">Скласти та подати звіти: </w:t>
            </w:r>
          </w:p>
          <w:p w:rsidR="00777535" w:rsidRDefault="00466F27">
            <w:pPr>
              <w:numPr>
                <w:ilvl w:val="0"/>
                <w:numId w:val="8"/>
              </w:numPr>
              <w:spacing w:after="0" w:line="259" w:lineRule="auto"/>
              <w:ind w:hanging="360"/>
            </w:pPr>
            <w:r>
              <w:t xml:space="preserve">форма 2-3 </w:t>
            </w:r>
            <w:proofErr w:type="spellStart"/>
            <w:r>
              <w:t>нк</w:t>
            </w:r>
            <w:proofErr w:type="spellEnd"/>
            <w:r>
              <w:t xml:space="preserve"> станом на </w:t>
            </w:r>
          </w:p>
          <w:p w:rsidR="00777535" w:rsidRDefault="00466F27">
            <w:pPr>
              <w:spacing w:after="26" w:line="259" w:lineRule="auto"/>
              <w:ind w:left="720" w:firstLine="0"/>
              <w:jc w:val="left"/>
            </w:pPr>
            <w:r>
              <w:t>01.10.201</w:t>
            </w:r>
            <w:r w:rsidR="002A24D7">
              <w:t>8</w:t>
            </w:r>
            <w:r>
              <w:t xml:space="preserve"> р.; </w:t>
            </w:r>
          </w:p>
          <w:p w:rsidR="00777535" w:rsidRDefault="00466F27">
            <w:pPr>
              <w:numPr>
                <w:ilvl w:val="0"/>
                <w:numId w:val="8"/>
              </w:numPr>
              <w:spacing w:after="5" w:line="274" w:lineRule="auto"/>
              <w:ind w:hanging="360"/>
            </w:pPr>
            <w:r>
              <w:t xml:space="preserve">подати відомості для складання звіту №2-3 </w:t>
            </w:r>
          </w:p>
          <w:p w:rsidR="00777535" w:rsidRDefault="00466F27">
            <w:pPr>
              <w:spacing w:after="29" w:line="259" w:lineRule="auto"/>
              <w:ind w:right="123" w:firstLine="0"/>
              <w:jc w:val="center"/>
            </w:pPr>
            <w:r>
              <w:t xml:space="preserve">(контингент студентів); </w:t>
            </w:r>
          </w:p>
          <w:p w:rsidR="00777535" w:rsidRDefault="00466F27" w:rsidP="002A24D7">
            <w:pPr>
              <w:numPr>
                <w:ilvl w:val="0"/>
                <w:numId w:val="8"/>
              </w:numPr>
              <w:spacing w:after="0" w:line="259" w:lineRule="auto"/>
              <w:ind w:hanging="360"/>
            </w:pPr>
            <w:r>
              <w:t>основні показники діяльності ВНЗ за 201</w:t>
            </w:r>
            <w:r w:rsidR="002A24D7">
              <w:t>8</w:t>
            </w:r>
            <w:r>
              <w:t>-201</w:t>
            </w:r>
            <w:r w:rsidR="002A24D7">
              <w:t>9</w:t>
            </w:r>
            <w:r>
              <w:t xml:space="preserve"> </w:t>
            </w:r>
            <w:proofErr w:type="spellStart"/>
            <w:r>
              <w:t>н.р</w:t>
            </w:r>
            <w:proofErr w:type="spellEnd"/>
            <w:r>
              <w:t xml:space="preserve">.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17" w:line="259" w:lineRule="auto"/>
              <w:ind w:firstLine="0"/>
              <w:jc w:val="left"/>
            </w:pPr>
            <w:r>
              <w:t xml:space="preserve"> </w:t>
            </w:r>
          </w:p>
          <w:p w:rsidR="00777535" w:rsidRDefault="00466F27">
            <w:pPr>
              <w:spacing w:after="0" w:line="259" w:lineRule="auto"/>
              <w:ind w:firstLine="0"/>
              <w:jc w:val="left"/>
            </w:pPr>
            <w:r>
              <w:t xml:space="preserve">до 01.10.2017  </w:t>
            </w:r>
          </w:p>
          <w:p w:rsidR="00777535" w:rsidRDefault="00466F27">
            <w:pPr>
              <w:spacing w:after="23" w:line="259" w:lineRule="auto"/>
              <w:ind w:firstLine="0"/>
              <w:jc w:val="left"/>
            </w:pPr>
            <w:r>
              <w:t xml:space="preserve"> </w:t>
            </w:r>
          </w:p>
          <w:p w:rsidR="00777535" w:rsidRDefault="00466F27">
            <w:pPr>
              <w:spacing w:after="0" w:line="259" w:lineRule="auto"/>
              <w:ind w:firstLine="0"/>
              <w:jc w:val="left"/>
            </w:pPr>
            <w:r>
              <w:t xml:space="preserve">щомісяця </w:t>
            </w:r>
          </w:p>
          <w:p w:rsidR="00777535" w:rsidRDefault="00466F27">
            <w:pPr>
              <w:spacing w:after="0" w:line="259" w:lineRule="auto"/>
              <w:ind w:firstLine="0"/>
              <w:jc w:val="left"/>
            </w:pP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2A24D7" w:rsidRDefault="002A24D7" w:rsidP="002A24D7">
            <w:pPr>
              <w:spacing w:after="0" w:line="277" w:lineRule="auto"/>
              <w:ind w:left="106" w:firstLine="0"/>
              <w:jc w:val="left"/>
            </w:pPr>
            <w:r>
              <w:t>Храбко М.І</w:t>
            </w:r>
          </w:p>
          <w:p w:rsidR="002A24D7" w:rsidRDefault="00466F27">
            <w:pPr>
              <w:spacing w:after="0" w:line="259" w:lineRule="auto"/>
              <w:ind w:firstLine="0"/>
              <w:jc w:val="left"/>
            </w:pPr>
            <w:r>
              <w:t xml:space="preserve">завідувачі відділеннями, </w:t>
            </w:r>
          </w:p>
          <w:p w:rsidR="00777535" w:rsidRDefault="00466F27">
            <w:pPr>
              <w:spacing w:after="0" w:line="259" w:lineRule="auto"/>
              <w:ind w:firstLine="0"/>
              <w:jc w:val="left"/>
            </w:pPr>
            <w:proofErr w:type="spellStart"/>
            <w:r>
              <w:t>інженерпрограміст</w:t>
            </w:r>
            <w:proofErr w:type="spellEnd"/>
            <w:r>
              <w:t xml:space="preserve"> </w:t>
            </w:r>
            <w:r>
              <w:rPr>
                <w:sz w:val="24"/>
              </w:rPr>
              <w:t>(</w:t>
            </w:r>
            <w:r>
              <w:t>ЄДБО)</w:t>
            </w:r>
          </w:p>
        </w:tc>
      </w:tr>
      <w:tr w:rsidR="00777535">
        <w:trPr>
          <w:trHeight w:val="4198"/>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13" w:firstLine="0"/>
              <w:jc w:val="center"/>
            </w:pPr>
            <w:r>
              <w:lastRenderedPageBreak/>
              <w:t xml:space="preserve">42.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76" w:lineRule="auto"/>
              <w:ind w:left="108" w:firstLine="0"/>
              <w:jc w:val="left"/>
            </w:pPr>
            <w:r>
              <w:t xml:space="preserve">Підготувати документи про випуск студентів: </w:t>
            </w:r>
          </w:p>
          <w:p w:rsidR="00777535" w:rsidRDefault="00466F27">
            <w:pPr>
              <w:numPr>
                <w:ilvl w:val="0"/>
                <w:numId w:val="9"/>
              </w:numPr>
              <w:spacing w:after="23" w:line="259" w:lineRule="auto"/>
              <w:ind w:firstLine="0"/>
              <w:jc w:val="left"/>
            </w:pPr>
            <w:r>
              <w:t xml:space="preserve">збір анкет випускників; </w:t>
            </w:r>
          </w:p>
          <w:p w:rsidR="00777535" w:rsidRDefault="00466F27">
            <w:pPr>
              <w:numPr>
                <w:ilvl w:val="0"/>
                <w:numId w:val="9"/>
              </w:numPr>
              <w:spacing w:after="53" w:line="237" w:lineRule="auto"/>
              <w:ind w:firstLine="0"/>
              <w:jc w:val="left"/>
            </w:pPr>
            <w:r>
              <w:t xml:space="preserve">замовлення на виготовлення дипломів «молодшого </w:t>
            </w:r>
          </w:p>
          <w:p w:rsidR="00777535" w:rsidRDefault="00466F27">
            <w:pPr>
              <w:spacing w:after="26" w:line="259" w:lineRule="auto"/>
              <w:ind w:left="108" w:firstLine="0"/>
              <w:jc w:val="left"/>
            </w:pPr>
            <w:r>
              <w:t xml:space="preserve">спеціаліста»; </w:t>
            </w:r>
          </w:p>
          <w:p w:rsidR="00777535" w:rsidRDefault="00466F27">
            <w:pPr>
              <w:numPr>
                <w:ilvl w:val="0"/>
                <w:numId w:val="9"/>
              </w:numPr>
              <w:spacing w:after="32" w:line="259" w:lineRule="auto"/>
              <w:ind w:firstLine="0"/>
              <w:jc w:val="left"/>
            </w:pPr>
            <w:r>
              <w:t xml:space="preserve">замовлення </w:t>
            </w:r>
            <w:r>
              <w:tab/>
              <w:t xml:space="preserve">на </w:t>
            </w:r>
            <w:r>
              <w:tab/>
              <w:t xml:space="preserve">виготовлення </w:t>
            </w:r>
          </w:p>
          <w:p w:rsidR="00777535" w:rsidRDefault="00466F27">
            <w:pPr>
              <w:spacing w:after="24" w:line="259" w:lineRule="auto"/>
              <w:ind w:left="108" w:firstLine="0"/>
              <w:jc w:val="left"/>
            </w:pPr>
            <w:r>
              <w:t xml:space="preserve">дипломів з відзнакою; </w:t>
            </w:r>
          </w:p>
          <w:p w:rsidR="00777535" w:rsidRDefault="00466F27">
            <w:pPr>
              <w:numPr>
                <w:ilvl w:val="0"/>
                <w:numId w:val="9"/>
              </w:numPr>
              <w:spacing w:after="0" w:line="277" w:lineRule="auto"/>
              <w:ind w:firstLine="0"/>
              <w:jc w:val="left"/>
            </w:pPr>
            <w:r>
              <w:t xml:space="preserve">підготувати та заповнити книгу обліку виданих дипломів; </w:t>
            </w:r>
          </w:p>
          <w:p w:rsidR="00777535" w:rsidRDefault="00466F27">
            <w:pPr>
              <w:numPr>
                <w:ilvl w:val="0"/>
                <w:numId w:val="9"/>
              </w:numPr>
              <w:spacing w:after="2" w:line="276" w:lineRule="auto"/>
              <w:ind w:firstLine="0"/>
              <w:jc w:val="left"/>
            </w:pPr>
            <w:r>
              <w:t xml:space="preserve">оформити справи випускників для здачі в архів; </w:t>
            </w:r>
          </w:p>
          <w:p w:rsidR="00777535" w:rsidRDefault="00466F27">
            <w:pPr>
              <w:numPr>
                <w:ilvl w:val="0"/>
                <w:numId w:val="9"/>
              </w:numPr>
              <w:spacing w:after="0" w:line="259" w:lineRule="auto"/>
              <w:ind w:firstLine="0"/>
              <w:jc w:val="left"/>
            </w:pPr>
            <w:r>
              <w:t xml:space="preserve">оформити додатки до дипломів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108" w:firstLine="0"/>
              <w:jc w:val="left"/>
            </w:pPr>
            <w:r>
              <w:t xml:space="preserve">в термін відповідно до графіку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62" w:lineRule="auto"/>
              <w:ind w:left="108" w:firstLine="0"/>
              <w:jc w:val="left"/>
            </w:pPr>
            <w:r>
              <w:t>дирекція коледжу, завідувачі відділеннями, інженер-</w:t>
            </w:r>
          </w:p>
          <w:p w:rsidR="00777535" w:rsidRDefault="00466F27">
            <w:pPr>
              <w:spacing w:after="0" w:line="259" w:lineRule="auto"/>
              <w:ind w:left="108" w:firstLine="0"/>
            </w:pPr>
            <w:r>
              <w:t xml:space="preserve">програміст </w:t>
            </w:r>
            <w:r>
              <w:rPr>
                <w:sz w:val="24"/>
              </w:rPr>
              <w:t>(</w:t>
            </w:r>
            <w:r>
              <w:t>ЄДБО)</w:t>
            </w:r>
          </w:p>
          <w:p w:rsidR="00777535" w:rsidRDefault="00466F27">
            <w:pPr>
              <w:spacing w:after="0" w:line="259" w:lineRule="auto"/>
              <w:ind w:left="108" w:firstLine="0"/>
              <w:jc w:val="left"/>
            </w:pPr>
            <w:r>
              <w:t xml:space="preserve"> </w:t>
            </w:r>
          </w:p>
        </w:tc>
      </w:tr>
      <w:tr w:rsidR="00777535">
        <w:trPr>
          <w:trHeight w:val="8421"/>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13" w:firstLine="0"/>
              <w:jc w:val="center"/>
            </w:pPr>
            <w:r>
              <w:t xml:space="preserve">43. </w:t>
            </w:r>
          </w:p>
        </w:tc>
        <w:tc>
          <w:tcPr>
            <w:tcW w:w="451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77" w:lineRule="auto"/>
              <w:ind w:left="108" w:firstLine="0"/>
            </w:pPr>
            <w:r>
              <w:t xml:space="preserve">3 метою підготовки та проведення атестації студентів: </w:t>
            </w:r>
          </w:p>
          <w:p w:rsidR="00777535" w:rsidRDefault="00466F27">
            <w:pPr>
              <w:numPr>
                <w:ilvl w:val="0"/>
                <w:numId w:val="10"/>
              </w:numPr>
              <w:spacing w:after="9" w:line="271" w:lineRule="auto"/>
              <w:ind w:hanging="120"/>
            </w:pPr>
            <w:r>
              <w:t xml:space="preserve">ознайомити студентів з правилами проведення </w:t>
            </w:r>
            <w:r>
              <w:tab/>
              <w:t>Державного комплексн</w:t>
            </w:r>
            <w:r w:rsidR="002A24D7">
              <w:t xml:space="preserve">ого </w:t>
            </w:r>
            <w:r w:rsidR="002A24D7">
              <w:tab/>
              <w:t>кваліфікаційного екзамену та ЗНО;</w:t>
            </w:r>
          </w:p>
          <w:p w:rsidR="00777535" w:rsidRDefault="00466F27">
            <w:pPr>
              <w:numPr>
                <w:ilvl w:val="0"/>
                <w:numId w:val="10"/>
              </w:numPr>
              <w:spacing w:after="0" w:line="277" w:lineRule="auto"/>
              <w:ind w:hanging="120"/>
            </w:pPr>
            <w:r>
              <w:t xml:space="preserve">підготувати наказ про персональний склад державних екзаменаційних комісій; </w:t>
            </w:r>
          </w:p>
          <w:p w:rsidR="00777535" w:rsidRDefault="00466F27">
            <w:pPr>
              <w:numPr>
                <w:ilvl w:val="0"/>
                <w:numId w:val="10"/>
              </w:numPr>
              <w:spacing w:after="0" w:line="278" w:lineRule="auto"/>
              <w:ind w:hanging="120"/>
            </w:pPr>
            <w:r>
              <w:t xml:space="preserve">підготувати наказ про допуск студентів до державної атестації; </w:t>
            </w:r>
          </w:p>
          <w:p w:rsidR="00777535" w:rsidRDefault="00466F27">
            <w:pPr>
              <w:numPr>
                <w:ilvl w:val="0"/>
                <w:numId w:val="10"/>
              </w:numPr>
              <w:spacing w:after="0" w:line="276" w:lineRule="auto"/>
              <w:ind w:hanging="120"/>
            </w:pPr>
            <w:r>
              <w:t xml:space="preserve">підготувати списки студентів, допущених до державної атестації; </w:t>
            </w:r>
          </w:p>
          <w:p w:rsidR="00777535" w:rsidRDefault="00466F27">
            <w:pPr>
              <w:numPr>
                <w:ilvl w:val="0"/>
                <w:numId w:val="10"/>
              </w:numPr>
              <w:spacing w:after="28" w:line="256" w:lineRule="auto"/>
              <w:ind w:hanging="120"/>
            </w:pPr>
            <w:r>
              <w:t xml:space="preserve">підготувати зведені відомості успішності студентів випускних груп; </w:t>
            </w:r>
          </w:p>
          <w:p w:rsidR="00777535" w:rsidRDefault="00466F27">
            <w:pPr>
              <w:numPr>
                <w:ilvl w:val="0"/>
                <w:numId w:val="10"/>
              </w:numPr>
              <w:spacing w:after="0" w:line="274" w:lineRule="auto"/>
              <w:ind w:hanging="120"/>
            </w:pPr>
            <w:r>
              <w:t xml:space="preserve">підготувати залікові книжки      студентів; </w:t>
            </w:r>
          </w:p>
          <w:p w:rsidR="00777535" w:rsidRDefault="00466F27">
            <w:pPr>
              <w:spacing w:after="24" w:line="259" w:lineRule="auto"/>
              <w:ind w:left="-12" w:firstLine="0"/>
              <w:jc w:val="left"/>
            </w:pPr>
            <w:r>
              <w:t xml:space="preserve"> </w:t>
            </w:r>
          </w:p>
          <w:p w:rsidR="00777535" w:rsidRDefault="00466F27">
            <w:pPr>
              <w:numPr>
                <w:ilvl w:val="0"/>
                <w:numId w:val="10"/>
              </w:numPr>
              <w:spacing w:after="0" w:line="277" w:lineRule="auto"/>
              <w:ind w:hanging="120"/>
            </w:pPr>
            <w:r>
              <w:t xml:space="preserve">підготувати бланки протоколів засідань ДЕК; </w:t>
            </w:r>
          </w:p>
          <w:p w:rsidR="00777535" w:rsidRDefault="00466F27">
            <w:pPr>
              <w:spacing w:after="22" w:line="259" w:lineRule="auto"/>
              <w:ind w:left="-12" w:firstLine="0"/>
              <w:jc w:val="left"/>
            </w:pPr>
            <w:r>
              <w:t xml:space="preserve"> </w:t>
            </w:r>
          </w:p>
          <w:p w:rsidR="00777535" w:rsidRDefault="00466F27">
            <w:pPr>
              <w:numPr>
                <w:ilvl w:val="0"/>
                <w:numId w:val="10"/>
              </w:numPr>
              <w:spacing w:after="0" w:line="279" w:lineRule="auto"/>
              <w:ind w:hanging="120"/>
            </w:pPr>
            <w:r>
              <w:t xml:space="preserve">підготувати комплекти екзаменаційних білетів; </w:t>
            </w:r>
          </w:p>
          <w:p w:rsidR="00777535" w:rsidRDefault="00466F27">
            <w:pPr>
              <w:spacing w:after="0" w:line="259" w:lineRule="auto"/>
              <w:ind w:left="108" w:firstLine="0"/>
              <w:jc w:val="left"/>
            </w:pPr>
            <w:r>
              <w:t xml:space="preserve"> </w:t>
            </w:r>
          </w:p>
        </w:tc>
        <w:tc>
          <w:tcPr>
            <w:tcW w:w="215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108" w:firstLine="0"/>
              <w:jc w:val="left"/>
            </w:pPr>
            <w:r>
              <w:t xml:space="preserve"> </w:t>
            </w:r>
          </w:p>
          <w:p w:rsidR="00777535" w:rsidRDefault="00466F27">
            <w:pPr>
              <w:spacing w:after="0" w:line="259" w:lineRule="auto"/>
              <w:ind w:left="108" w:firstLine="0"/>
              <w:jc w:val="left"/>
            </w:pPr>
            <w:r>
              <w:t xml:space="preserve"> </w:t>
            </w:r>
          </w:p>
          <w:p w:rsidR="00777535" w:rsidRDefault="00466F27">
            <w:pPr>
              <w:spacing w:after="0" w:line="237" w:lineRule="auto"/>
              <w:ind w:left="108" w:firstLine="0"/>
              <w:jc w:val="left"/>
            </w:pPr>
            <w:r>
              <w:t xml:space="preserve">лютий, квітень 2018 </w:t>
            </w:r>
          </w:p>
          <w:p w:rsidR="00777535" w:rsidRDefault="00466F27">
            <w:pPr>
              <w:spacing w:after="0" w:line="259" w:lineRule="auto"/>
              <w:ind w:left="108" w:firstLine="0"/>
              <w:jc w:val="left"/>
            </w:pPr>
            <w:r>
              <w:t xml:space="preserve"> </w:t>
            </w:r>
          </w:p>
          <w:p w:rsidR="00777535" w:rsidRDefault="00466F27">
            <w:pPr>
              <w:spacing w:after="4" w:line="259" w:lineRule="auto"/>
              <w:ind w:left="108" w:firstLine="0"/>
              <w:jc w:val="left"/>
            </w:pPr>
            <w:r>
              <w:t xml:space="preserve"> </w:t>
            </w:r>
          </w:p>
          <w:p w:rsidR="00777535" w:rsidRDefault="00466F27">
            <w:pPr>
              <w:spacing w:after="0" w:line="259" w:lineRule="auto"/>
              <w:ind w:left="108" w:firstLine="0"/>
              <w:jc w:val="left"/>
            </w:pPr>
            <w:r>
              <w:t xml:space="preserve">листопад 2017 </w:t>
            </w:r>
          </w:p>
          <w:p w:rsidR="00777535" w:rsidRDefault="00466F27">
            <w:pPr>
              <w:spacing w:after="0" w:line="259" w:lineRule="auto"/>
              <w:ind w:left="108" w:firstLine="0"/>
              <w:jc w:val="left"/>
            </w:pPr>
            <w:r>
              <w:t xml:space="preserve"> </w:t>
            </w:r>
          </w:p>
          <w:p w:rsidR="00777535" w:rsidRDefault="00466F27">
            <w:pPr>
              <w:spacing w:after="19" w:line="259" w:lineRule="auto"/>
              <w:ind w:left="108" w:firstLine="0"/>
              <w:jc w:val="left"/>
            </w:pPr>
            <w:r>
              <w:t xml:space="preserve"> </w:t>
            </w:r>
          </w:p>
          <w:p w:rsidR="00777535" w:rsidRDefault="00466F27">
            <w:pPr>
              <w:spacing w:after="7" w:line="268" w:lineRule="auto"/>
              <w:ind w:left="108" w:firstLine="0"/>
              <w:jc w:val="left"/>
            </w:pPr>
            <w:r>
              <w:t xml:space="preserve">грудень 2017 травень 2018 грудень 2017, </w:t>
            </w:r>
          </w:p>
          <w:p w:rsidR="00777535" w:rsidRDefault="00466F27">
            <w:pPr>
              <w:spacing w:after="0" w:line="259" w:lineRule="auto"/>
              <w:ind w:left="108" w:firstLine="0"/>
              <w:jc w:val="left"/>
            </w:pPr>
            <w:r>
              <w:t xml:space="preserve">травень 2018 </w:t>
            </w:r>
          </w:p>
          <w:p w:rsidR="00777535" w:rsidRDefault="00466F27">
            <w:pPr>
              <w:spacing w:after="23" w:line="259" w:lineRule="auto"/>
              <w:ind w:left="108" w:firstLine="0"/>
              <w:jc w:val="left"/>
            </w:pPr>
            <w:r>
              <w:t xml:space="preserve"> </w:t>
            </w:r>
          </w:p>
          <w:p w:rsidR="00777535" w:rsidRDefault="00466F27">
            <w:pPr>
              <w:spacing w:after="0" w:line="259" w:lineRule="auto"/>
              <w:ind w:left="108" w:firstLine="0"/>
              <w:jc w:val="left"/>
            </w:pPr>
            <w:r>
              <w:t xml:space="preserve">травень 2018 </w:t>
            </w:r>
          </w:p>
          <w:p w:rsidR="00777535" w:rsidRDefault="00466F27">
            <w:pPr>
              <w:spacing w:after="0" w:line="259" w:lineRule="auto"/>
              <w:ind w:left="108" w:firstLine="0"/>
              <w:jc w:val="left"/>
            </w:pPr>
            <w:r>
              <w:t xml:space="preserve"> </w:t>
            </w:r>
          </w:p>
          <w:p w:rsidR="00777535" w:rsidRDefault="00466F27">
            <w:pPr>
              <w:spacing w:after="0" w:line="259" w:lineRule="auto"/>
              <w:ind w:left="108" w:firstLine="0"/>
              <w:jc w:val="left"/>
            </w:pPr>
            <w:r>
              <w:t xml:space="preserve"> </w:t>
            </w:r>
          </w:p>
          <w:p w:rsidR="00777535" w:rsidRDefault="00466F27">
            <w:pPr>
              <w:spacing w:after="0" w:line="239" w:lineRule="auto"/>
              <w:ind w:left="108" w:firstLine="0"/>
              <w:jc w:val="left"/>
            </w:pPr>
            <w:r>
              <w:t xml:space="preserve">січень, травень 2018 </w:t>
            </w:r>
          </w:p>
          <w:p w:rsidR="00777535" w:rsidRDefault="00466F27">
            <w:pPr>
              <w:spacing w:after="0" w:line="259" w:lineRule="auto"/>
              <w:ind w:left="108" w:firstLine="0"/>
              <w:jc w:val="left"/>
            </w:pPr>
            <w:r>
              <w:t xml:space="preserve"> </w:t>
            </w:r>
          </w:p>
          <w:p w:rsidR="00777535" w:rsidRDefault="00466F27">
            <w:pPr>
              <w:spacing w:after="0" w:line="259" w:lineRule="auto"/>
              <w:ind w:left="108" w:right="174" w:firstLine="0"/>
              <w:jc w:val="left"/>
            </w:pPr>
            <w:r>
              <w:t xml:space="preserve">за місяць до початку роботи комісій за місяць до початку роботи комісій </w:t>
            </w:r>
          </w:p>
        </w:tc>
        <w:tc>
          <w:tcPr>
            <w:tcW w:w="2412"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108" w:firstLine="0"/>
              <w:jc w:val="left"/>
            </w:pPr>
            <w:r>
              <w:t xml:space="preserve"> </w:t>
            </w:r>
          </w:p>
          <w:p w:rsidR="00777535" w:rsidRDefault="00466F27">
            <w:pPr>
              <w:spacing w:after="24" w:line="259" w:lineRule="auto"/>
              <w:ind w:left="108" w:firstLine="0"/>
              <w:jc w:val="left"/>
            </w:pPr>
            <w:r>
              <w:t xml:space="preserve"> </w:t>
            </w:r>
          </w:p>
          <w:p w:rsidR="00777535" w:rsidRDefault="00466F27">
            <w:pPr>
              <w:spacing w:after="23" w:line="259" w:lineRule="auto"/>
              <w:ind w:left="108" w:firstLine="0"/>
              <w:jc w:val="left"/>
            </w:pPr>
            <w:proofErr w:type="spellStart"/>
            <w:r>
              <w:t>заввідділеннями</w:t>
            </w:r>
            <w:proofErr w:type="spellEnd"/>
            <w:r>
              <w:t xml:space="preserve">, </w:t>
            </w:r>
          </w:p>
          <w:p w:rsidR="00777535" w:rsidRDefault="00466F27">
            <w:pPr>
              <w:spacing w:after="0" w:line="259" w:lineRule="auto"/>
              <w:ind w:left="108" w:firstLine="0"/>
              <w:jc w:val="left"/>
            </w:pPr>
            <w:r>
              <w:t xml:space="preserve">голови ЦК </w:t>
            </w:r>
          </w:p>
          <w:p w:rsidR="00777535" w:rsidRDefault="00466F27">
            <w:pPr>
              <w:spacing w:after="0" w:line="259" w:lineRule="auto"/>
              <w:ind w:left="108" w:firstLine="0"/>
              <w:jc w:val="left"/>
            </w:pPr>
            <w:r>
              <w:t xml:space="preserve"> </w:t>
            </w:r>
          </w:p>
          <w:p w:rsidR="00777535" w:rsidRDefault="00466F27">
            <w:pPr>
              <w:spacing w:after="24" w:line="259" w:lineRule="auto"/>
              <w:ind w:left="108" w:firstLine="0"/>
              <w:jc w:val="left"/>
            </w:pPr>
            <w:r>
              <w:t xml:space="preserve"> </w:t>
            </w:r>
          </w:p>
          <w:p w:rsidR="00777535" w:rsidRDefault="00466F27">
            <w:pPr>
              <w:spacing w:after="23" w:line="259" w:lineRule="auto"/>
              <w:ind w:left="108" w:firstLine="0"/>
              <w:jc w:val="left"/>
            </w:pPr>
            <w:proofErr w:type="spellStart"/>
            <w:r>
              <w:t>заввідділеннями</w:t>
            </w:r>
            <w:proofErr w:type="spellEnd"/>
            <w:r>
              <w:t xml:space="preserve">, </w:t>
            </w:r>
          </w:p>
          <w:p w:rsidR="00777535" w:rsidRDefault="00466F27">
            <w:pPr>
              <w:spacing w:after="0" w:line="259" w:lineRule="auto"/>
              <w:ind w:left="108" w:firstLine="0"/>
              <w:jc w:val="left"/>
            </w:pPr>
            <w:r>
              <w:t xml:space="preserve">голови ЦК </w:t>
            </w:r>
          </w:p>
          <w:p w:rsidR="00777535" w:rsidRDefault="00466F27">
            <w:pPr>
              <w:spacing w:after="24" w:line="259" w:lineRule="auto"/>
              <w:ind w:left="108" w:firstLine="0"/>
              <w:jc w:val="left"/>
            </w:pPr>
            <w:r>
              <w:t xml:space="preserve"> </w:t>
            </w:r>
          </w:p>
          <w:p w:rsidR="00777535" w:rsidRDefault="00466F27">
            <w:pPr>
              <w:spacing w:after="1" w:line="276" w:lineRule="auto"/>
              <w:ind w:left="108" w:firstLine="0"/>
              <w:jc w:val="left"/>
            </w:pPr>
            <w:proofErr w:type="spellStart"/>
            <w:r>
              <w:t>заввідділеннями</w:t>
            </w:r>
            <w:proofErr w:type="spellEnd"/>
            <w:r>
              <w:t xml:space="preserve">, голови ЦК, </w:t>
            </w:r>
            <w:proofErr w:type="spellStart"/>
            <w:r>
              <w:t>заввідділеннями</w:t>
            </w:r>
            <w:proofErr w:type="spellEnd"/>
            <w:r>
              <w:t xml:space="preserve">, </w:t>
            </w:r>
          </w:p>
          <w:p w:rsidR="00777535" w:rsidRDefault="00466F27">
            <w:pPr>
              <w:spacing w:after="0" w:line="259" w:lineRule="auto"/>
              <w:ind w:left="108" w:firstLine="0"/>
              <w:jc w:val="left"/>
            </w:pPr>
            <w:r>
              <w:t xml:space="preserve">голови ЦК </w:t>
            </w:r>
          </w:p>
          <w:p w:rsidR="00777535" w:rsidRDefault="00466F27">
            <w:pPr>
              <w:spacing w:after="24" w:line="259" w:lineRule="auto"/>
              <w:ind w:left="108" w:firstLine="0"/>
              <w:jc w:val="left"/>
            </w:pPr>
            <w:r>
              <w:t xml:space="preserve"> </w:t>
            </w:r>
          </w:p>
          <w:p w:rsidR="00777535" w:rsidRDefault="00466F27">
            <w:pPr>
              <w:spacing w:after="23" w:line="259" w:lineRule="auto"/>
              <w:ind w:left="108" w:firstLine="0"/>
              <w:jc w:val="left"/>
            </w:pPr>
            <w:proofErr w:type="spellStart"/>
            <w:r>
              <w:t>заввідділеннями</w:t>
            </w:r>
            <w:proofErr w:type="spellEnd"/>
            <w:r>
              <w:t xml:space="preserve">, </w:t>
            </w:r>
          </w:p>
          <w:p w:rsidR="00777535" w:rsidRDefault="00466F27">
            <w:pPr>
              <w:spacing w:after="0" w:line="259" w:lineRule="auto"/>
              <w:ind w:left="108" w:firstLine="0"/>
              <w:jc w:val="left"/>
            </w:pPr>
            <w:r>
              <w:t xml:space="preserve">голови ЦК </w:t>
            </w:r>
          </w:p>
          <w:p w:rsidR="00777535" w:rsidRDefault="00466F27">
            <w:pPr>
              <w:spacing w:after="22" w:line="259" w:lineRule="auto"/>
              <w:ind w:left="108" w:firstLine="0"/>
              <w:jc w:val="left"/>
            </w:pPr>
            <w:r>
              <w:t xml:space="preserve"> </w:t>
            </w:r>
          </w:p>
          <w:p w:rsidR="00777535" w:rsidRDefault="00466F27">
            <w:pPr>
              <w:spacing w:after="0" w:line="259" w:lineRule="auto"/>
              <w:ind w:left="108" w:firstLine="0"/>
              <w:jc w:val="left"/>
            </w:pPr>
            <w:proofErr w:type="spellStart"/>
            <w:r>
              <w:t>заввідділеннями</w:t>
            </w:r>
            <w:proofErr w:type="spellEnd"/>
            <w:r>
              <w:t xml:space="preserve">, голови ЦК, диспетчер, завідувачі відділеннями, голови ЦК, секретар навчальної частини </w:t>
            </w:r>
          </w:p>
        </w:tc>
      </w:tr>
    </w:tbl>
    <w:p w:rsidR="00777535" w:rsidRDefault="00466F27">
      <w:pPr>
        <w:spacing w:after="0" w:line="259" w:lineRule="auto"/>
        <w:ind w:left="4909" w:firstLine="0"/>
        <w:jc w:val="left"/>
      </w:pPr>
      <w:r>
        <w:rPr>
          <w:b/>
        </w:rPr>
        <w:lastRenderedPageBreak/>
        <w:t xml:space="preserve"> </w:t>
      </w:r>
    </w:p>
    <w:tbl>
      <w:tblPr>
        <w:tblStyle w:val="TableGrid"/>
        <w:tblW w:w="9895" w:type="dxa"/>
        <w:tblInd w:w="-197" w:type="dxa"/>
        <w:tblCellMar>
          <w:top w:w="9" w:type="dxa"/>
          <w:left w:w="106" w:type="dxa"/>
          <w:right w:w="39" w:type="dxa"/>
        </w:tblCellMar>
        <w:tblLook w:val="04A0" w:firstRow="1" w:lastRow="0" w:firstColumn="1" w:lastColumn="0" w:noHBand="0" w:noVBand="1"/>
      </w:tblPr>
      <w:tblGrid>
        <w:gridCol w:w="753"/>
        <w:gridCol w:w="4581"/>
        <w:gridCol w:w="2133"/>
        <w:gridCol w:w="78"/>
        <w:gridCol w:w="2350"/>
      </w:tblGrid>
      <w:tr w:rsidR="00777535" w:rsidTr="00C23083">
        <w:trPr>
          <w:trHeight w:val="413"/>
        </w:trPr>
        <w:tc>
          <w:tcPr>
            <w:tcW w:w="9895" w:type="dxa"/>
            <w:gridSpan w:val="5"/>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69" w:firstLine="0"/>
              <w:jc w:val="center"/>
            </w:pPr>
            <w:r>
              <w:t xml:space="preserve">  </w:t>
            </w:r>
            <w:r>
              <w:rPr>
                <w:b/>
              </w:rPr>
              <w:t xml:space="preserve">РОБОТА З ЦИКЛОВИМИ КОМІСІЯМИ </w:t>
            </w:r>
          </w:p>
        </w:tc>
      </w:tr>
      <w:tr w:rsidR="00777535" w:rsidTr="00C23083">
        <w:trPr>
          <w:trHeight w:val="1942"/>
        </w:trPr>
        <w:tc>
          <w:tcPr>
            <w:tcW w:w="753"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70" w:firstLine="0"/>
              <w:jc w:val="center"/>
            </w:pPr>
            <w:r>
              <w:t xml:space="preserve">1. </w:t>
            </w:r>
          </w:p>
          <w:p w:rsidR="00777535" w:rsidRDefault="00466F27">
            <w:pPr>
              <w:spacing w:after="0" w:line="259" w:lineRule="auto"/>
              <w:ind w:firstLine="0"/>
              <w:jc w:val="center"/>
            </w:pPr>
            <w:r>
              <w:t xml:space="preserve"> </w:t>
            </w:r>
          </w:p>
        </w:tc>
        <w:tc>
          <w:tcPr>
            <w:tcW w:w="4581" w:type="dxa"/>
            <w:tcBorders>
              <w:top w:val="single" w:sz="4" w:space="0" w:color="000000"/>
              <w:left w:val="single" w:sz="4" w:space="0" w:color="000000"/>
              <w:bottom w:val="single" w:sz="4" w:space="0" w:color="000000"/>
              <w:right w:val="single" w:sz="4" w:space="0" w:color="000000"/>
            </w:tcBorders>
          </w:tcPr>
          <w:p w:rsidR="00777535" w:rsidRDefault="00466F27">
            <w:pPr>
              <w:spacing w:after="4" w:line="275" w:lineRule="auto"/>
              <w:ind w:firstLine="0"/>
              <w:jc w:val="left"/>
            </w:pPr>
            <w:r>
              <w:t xml:space="preserve">Погодження з головами циклових комісій: </w:t>
            </w:r>
          </w:p>
          <w:p w:rsidR="00777535" w:rsidRDefault="00466F27">
            <w:pPr>
              <w:numPr>
                <w:ilvl w:val="0"/>
                <w:numId w:val="11"/>
              </w:numPr>
              <w:spacing w:after="0" w:line="274" w:lineRule="auto"/>
              <w:ind w:firstLine="0"/>
              <w:jc w:val="left"/>
            </w:pPr>
            <w:r>
              <w:t xml:space="preserve">графіків проведення контрольних робіт; </w:t>
            </w:r>
          </w:p>
          <w:p w:rsidR="00777535" w:rsidRDefault="00466F27">
            <w:pPr>
              <w:numPr>
                <w:ilvl w:val="0"/>
                <w:numId w:val="11"/>
              </w:numPr>
              <w:spacing w:after="23" w:line="259" w:lineRule="auto"/>
              <w:ind w:firstLine="0"/>
              <w:jc w:val="left"/>
            </w:pPr>
            <w:r>
              <w:t xml:space="preserve">графіків ККР; </w:t>
            </w:r>
          </w:p>
          <w:p w:rsidR="00777535" w:rsidRDefault="00466F27">
            <w:pPr>
              <w:numPr>
                <w:ilvl w:val="0"/>
                <w:numId w:val="11"/>
              </w:numPr>
              <w:spacing w:after="0" w:line="259" w:lineRule="auto"/>
              <w:ind w:firstLine="0"/>
              <w:jc w:val="left"/>
            </w:pPr>
            <w:r>
              <w:t xml:space="preserve">графіків засідань циклових комісій </w:t>
            </w:r>
          </w:p>
        </w:tc>
        <w:tc>
          <w:tcPr>
            <w:tcW w:w="2133" w:type="dxa"/>
            <w:tcBorders>
              <w:top w:val="single" w:sz="4" w:space="0" w:color="000000"/>
              <w:left w:val="single" w:sz="4" w:space="0" w:color="000000"/>
              <w:bottom w:val="single" w:sz="4" w:space="0" w:color="000000"/>
              <w:right w:val="single" w:sz="4" w:space="0" w:color="000000"/>
            </w:tcBorders>
          </w:tcPr>
          <w:p w:rsidR="00777535" w:rsidRDefault="00466F27">
            <w:pPr>
              <w:spacing w:after="22" w:line="259" w:lineRule="auto"/>
              <w:ind w:right="1" w:firstLine="0"/>
              <w:jc w:val="center"/>
            </w:pPr>
            <w:r>
              <w:t xml:space="preserve"> </w:t>
            </w:r>
          </w:p>
          <w:p w:rsidR="00777535" w:rsidRDefault="00466F27">
            <w:pPr>
              <w:spacing w:after="0" w:line="259" w:lineRule="auto"/>
              <w:ind w:right="69" w:firstLine="0"/>
              <w:jc w:val="center"/>
            </w:pPr>
            <w:r>
              <w:t xml:space="preserve">жовтень </w:t>
            </w:r>
          </w:p>
        </w:tc>
        <w:tc>
          <w:tcPr>
            <w:tcW w:w="2428" w:type="dxa"/>
            <w:gridSpan w:val="2"/>
            <w:tcBorders>
              <w:top w:val="single" w:sz="4" w:space="0" w:color="000000"/>
              <w:left w:val="single" w:sz="4" w:space="0" w:color="000000"/>
              <w:bottom w:val="single" w:sz="4" w:space="0" w:color="000000"/>
              <w:right w:val="single" w:sz="4" w:space="0" w:color="000000"/>
            </w:tcBorders>
          </w:tcPr>
          <w:p w:rsidR="00777535" w:rsidRDefault="00466F27">
            <w:pPr>
              <w:spacing w:after="24" w:line="259" w:lineRule="auto"/>
              <w:ind w:firstLine="0"/>
              <w:jc w:val="left"/>
            </w:pPr>
            <w:r>
              <w:t xml:space="preserve"> </w:t>
            </w:r>
          </w:p>
          <w:p w:rsidR="00777535" w:rsidRDefault="00466F27">
            <w:pPr>
              <w:spacing w:after="0" w:line="259" w:lineRule="auto"/>
              <w:ind w:firstLine="0"/>
              <w:jc w:val="left"/>
            </w:pPr>
            <w:proofErr w:type="spellStart"/>
            <w:r>
              <w:t>заввідділеннями</w:t>
            </w:r>
            <w:proofErr w:type="spellEnd"/>
            <w:r>
              <w:t xml:space="preserve"> </w:t>
            </w:r>
          </w:p>
          <w:p w:rsidR="00777535" w:rsidRDefault="00466F27">
            <w:pPr>
              <w:spacing w:after="0" w:line="259" w:lineRule="auto"/>
              <w:ind w:firstLine="0"/>
              <w:jc w:val="left"/>
            </w:pPr>
            <w:r>
              <w:t xml:space="preserve"> </w:t>
            </w:r>
          </w:p>
        </w:tc>
      </w:tr>
      <w:tr w:rsidR="00777535" w:rsidTr="00C23083">
        <w:trPr>
          <w:trHeight w:val="674"/>
        </w:trPr>
        <w:tc>
          <w:tcPr>
            <w:tcW w:w="753"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70" w:firstLine="0"/>
              <w:jc w:val="center"/>
            </w:pPr>
            <w:r>
              <w:t xml:space="preserve">2. </w:t>
            </w:r>
          </w:p>
        </w:tc>
        <w:tc>
          <w:tcPr>
            <w:tcW w:w="458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pPr>
            <w:r>
              <w:t xml:space="preserve">Участь у профорієнтаційних заходах </w:t>
            </w:r>
          </w:p>
        </w:tc>
        <w:tc>
          <w:tcPr>
            <w:tcW w:w="2133"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68" w:firstLine="0"/>
              <w:jc w:val="center"/>
            </w:pPr>
            <w:r>
              <w:t xml:space="preserve">постійно </w:t>
            </w:r>
          </w:p>
        </w:tc>
        <w:tc>
          <w:tcPr>
            <w:tcW w:w="2428" w:type="dxa"/>
            <w:gridSpan w:val="2"/>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proofErr w:type="spellStart"/>
            <w:r>
              <w:t>заввідділеннями</w:t>
            </w:r>
            <w:proofErr w:type="spellEnd"/>
            <w:r>
              <w:t xml:space="preserve">, голови ЦК </w:t>
            </w:r>
          </w:p>
        </w:tc>
      </w:tr>
      <w:tr w:rsidR="00777535" w:rsidTr="00C23083">
        <w:trPr>
          <w:trHeight w:val="662"/>
        </w:trPr>
        <w:tc>
          <w:tcPr>
            <w:tcW w:w="753"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70" w:firstLine="0"/>
              <w:jc w:val="center"/>
            </w:pPr>
            <w:r>
              <w:t xml:space="preserve">3. </w:t>
            </w:r>
          </w:p>
        </w:tc>
        <w:tc>
          <w:tcPr>
            <w:tcW w:w="458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pPr>
            <w:r>
              <w:t xml:space="preserve">Проведення олімпіад та конкурсів фахової майстерності </w:t>
            </w:r>
          </w:p>
        </w:tc>
        <w:tc>
          <w:tcPr>
            <w:tcW w:w="2133" w:type="dxa"/>
            <w:tcBorders>
              <w:top w:val="single" w:sz="4" w:space="0" w:color="000000"/>
              <w:left w:val="single" w:sz="4" w:space="0" w:color="000000"/>
              <w:bottom w:val="single" w:sz="4" w:space="0" w:color="000000"/>
              <w:right w:val="single" w:sz="4" w:space="0" w:color="000000"/>
            </w:tcBorders>
          </w:tcPr>
          <w:p w:rsidR="00777535" w:rsidRDefault="00466F27">
            <w:pPr>
              <w:spacing w:after="22" w:line="259" w:lineRule="auto"/>
              <w:ind w:right="68" w:firstLine="0"/>
              <w:jc w:val="center"/>
            </w:pPr>
            <w:r>
              <w:t>березень-</w:t>
            </w:r>
          </w:p>
          <w:p w:rsidR="00777535" w:rsidRDefault="00466F27">
            <w:pPr>
              <w:spacing w:after="0" w:line="259" w:lineRule="auto"/>
              <w:ind w:right="69" w:firstLine="0"/>
              <w:jc w:val="center"/>
            </w:pPr>
            <w:r>
              <w:t xml:space="preserve">квітень </w:t>
            </w:r>
          </w:p>
        </w:tc>
        <w:tc>
          <w:tcPr>
            <w:tcW w:w="2428" w:type="dxa"/>
            <w:gridSpan w:val="2"/>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proofErr w:type="spellStart"/>
            <w:r>
              <w:t>заввідділеннями</w:t>
            </w:r>
            <w:proofErr w:type="spellEnd"/>
            <w:r>
              <w:t xml:space="preserve">, голови ЦК </w:t>
            </w:r>
          </w:p>
        </w:tc>
      </w:tr>
      <w:tr w:rsidR="00777535" w:rsidTr="00C23083">
        <w:trPr>
          <w:trHeight w:val="334"/>
        </w:trPr>
        <w:tc>
          <w:tcPr>
            <w:tcW w:w="9895" w:type="dxa"/>
            <w:gridSpan w:val="5"/>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69" w:firstLine="0"/>
              <w:jc w:val="center"/>
            </w:pPr>
            <w:r>
              <w:rPr>
                <w:b/>
              </w:rPr>
              <w:t xml:space="preserve">РОБОТА З БАТЬКАМИ </w:t>
            </w:r>
          </w:p>
        </w:tc>
      </w:tr>
      <w:tr w:rsidR="00777535" w:rsidTr="00C23083">
        <w:trPr>
          <w:trHeight w:val="977"/>
        </w:trPr>
        <w:tc>
          <w:tcPr>
            <w:tcW w:w="753"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68" w:firstLine="0"/>
              <w:jc w:val="center"/>
            </w:pPr>
            <w:r>
              <w:t xml:space="preserve">1. </w:t>
            </w:r>
          </w:p>
        </w:tc>
        <w:tc>
          <w:tcPr>
            <w:tcW w:w="458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77" w:lineRule="auto"/>
              <w:ind w:left="2" w:firstLine="0"/>
            </w:pPr>
            <w:r>
              <w:t xml:space="preserve">Проведення загальних батьківських зборів у групах нового набору. </w:t>
            </w:r>
          </w:p>
          <w:p w:rsidR="00777535" w:rsidRDefault="00466F27">
            <w:pPr>
              <w:spacing w:after="0" w:line="259" w:lineRule="auto"/>
              <w:ind w:left="2" w:firstLine="0"/>
              <w:jc w:val="left"/>
            </w:pPr>
            <w:r>
              <w:t xml:space="preserve">  </w:t>
            </w:r>
          </w:p>
        </w:tc>
        <w:tc>
          <w:tcPr>
            <w:tcW w:w="2211" w:type="dxa"/>
            <w:gridSpan w:val="2"/>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67" w:firstLine="0"/>
              <w:jc w:val="center"/>
            </w:pPr>
            <w:r>
              <w:t xml:space="preserve">вересень </w:t>
            </w:r>
          </w:p>
        </w:tc>
        <w:tc>
          <w:tcPr>
            <w:tcW w:w="2350"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proofErr w:type="spellStart"/>
            <w:r>
              <w:t>заввідділеннями</w:t>
            </w:r>
            <w:proofErr w:type="spellEnd"/>
            <w:r>
              <w:t xml:space="preserve"> </w:t>
            </w:r>
          </w:p>
          <w:p w:rsidR="00777535" w:rsidRDefault="00466F27">
            <w:pPr>
              <w:spacing w:after="0" w:line="259" w:lineRule="auto"/>
              <w:ind w:firstLine="0"/>
              <w:jc w:val="left"/>
            </w:pPr>
            <w:r>
              <w:t xml:space="preserve"> </w:t>
            </w:r>
          </w:p>
        </w:tc>
      </w:tr>
      <w:tr w:rsidR="00777535" w:rsidTr="00C23083">
        <w:trPr>
          <w:trHeight w:val="977"/>
        </w:trPr>
        <w:tc>
          <w:tcPr>
            <w:tcW w:w="753"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68" w:firstLine="0"/>
              <w:jc w:val="center"/>
            </w:pPr>
            <w:r>
              <w:t xml:space="preserve">2. </w:t>
            </w:r>
          </w:p>
        </w:tc>
        <w:tc>
          <w:tcPr>
            <w:tcW w:w="4581"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2" w:firstLine="0"/>
              <w:jc w:val="left"/>
            </w:pPr>
            <w:r>
              <w:t xml:space="preserve">Інформування батьків щодо стану успішності та відвідування занять студентами </w:t>
            </w:r>
          </w:p>
        </w:tc>
        <w:tc>
          <w:tcPr>
            <w:tcW w:w="2211" w:type="dxa"/>
            <w:gridSpan w:val="2"/>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72" w:firstLine="0"/>
              <w:jc w:val="center"/>
            </w:pPr>
            <w:r>
              <w:t xml:space="preserve">постійно </w:t>
            </w:r>
          </w:p>
        </w:tc>
        <w:tc>
          <w:tcPr>
            <w:tcW w:w="2350"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proofErr w:type="spellStart"/>
            <w:r>
              <w:t>заввідділеннями</w:t>
            </w:r>
            <w:proofErr w:type="spellEnd"/>
            <w:r>
              <w:t xml:space="preserve">, керівники груп </w:t>
            </w:r>
          </w:p>
        </w:tc>
      </w:tr>
    </w:tbl>
    <w:p w:rsidR="00777535" w:rsidRDefault="00777535">
      <w:pPr>
        <w:spacing w:after="0" w:line="259" w:lineRule="auto"/>
        <w:ind w:firstLine="0"/>
        <w:jc w:val="left"/>
      </w:pPr>
    </w:p>
    <w:p w:rsidR="00777535" w:rsidRDefault="00466F27">
      <w:pPr>
        <w:spacing w:after="27" w:line="259" w:lineRule="auto"/>
        <w:ind w:right="316" w:firstLine="0"/>
        <w:jc w:val="center"/>
      </w:pPr>
      <w:r>
        <w:rPr>
          <w:b/>
        </w:rPr>
        <w:t xml:space="preserve"> </w:t>
      </w:r>
    </w:p>
    <w:p w:rsidR="00777535" w:rsidRDefault="00466F27">
      <w:pPr>
        <w:pStyle w:val="1"/>
        <w:ind w:left="11" w:right="709"/>
      </w:pPr>
      <w:r>
        <w:t xml:space="preserve">Науково-методична робота </w:t>
      </w:r>
    </w:p>
    <w:p w:rsidR="00777535" w:rsidRDefault="00466F27">
      <w:pPr>
        <w:ind w:left="-15" w:right="699"/>
      </w:pPr>
      <w:r>
        <w:t xml:space="preserve">Пріоритетні напрямки діяльності коледжу: продовження роботи над створенням позитивного іміджу навчального закладу шляхом надання якісних освітніх послуг, удосконалення методики викладання дисциплін, якісного навчально-методичного забезпечення дисциплін, підготовки конкурентоспроможних спеціалістів, забезпечення ринку праці висококваліфікованими молодшими спеціалістами, виховання освічених, висококультурних громадян. </w:t>
      </w:r>
    </w:p>
    <w:p w:rsidR="00777535" w:rsidRDefault="00466F27">
      <w:pPr>
        <w:ind w:left="-15" w:right="699"/>
      </w:pPr>
      <w:r>
        <w:t>У планах викладачів коледжу –  участь у науково-практичних та науково-методичних конференціях, міських і міжнародних конкурсах. Педагогічні працівники разом зі студентами планують</w:t>
      </w:r>
      <w:r w:rsidR="00EB4559">
        <w:t xml:space="preserve"> </w:t>
      </w:r>
      <w:r>
        <w:t>написання та з</w:t>
      </w:r>
      <w:r w:rsidR="00EB4559">
        <w:t>ахист наукових робіт, публікації</w:t>
      </w:r>
      <w:r>
        <w:t xml:space="preserve"> наукових статей, участь у науково-методичних конференціях. </w:t>
      </w:r>
    </w:p>
    <w:p w:rsidR="00C23083" w:rsidRDefault="00C23083">
      <w:pPr>
        <w:ind w:left="-15" w:right="699"/>
      </w:pPr>
    </w:p>
    <w:p w:rsidR="00777535" w:rsidRDefault="00466F27">
      <w:pPr>
        <w:pStyle w:val="1"/>
        <w:ind w:left="11" w:right="708"/>
      </w:pPr>
      <w:r>
        <w:t xml:space="preserve">Організація навчально-виробничої діяльності </w:t>
      </w:r>
    </w:p>
    <w:p w:rsidR="00777535" w:rsidRDefault="00466F27">
      <w:pPr>
        <w:ind w:left="-15" w:right="699"/>
      </w:pPr>
      <w:r>
        <w:t xml:space="preserve">Практика студентів є невід’ємною складовою частиною процесу підготовки спеціалістів у вищих навчальних закладах і проводиться на оснащених відповідним чином базах навчальних закладів. </w:t>
      </w:r>
    </w:p>
    <w:p w:rsidR="00777535" w:rsidRDefault="00466F27">
      <w:pPr>
        <w:ind w:left="-15" w:right="699"/>
      </w:pPr>
      <w:r>
        <w:lastRenderedPageBreak/>
        <w:t xml:space="preserve">Метою практики є оволодіння студентами сучасними методами, формами організації в галузі їх майбутньої професії, формування у них на базі одержаних у вищому навчальному закладі знань, професійних умінь і навичок для прийняття самостійних рішень під час конкретної роботи в реальних виробничих умовах, виховання потреби систематично поновлювати свої знання та творчо їх застосовувати в практичній діяльності, бути </w:t>
      </w:r>
      <w:proofErr w:type="spellStart"/>
      <w:r>
        <w:t>конкурентнозданим</w:t>
      </w:r>
      <w:proofErr w:type="spellEnd"/>
      <w:r>
        <w:t xml:space="preserve"> на ринку праці. </w:t>
      </w:r>
    </w:p>
    <w:p w:rsidR="00777535" w:rsidRDefault="00466F27">
      <w:pPr>
        <w:ind w:left="-15" w:right="699"/>
      </w:pPr>
      <w:r>
        <w:t xml:space="preserve">Навчально-виробнича діяльність передбачає участь у конкурсах професійної майстерності, проходження навчальної та виробничої практики. </w:t>
      </w:r>
    </w:p>
    <w:p w:rsidR="00777535" w:rsidRDefault="00466F27">
      <w:pPr>
        <w:spacing w:after="0" w:line="259" w:lineRule="auto"/>
        <w:ind w:left="708" w:firstLine="0"/>
        <w:jc w:val="left"/>
      </w:pPr>
      <w:r>
        <w:t xml:space="preserve"> </w:t>
      </w:r>
    </w:p>
    <w:tbl>
      <w:tblPr>
        <w:tblStyle w:val="TableGrid"/>
        <w:tblW w:w="9556" w:type="dxa"/>
        <w:tblInd w:w="-108" w:type="dxa"/>
        <w:tblCellMar>
          <w:top w:w="9" w:type="dxa"/>
          <w:left w:w="108" w:type="dxa"/>
        </w:tblCellMar>
        <w:tblLook w:val="04A0" w:firstRow="1" w:lastRow="0" w:firstColumn="1" w:lastColumn="0" w:noHBand="0" w:noVBand="1"/>
      </w:tblPr>
      <w:tblGrid>
        <w:gridCol w:w="816"/>
        <w:gridCol w:w="4587"/>
        <w:gridCol w:w="1985"/>
        <w:gridCol w:w="2168"/>
      </w:tblGrid>
      <w:tr w:rsidR="00777535">
        <w:trPr>
          <w:trHeight w:val="653"/>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left="36" w:firstLine="0"/>
              <w:jc w:val="left"/>
            </w:pPr>
            <w:r>
              <w:rPr>
                <w:b/>
              </w:rPr>
              <w:t xml:space="preserve">№з/п </w:t>
            </w:r>
          </w:p>
        </w:tc>
        <w:tc>
          <w:tcPr>
            <w:tcW w:w="4587"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08" w:firstLine="0"/>
              <w:jc w:val="center"/>
            </w:pPr>
            <w:r>
              <w:rPr>
                <w:b/>
              </w:rPr>
              <w:t xml:space="preserve">Зміст роботи </w:t>
            </w:r>
          </w:p>
        </w:tc>
        <w:tc>
          <w:tcPr>
            <w:tcW w:w="1985"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center"/>
            </w:pPr>
            <w:r>
              <w:rPr>
                <w:b/>
              </w:rPr>
              <w:t xml:space="preserve">Термін виконання </w:t>
            </w:r>
          </w:p>
        </w:tc>
        <w:tc>
          <w:tcPr>
            <w:tcW w:w="2168"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pPr>
            <w:r>
              <w:rPr>
                <w:b/>
              </w:rPr>
              <w:t>Відповідальний</w:t>
            </w:r>
          </w:p>
        </w:tc>
      </w:tr>
      <w:tr w:rsidR="00777535">
        <w:trPr>
          <w:trHeight w:val="1298"/>
        </w:trPr>
        <w:tc>
          <w:tcPr>
            <w:tcW w:w="816"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07" w:firstLine="0"/>
              <w:jc w:val="center"/>
            </w:pPr>
            <w:r>
              <w:t xml:space="preserve">1. </w:t>
            </w:r>
          </w:p>
        </w:tc>
        <w:tc>
          <w:tcPr>
            <w:tcW w:w="4587"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right="112" w:firstLine="0"/>
            </w:pPr>
            <w:r>
              <w:t xml:space="preserve">Визначити бази практик для проходження практик студентами коледжу. </w:t>
            </w:r>
          </w:p>
        </w:tc>
        <w:tc>
          <w:tcPr>
            <w:tcW w:w="1985" w:type="dxa"/>
            <w:tcBorders>
              <w:top w:val="single" w:sz="4" w:space="0" w:color="000000"/>
              <w:left w:val="single" w:sz="4" w:space="0" w:color="000000"/>
              <w:bottom w:val="single" w:sz="4" w:space="0" w:color="000000"/>
              <w:right w:val="single" w:sz="4" w:space="0" w:color="000000"/>
            </w:tcBorders>
          </w:tcPr>
          <w:p w:rsidR="00777535" w:rsidRDefault="00466F27">
            <w:pPr>
              <w:spacing w:after="0" w:line="259" w:lineRule="auto"/>
              <w:ind w:firstLine="0"/>
              <w:jc w:val="left"/>
            </w:pPr>
            <w:r>
              <w:t xml:space="preserve">Відповідно до графіка проходження практик </w:t>
            </w:r>
          </w:p>
        </w:tc>
        <w:tc>
          <w:tcPr>
            <w:tcW w:w="2168" w:type="dxa"/>
            <w:tcBorders>
              <w:top w:val="single" w:sz="4" w:space="0" w:color="000000"/>
              <w:left w:val="single" w:sz="4" w:space="0" w:color="000000"/>
              <w:bottom w:val="single" w:sz="4" w:space="0" w:color="000000"/>
              <w:right w:val="single" w:sz="4" w:space="0" w:color="000000"/>
            </w:tcBorders>
          </w:tcPr>
          <w:p w:rsidR="00777535" w:rsidRDefault="00DC39B2">
            <w:pPr>
              <w:spacing w:after="0" w:line="259" w:lineRule="auto"/>
              <w:ind w:firstLine="0"/>
            </w:pPr>
            <w:r>
              <w:t>Задорожний М.Г.</w:t>
            </w:r>
          </w:p>
        </w:tc>
      </w:tr>
    </w:tbl>
    <w:p w:rsidR="00777535" w:rsidRDefault="00777535">
      <w:pPr>
        <w:spacing w:after="0" w:line="259" w:lineRule="auto"/>
        <w:ind w:left="-1702" w:right="756" w:firstLine="0"/>
      </w:pPr>
    </w:p>
    <w:tbl>
      <w:tblPr>
        <w:tblStyle w:val="TableGrid"/>
        <w:tblW w:w="9556" w:type="dxa"/>
        <w:tblInd w:w="-108" w:type="dxa"/>
        <w:tblCellMar>
          <w:top w:w="9" w:type="dxa"/>
          <w:left w:w="108" w:type="dxa"/>
        </w:tblCellMar>
        <w:tblLook w:val="04A0" w:firstRow="1" w:lastRow="0" w:firstColumn="1" w:lastColumn="0" w:noHBand="0" w:noVBand="1"/>
      </w:tblPr>
      <w:tblGrid>
        <w:gridCol w:w="807"/>
        <w:gridCol w:w="4499"/>
        <w:gridCol w:w="1974"/>
        <w:gridCol w:w="2276"/>
      </w:tblGrid>
      <w:tr w:rsidR="00DC39B2" w:rsidTr="00DC39B2">
        <w:trPr>
          <w:trHeight w:val="655"/>
        </w:trPr>
        <w:tc>
          <w:tcPr>
            <w:tcW w:w="807"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right="107" w:firstLine="0"/>
              <w:jc w:val="center"/>
            </w:pPr>
            <w:r>
              <w:t xml:space="preserve">2. </w:t>
            </w:r>
          </w:p>
        </w:tc>
        <w:tc>
          <w:tcPr>
            <w:tcW w:w="4499" w:type="dxa"/>
            <w:tcBorders>
              <w:top w:val="single" w:sz="4" w:space="0" w:color="000000"/>
              <w:left w:val="single" w:sz="4" w:space="0" w:color="000000"/>
              <w:bottom w:val="single" w:sz="4" w:space="0" w:color="000000"/>
              <w:right w:val="single" w:sz="4" w:space="0" w:color="000000"/>
            </w:tcBorders>
          </w:tcPr>
          <w:p w:rsidR="00DC39B2" w:rsidRDefault="00DC39B2" w:rsidP="00DC39B2">
            <w:pPr>
              <w:tabs>
                <w:tab w:val="center" w:pos="2127"/>
                <w:tab w:val="right" w:pos="4479"/>
              </w:tabs>
              <w:spacing w:after="32" w:line="259" w:lineRule="auto"/>
              <w:ind w:firstLine="0"/>
              <w:jc w:val="left"/>
            </w:pPr>
            <w:r>
              <w:t xml:space="preserve">Переглянути </w:t>
            </w:r>
            <w:r>
              <w:tab/>
              <w:t xml:space="preserve">та </w:t>
            </w:r>
            <w:r>
              <w:tab/>
              <w:t xml:space="preserve">вдосконалити </w:t>
            </w:r>
          </w:p>
          <w:p w:rsidR="00DC39B2" w:rsidRDefault="00DC39B2" w:rsidP="00DC39B2">
            <w:pPr>
              <w:spacing w:after="0" w:line="259" w:lineRule="auto"/>
              <w:ind w:firstLine="0"/>
              <w:jc w:val="left"/>
            </w:pPr>
            <w:r>
              <w:t xml:space="preserve">програми з усіх видів практики </w:t>
            </w:r>
          </w:p>
        </w:tc>
        <w:tc>
          <w:tcPr>
            <w:tcW w:w="1974"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firstLine="0"/>
              <w:jc w:val="left"/>
            </w:pPr>
            <w:r>
              <w:t xml:space="preserve">серпень 2017 </w:t>
            </w:r>
          </w:p>
        </w:tc>
        <w:tc>
          <w:tcPr>
            <w:tcW w:w="2276" w:type="dxa"/>
            <w:tcBorders>
              <w:top w:val="single" w:sz="4" w:space="0" w:color="000000"/>
              <w:left w:val="single" w:sz="4" w:space="0" w:color="000000"/>
              <w:bottom w:val="single" w:sz="4" w:space="0" w:color="000000"/>
              <w:right w:val="single" w:sz="4" w:space="0" w:color="000000"/>
            </w:tcBorders>
          </w:tcPr>
          <w:p w:rsidR="00DC39B2" w:rsidRDefault="00DC39B2" w:rsidP="00DC39B2"/>
        </w:tc>
      </w:tr>
      <w:tr w:rsidR="00DC39B2" w:rsidTr="00DC39B2">
        <w:trPr>
          <w:trHeight w:val="977"/>
        </w:trPr>
        <w:tc>
          <w:tcPr>
            <w:tcW w:w="807"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right="107" w:firstLine="0"/>
              <w:jc w:val="center"/>
            </w:pPr>
            <w:r>
              <w:t xml:space="preserve">3. </w:t>
            </w:r>
          </w:p>
        </w:tc>
        <w:tc>
          <w:tcPr>
            <w:tcW w:w="4499"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firstLine="0"/>
              <w:jc w:val="left"/>
            </w:pPr>
            <w:r>
              <w:t xml:space="preserve">Переглянути </w:t>
            </w:r>
            <w:r>
              <w:tab/>
              <w:t xml:space="preserve">та </w:t>
            </w:r>
            <w:r>
              <w:tab/>
              <w:t xml:space="preserve">вдосконалити методичне забезпечення з усіх видів практики </w:t>
            </w:r>
          </w:p>
        </w:tc>
        <w:tc>
          <w:tcPr>
            <w:tcW w:w="1974"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firstLine="0"/>
              <w:jc w:val="left"/>
            </w:pPr>
            <w:r>
              <w:t xml:space="preserve">серпень 2017 </w:t>
            </w:r>
          </w:p>
        </w:tc>
        <w:tc>
          <w:tcPr>
            <w:tcW w:w="2276" w:type="dxa"/>
            <w:tcBorders>
              <w:top w:val="single" w:sz="4" w:space="0" w:color="000000"/>
              <w:left w:val="single" w:sz="4" w:space="0" w:color="000000"/>
              <w:bottom w:val="single" w:sz="4" w:space="0" w:color="000000"/>
              <w:right w:val="single" w:sz="4" w:space="0" w:color="000000"/>
            </w:tcBorders>
          </w:tcPr>
          <w:p w:rsidR="00DC39B2" w:rsidRDefault="00DC39B2" w:rsidP="00DC39B2"/>
        </w:tc>
      </w:tr>
      <w:tr w:rsidR="00DC39B2" w:rsidTr="00DC39B2">
        <w:trPr>
          <w:trHeight w:val="1620"/>
        </w:trPr>
        <w:tc>
          <w:tcPr>
            <w:tcW w:w="807"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right="107" w:firstLine="0"/>
              <w:jc w:val="center"/>
            </w:pPr>
            <w:r>
              <w:t xml:space="preserve">4. </w:t>
            </w:r>
          </w:p>
        </w:tc>
        <w:tc>
          <w:tcPr>
            <w:tcW w:w="4499"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36" w:line="251" w:lineRule="auto"/>
              <w:ind w:right="110" w:firstLine="0"/>
            </w:pPr>
            <w:r>
              <w:t xml:space="preserve">Проаналізувати і переглянути угоди </w:t>
            </w:r>
          </w:p>
          <w:p w:rsidR="00DC39B2" w:rsidRDefault="00DC39B2" w:rsidP="00DC39B2">
            <w:pPr>
              <w:spacing w:after="0" w:line="259" w:lineRule="auto"/>
              <w:ind w:firstLine="0"/>
              <w:jc w:val="left"/>
            </w:pPr>
            <w:r>
              <w:t xml:space="preserve"> базами практик </w:t>
            </w:r>
          </w:p>
        </w:tc>
        <w:tc>
          <w:tcPr>
            <w:tcW w:w="1974"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firstLine="0"/>
            </w:pPr>
          </w:p>
        </w:tc>
        <w:tc>
          <w:tcPr>
            <w:tcW w:w="2276" w:type="dxa"/>
            <w:tcBorders>
              <w:top w:val="single" w:sz="4" w:space="0" w:color="000000"/>
              <w:left w:val="single" w:sz="4" w:space="0" w:color="000000"/>
              <w:bottom w:val="single" w:sz="4" w:space="0" w:color="000000"/>
              <w:right w:val="single" w:sz="4" w:space="0" w:color="000000"/>
            </w:tcBorders>
          </w:tcPr>
          <w:p w:rsidR="00DC39B2" w:rsidRDefault="00DC39B2" w:rsidP="00DC39B2"/>
        </w:tc>
      </w:tr>
      <w:tr w:rsidR="00DC39B2" w:rsidTr="00DC39B2">
        <w:trPr>
          <w:trHeight w:val="653"/>
        </w:trPr>
        <w:tc>
          <w:tcPr>
            <w:tcW w:w="807"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right="107" w:firstLine="0"/>
              <w:jc w:val="center"/>
            </w:pPr>
            <w:r>
              <w:t xml:space="preserve">5. </w:t>
            </w:r>
          </w:p>
        </w:tc>
        <w:tc>
          <w:tcPr>
            <w:tcW w:w="4499"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firstLine="0"/>
              <w:jc w:val="left"/>
            </w:pPr>
            <w:r>
              <w:t xml:space="preserve">Укласти угоди з провідними базами практик </w:t>
            </w:r>
          </w:p>
        </w:tc>
        <w:tc>
          <w:tcPr>
            <w:tcW w:w="1974"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firstLine="0"/>
              <w:jc w:val="left"/>
            </w:pPr>
            <w:r>
              <w:t xml:space="preserve">до 20.08.2017 </w:t>
            </w:r>
          </w:p>
        </w:tc>
        <w:tc>
          <w:tcPr>
            <w:tcW w:w="2276" w:type="dxa"/>
            <w:tcBorders>
              <w:top w:val="single" w:sz="4" w:space="0" w:color="000000"/>
              <w:left w:val="single" w:sz="4" w:space="0" w:color="000000"/>
              <w:bottom w:val="single" w:sz="4" w:space="0" w:color="000000"/>
              <w:right w:val="single" w:sz="4" w:space="0" w:color="000000"/>
            </w:tcBorders>
          </w:tcPr>
          <w:p w:rsidR="00DC39B2" w:rsidRDefault="00DC39B2" w:rsidP="00DC39B2"/>
        </w:tc>
      </w:tr>
      <w:tr w:rsidR="00DC39B2" w:rsidTr="00DC39B2">
        <w:trPr>
          <w:trHeight w:val="977"/>
        </w:trPr>
        <w:tc>
          <w:tcPr>
            <w:tcW w:w="807"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right="107" w:firstLine="0"/>
              <w:jc w:val="center"/>
            </w:pPr>
            <w:r>
              <w:t xml:space="preserve">6. </w:t>
            </w:r>
          </w:p>
        </w:tc>
        <w:tc>
          <w:tcPr>
            <w:tcW w:w="4499"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right="110" w:firstLine="0"/>
            </w:pPr>
            <w:r>
              <w:t xml:space="preserve">Провести інструктаж про обов’язки студентів в період проходження практики (переддипломної практики). Ознайомити студентів зі змістом і обсягом роботи, документацією та вимогами до її ведення </w:t>
            </w:r>
          </w:p>
        </w:tc>
        <w:tc>
          <w:tcPr>
            <w:tcW w:w="1974"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firstLine="0"/>
              <w:jc w:val="left"/>
            </w:pPr>
            <w:r>
              <w:t xml:space="preserve">відповідно до графіка проходження практик </w:t>
            </w:r>
          </w:p>
        </w:tc>
        <w:tc>
          <w:tcPr>
            <w:tcW w:w="2276" w:type="dxa"/>
            <w:tcBorders>
              <w:top w:val="single" w:sz="4" w:space="0" w:color="000000"/>
              <w:left w:val="single" w:sz="4" w:space="0" w:color="000000"/>
              <w:bottom w:val="single" w:sz="4" w:space="0" w:color="000000"/>
              <w:right w:val="single" w:sz="4" w:space="0" w:color="000000"/>
            </w:tcBorders>
          </w:tcPr>
          <w:p w:rsidR="00DC39B2" w:rsidRDefault="00DC39B2" w:rsidP="00DC39B2"/>
        </w:tc>
      </w:tr>
      <w:tr w:rsidR="00DC39B2" w:rsidTr="00DC39B2">
        <w:trPr>
          <w:trHeight w:val="1296"/>
        </w:trPr>
        <w:tc>
          <w:tcPr>
            <w:tcW w:w="807"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right="107" w:firstLine="0"/>
              <w:jc w:val="center"/>
            </w:pPr>
            <w:r>
              <w:t xml:space="preserve">7. </w:t>
            </w:r>
          </w:p>
        </w:tc>
        <w:tc>
          <w:tcPr>
            <w:tcW w:w="4499"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firstLine="0"/>
              <w:jc w:val="left"/>
            </w:pPr>
            <w:r>
              <w:t xml:space="preserve">Підготувати </w:t>
            </w:r>
            <w:r>
              <w:tab/>
              <w:t xml:space="preserve">необхідну документацію (накази, направлення та ін.) до виходу студентів на практику </w:t>
            </w:r>
          </w:p>
        </w:tc>
        <w:tc>
          <w:tcPr>
            <w:tcW w:w="1974"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firstLine="0"/>
            </w:pPr>
            <w:r>
              <w:t xml:space="preserve">протягом року </w:t>
            </w:r>
          </w:p>
        </w:tc>
        <w:tc>
          <w:tcPr>
            <w:tcW w:w="2276" w:type="dxa"/>
            <w:tcBorders>
              <w:top w:val="single" w:sz="4" w:space="0" w:color="000000"/>
              <w:left w:val="single" w:sz="4" w:space="0" w:color="000000"/>
              <w:bottom w:val="single" w:sz="4" w:space="0" w:color="000000"/>
              <w:right w:val="single" w:sz="4" w:space="0" w:color="000000"/>
            </w:tcBorders>
          </w:tcPr>
          <w:p w:rsidR="00DC39B2" w:rsidRDefault="00DC39B2" w:rsidP="00DC39B2"/>
        </w:tc>
      </w:tr>
      <w:tr w:rsidR="00DC39B2" w:rsidTr="00DC39B2">
        <w:trPr>
          <w:trHeight w:val="1298"/>
        </w:trPr>
        <w:tc>
          <w:tcPr>
            <w:tcW w:w="807"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right="107" w:firstLine="0"/>
              <w:jc w:val="center"/>
            </w:pPr>
            <w:r>
              <w:lastRenderedPageBreak/>
              <w:t xml:space="preserve">8. </w:t>
            </w:r>
          </w:p>
        </w:tc>
        <w:tc>
          <w:tcPr>
            <w:tcW w:w="4499"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firstLine="0"/>
            </w:pPr>
            <w:r>
              <w:t xml:space="preserve">Підготувати списки студентів для проходження практики </w:t>
            </w:r>
          </w:p>
        </w:tc>
        <w:tc>
          <w:tcPr>
            <w:tcW w:w="1974"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firstLine="0"/>
              <w:jc w:val="left"/>
            </w:pPr>
            <w:r>
              <w:t xml:space="preserve">відповідно до графіка проходження практик </w:t>
            </w:r>
          </w:p>
        </w:tc>
        <w:tc>
          <w:tcPr>
            <w:tcW w:w="2276" w:type="dxa"/>
            <w:tcBorders>
              <w:top w:val="single" w:sz="4" w:space="0" w:color="000000"/>
              <w:left w:val="single" w:sz="4" w:space="0" w:color="000000"/>
              <w:bottom w:val="single" w:sz="4" w:space="0" w:color="000000"/>
              <w:right w:val="single" w:sz="4" w:space="0" w:color="000000"/>
            </w:tcBorders>
          </w:tcPr>
          <w:p w:rsidR="00DC39B2" w:rsidRDefault="00DC39B2" w:rsidP="00DC39B2"/>
        </w:tc>
      </w:tr>
      <w:tr w:rsidR="00DC39B2" w:rsidTr="00DC39B2">
        <w:trPr>
          <w:trHeight w:val="1299"/>
        </w:trPr>
        <w:tc>
          <w:tcPr>
            <w:tcW w:w="807"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right="107" w:firstLine="0"/>
              <w:jc w:val="center"/>
            </w:pPr>
            <w:r>
              <w:t xml:space="preserve">9. </w:t>
            </w:r>
          </w:p>
        </w:tc>
        <w:tc>
          <w:tcPr>
            <w:tcW w:w="4499"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right="109" w:firstLine="0"/>
            </w:pPr>
            <w:r>
              <w:t xml:space="preserve">Провести первинний інструктаж з охорони праці перед проходженням практики </w:t>
            </w:r>
          </w:p>
        </w:tc>
        <w:tc>
          <w:tcPr>
            <w:tcW w:w="1974" w:type="dxa"/>
            <w:tcBorders>
              <w:top w:val="single" w:sz="4" w:space="0" w:color="000000"/>
              <w:left w:val="single" w:sz="4" w:space="0" w:color="000000"/>
              <w:bottom w:val="single" w:sz="4" w:space="0" w:color="000000"/>
              <w:right w:val="single" w:sz="4" w:space="0" w:color="000000"/>
            </w:tcBorders>
          </w:tcPr>
          <w:p w:rsidR="00DC39B2" w:rsidRDefault="00DC39B2" w:rsidP="00DC39B2">
            <w:pPr>
              <w:spacing w:after="0" w:line="259" w:lineRule="auto"/>
              <w:ind w:firstLine="0"/>
              <w:jc w:val="left"/>
            </w:pPr>
            <w:r>
              <w:t xml:space="preserve">відповідно до графіка проходження практик </w:t>
            </w:r>
          </w:p>
        </w:tc>
        <w:tc>
          <w:tcPr>
            <w:tcW w:w="2276" w:type="dxa"/>
            <w:tcBorders>
              <w:top w:val="single" w:sz="4" w:space="0" w:color="000000"/>
              <w:left w:val="single" w:sz="4" w:space="0" w:color="000000"/>
              <w:bottom w:val="single" w:sz="4" w:space="0" w:color="000000"/>
              <w:right w:val="single" w:sz="4" w:space="0" w:color="000000"/>
            </w:tcBorders>
          </w:tcPr>
          <w:p w:rsidR="00DC39B2" w:rsidRDefault="00DC39B2" w:rsidP="00DC39B2"/>
        </w:tc>
      </w:tr>
    </w:tbl>
    <w:p w:rsidR="00DC39B2" w:rsidRDefault="00DC39B2">
      <w:pPr>
        <w:pStyle w:val="1"/>
        <w:ind w:left="11" w:right="242"/>
      </w:pPr>
    </w:p>
    <w:p w:rsidR="00DC39B2" w:rsidRDefault="00DC39B2">
      <w:pPr>
        <w:pStyle w:val="1"/>
        <w:ind w:left="11" w:right="242"/>
      </w:pPr>
    </w:p>
    <w:p w:rsidR="00777535" w:rsidRDefault="00777535">
      <w:pPr>
        <w:spacing w:after="0" w:line="259" w:lineRule="auto"/>
        <w:ind w:firstLine="0"/>
        <w:jc w:val="left"/>
      </w:pPr>
    </w:p>
    <w:p w:rsidR="00777535" w:rsidRDefault="00466F27">
      <w:pPr>
        <w:spacing w:after="28" w:line="259" w:lineRule="auto"/>
        <w:ind w:right="638" w:firstLine="0"/>
        <w:jc w:val="center"/>
      </w:pPr>
      <w:r>
        <w:rPr>
          <w:b/>
        </w:rPr>
        <w:t xml:space="preserve"> </w:t>
      </w:r>
    </w:p>
    <w:p w:rsidR="00777535" w:rsidRDefault="00466F27">
      <w:pPr>
        <w:pStyle w:val="1"/>
        <w:ind w:left="11" w:right="709"/>
      </w:pPr>
      <w:r>
        <w:t xml:space="preserve">Педагогічна рада </w:t>
      </w:r>
    </w:p>
    <w:p w:rsidR="00777535" w:rsidRDefault="00466F27">
      <w:pPr>
        <w:ind w:left="-15" w:right="1288"/>
      </w:pPr>
      <w:r>
        <w:t>Педагогічна рада є дорадчим органом, створеним для вирішення основних питань діяльності навчального закладу. Педагогічна рада в своїй діяльності керується законами України "Про освіту", "Про вищу освіту", Положенням про навчальний заклад та іншими нормативними документами, що стосуються її діяльності.</w:t>
      </w:r>
      <w:r>
        <w:rPr>
          <w:sz w:val="27"/>
        </w:rPr>
        <w:t xml:space="preserve"> </w:t>
      </w:r>
    </w:p>
    <w:p w:rsidR="00777535" w:rsidRDefault="00466F27">
      <w:pPr>
        <w:ind w:left="708" w:right="699" w:firstLine="0"/>
      </w:pPr>
      <w:r>
        <w:t>Основними завданнями педагогічної ради є:</w:t>
      </w:r>
      <w:r>
        <w:rPr>
          <w:sz w:val="27"/>
        </w:rPr>
        <w:t xml:space="preserve"> </w:t>
      </w:r>
    </w:p>
    <w:p w:rsidR="00777535" w:rsidRDefault="00466F27">
      <w:pPr>
        <w:numPr>
          <w:ilvl w:val="0"/>
          <w:numId w:val="2"/>
        </w:numPr>
        <w:ind w:right="699"/>
      </w:pPr>
      <w:r>
        <w:t>забезпечення підготовки кваліфікованих молодших спеціалістів;</w:t>
      </w:r>
      <w:r>
        <w:rPr>
          <w:sz w:val="27"/>
        </w:rPr>
        <w:t xml:space="preserve"> </w:t>
      </w:r>
    </w:p>
    <w:p w:rsidR="00777535" w:rsidRDefault="00466F27">
      <w:pPr>
        <w:numPr>
          <w:ilvl w:val="0"/>
          <w:numId w:val="2"/>
        </w:numPr>
        <w:ind w:right="699"/>
      </w:pPr>
      <w:r>
        <w:t xml:space="preserve">вдосконалення якості підготовки фахівців із урахуванням вимог сучасної нової школи, науки, культури та перспектив їх розвитку; </w:t>
      </w:r>
    </w:p>
    <w:p w:rsidR="00777535" w:rsidRDefault="00466F27">
      <w:pPr>
        <w:numPr>
          <w:ilvl w:val="0"/>
          <w:numId w:val="2"/>
        </w:numPr>
        <w:ind w:right="699"/>
      </w:pPr>
      <w:r>
        <w:t>забезпечення фізичної підготовки й здійснення заходів щодо зміцнення здоров'я студентів.</w:t>
      </w:r>
      <w:r>
        <w:rPr>
          <w:sz w:val="27"/>
        </w:rPr>
        <w:t xml:space="preserve"> </w:t>
      </w:r>
    </w:p>
    <w:p w:rsidR="00777535" w:rsidRDefault="00466F27">
      <w:pPr>
        <w:ind w:left="-15" w:right="1287"/>
      </w:pPr>
      <w:r>
        <w:t>Педагогічна рада створюється розпорядженням директора навчального закладу терміном на один рік.</w:t>
      </w:r>
      <w:r>
        <w:rPr>
          <w:sz w:val="27"/>
        </w:rPr>
        <w:t xml:space="preserve"> У</w:t>
      </w:r>
      <w:r>
        <w:t>творюється в складі директора, заступників директора, завідувачів відділень, голів циклових комісій, викладачів, завідувача бібліотеки, представників органів студентського самоврядування навчального закладу.</w:t>
      </w:r>
      <w:r>
        <w:rPr>
          <w:sz w:val="27"/>
        </w:rPr>
        <w:t xml:space="preserve"> </w:t>
      </w:r>
      <w:r>
        <w:rPr>
          <w:sz w:val="14"/>
        </w:rPr>
        <w:t xml:space="preserve"> </w:t>
      </w:r>
      <w:r>
        <w:t>Головою педагогічної ради є директор, а за його відсутності</w:t>
      </w:r>
      <w:r>
        <w:rPr>
          <w:sz w:val="24"/>
        </w:rPr>
        <w:t xml:space="preserve"> </w:t>
      </w:r>
      <w:r>
        <w:t>–</w:t>
      </w:r>
      <w:r>
        <w:rPr>
          <w:sz w:val="24"/>
        </w:rPr>
        <w:t xml:space="preserve"> </w:t>
      </w:r>
      <w:r>
        <w:t>заступник</w:t>
      </w:r>
      <w:r>
        <w:rPr>
          <w:sz w:val="24"/>
        </w:rPr>
        <w:t xml:space="preserve"> </w:t>
      </w:r>
      <w:r w:rsidR="00945CC7">
        <w:t>директора з навчально</w:t>
      </w:r>
      <w:r>
        <w:t xml:space="preserve"> роботи. Діловодство педагогічної ради веде секретар, обраний з членів педагогічної ради терміном на один навчальний рік.</w:t>
      </w:r>
      <w:r>
        <w:rPr>
          <w:sz w:val="27"/>
        </w:rPr>
        <w:t xml:space="preserve"> </w:t>
      </w:r>
    </w:p>
    <w:p w:rsidR="00777535" w:rsidRDefault="00466F27">
      <w:pPr>
        <w:ind w:left="-15" w:right="1291" w:firstLine="852"/>
      </w:pPr>
      <w:r>
        <w:t>Педагогічна рада проводить засідання згідно з планом роботи на рік, який затверджується на педраді й підписується директором навчального закладу.</w:t>
      </w:r>
      <w:r>
        <w:rPr>
          <w:sz w:val="27"/>
        </w:rPr>
        <w:t xml:space="preserve"> </w:t>
      </w:r>
      <w:r>
        <w:t>Дату проведення визначає адміністрація навчального закладу.</w:t>
      </w:r>
      <w:r>
        <w:rPr>
          <w:sz w:val="27"/>
        </w:rPr>
        <w:t xml:space="preserve"> </w:t>
      </w:r>
      <w:r>
        <w:t>Порядок денний заздалегідь вивішується в методичному кабінеті. Засідання педагогічної ради ретельно готується.</w:t>
      </w:r>
      <w:r>
        <w:rPr>
          <w:sz w:val="27"/>
        </w:rPr>
        <w:t xml:space="preserve"> </w:t>
      </w:r>
      <w:r>
        <w:t>Напередодні педагогічної ради секретар оповіщає всіх членів, до початку засідання перевіряє їх присутність, з'ясовує причини відсутності окремих викладачів, веде книгу протоколів педагогічних рад, стежить за виконанням ухвалених рішень.</w:t>
      </w:r>
      <w:r>
        <w:rPr>
          <w:sz w:val="27"/>
        </w:rPr>
        <w:t xml:space="preserve"> </w:t>
      </w:r>
      <w:r>
        <w:lastRenderedPageBreak/>
        <w:t>Усі засідання педагогічної ради правомірні, якщо в них беруть участь дві третини її складу за списком.</w:t>
      </w:r>
      <w:r>
        <w:rPr>
          <w:sz w:val="27"/>
        </w:rPr>
        <w:t xml:space="preserve"> </w:t>
      </w:r>
      <w:r>
        <w:t>Участь членів педагогічної ради в засіданні обов'язкова. Кожне ухвалене рішення педради з визначенням термінів виконання й осіб, відповідальних за виконання, затверджується відкритим голосуванням педагогічної ради.</w:t>
      </w:r>
      <w:r>
        <w:rPr>
          <w:sz w:val="27"/>
        </w:rPr>
        <w:t xml:space="preserve"> </w:t>
      </w:r>
      <w:r>
        <w:t>Протоколи засідань педагогічної ради є документом постійного збереження, знаходяться в архіві навчального закладу протягом десяти років.</w:t>
      </w:r>
      <w:r>
        <w:rPr>
          <w:sz w:val="27"/>
        </w:rPr>
        <w:t xml:space="preserve"> </w:t>
      </w:r>
      <w:r>
        <w:t xml:space="preserve">Протоколи засідань підписує голова та секретар. </w:t>
      </w:r>
    </w:p>
    <w:p w:rsidR="00777535" w:rsidRDefault="00466F27">
      <w:pPr>
        <w:ind w:left="-15" w:right="1286" w:firstLine="852"/>
      </w:pPr>
      <w:r>
        <w:t xml:space="preserve"> Педагогічна рада розглядає та обговорює заходи щодо виконання навчальним закладом нормативно-правових актів, що регламентують навчальний процес, інструкцій та вказівок вищих організацій про підготовку молодших спеціалістів, плани навчально-виховної, методичної роботи, стан і підсумки навчально-виховної та методичної роботи в навчальному закладі, удосконалення форм і методів навчання студентів, стан і підсумки роботи відділень, досвід роботи циклових комісій, бібліотеки, стан практичного навчання в навчальному закладі, посилення зв'язку теоретичного й практичного навчання, питання виховання студентів, звіти кураторів груп, стан виховної, </w:t>
      </w:r>
      <w:proofErr w:type="spellStart"/>
      <w:r>
        <w:t>культурномасової</w:t>
      </w:r>
      <w:proofErr w:type="spellEnd"/>
      <w:r>
        <w:t xml:space="preserve"> та спортивної роботи в навчальному закладі, питання підвищення кваліфікації педагогічних працівників навчального закладу, розвиток творчої ініціативи викладачів, впровадження у навчально-виховний процес досягнень освіти, науки та кращого педагогічного досвіду, стан профорієнтаційної роботи в навчальному закладі, питання охорони праці, підсумки семестрових, державних екзаменів, захисту дипломних проектів, поточного контролю, питання відрахування студентів за порушення дисципліни, правил внутрішнього розпорядку гуртожитку, академічні заборгованості, пропуски занять без поважної причини. Педагогічна рада за необхідності розглядає та обговорює й інші питання роботи навчального закладу.</w:t>
      </w:r>
      <w:r>
        <w:rPr>
          <w:sz w:val="27"/>
        </w:rPr>
        <w:t xml:space="preserve"> </w:t>
      </w:r>
    </w:p>
    <w:p w:rsidR="00777535" w:rsidRDefault="00466F27" w:rsidP="00945CC7">
      <w:pPr>
        <w:spacing w:after="0" w:line="259" w:lineRule="auto"/>
        <w:ind w:firstLine="0"/>
        <w:jc w:val="left"/>
      </w:pPr>
      <w:r>
        <w:rPr>
          <w:b/>
        </w:rPr>
        <w:t xml:space="preserve">  </w:t>
      </w:r>
    </w:p>
    <w:p w:rsidR="00777535" w:rsidRDefault="00466F27">
      <w:pPr>
        <w:spacing w:after="29" w:line="259" w:lineRule="auto"/>
        <w:ind w:right="638" w:firstLine="0"/>
        <w:jc w:val="center"/>
      </w:pPr>
      <w:r>
        <w:rPr>
          <w:b/>
        </w:rPr>
        <w:t xml:space="preserve"> </w:t>
      </w:r>
    </w:p>
    <w:sectPr w:rsidR="00777535">
      <w:pgSz w:w="11906" w:h="16838"/>
      <w:pgMar w:top="1138" w:right="0" w:bottom="1145" w:left="1702"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C2503"/>
    <w:multiLevelType w:val="hybridMultilevel"/>
    <w:tmpl w:val="4E90404A"/>
    <w:lvl w:ilvl="0" w:tplc="A55EA6FE">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9E4528">
      <w:start w:val="1"/>
      <w:numFmt w:val="bullet"/>
      <w:lvlText w:val="o"/>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AD88C">
      <w:start w:val="1"/>
      <w:numFmt w:val="bullet"/>
      <w:lvlText w:val="▪"/>
      <w:lvlJc w:val="left"/>
      <w:pPr>
        <w:ind w:left="2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1837BE">
      <w:start w:val="1"/>
      <w:numFmt w:val="bullet"/>
      <w:lvlText w:val="•"/>
      <w:lvlJc w:val="left"/>
      <w:pPr>
        <w:ind w:left="2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72E4DE">
      <w:start w:val="1"/>
      <w:numFmt w:val="bullet"/>
      <w:lvlText w:val="o"/>
      <w:lvlJc w:val="left"/>
      <w:pPr>
        <w:ind w:left="3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C88AE4">
      <w:start w:val="1"/>
      <w:numFmt w:val="bullet"/>
      <w:lvlText w:val="▪"/>
      <w:lvlJc w:val="left"/>
      <w:pPr>
        <w:ind w:left="4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FE280E">
      <w:start w:val="1"/>
      <w:numFmt w:val="bullet"/>
      <w:lvlText w:val="•"/>
      <w:lvlJc w:val="left"/>
      <w:pPr>
        <w:ind w:left="5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340EE8">
      <w:start w:val="1"/>
      <w:numFmt w:val="bullet"/>
      <w:lvlText w:val="o"/>
      <w:lvlJc w:val="left"/>
      <w:pPr>
        <w:ind w:left="5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8A3692">
      <w:start w:val="1"/>
      <w:numFmt w:val="bullet"/>
      <w:lvlText w:val="▪"/>
      <w:lvlJc w:val="left"/>
      <w:pPr>
        <w:ind w:left="6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F3C6846"/>
    <w:multiLevelType w:val="hybridMultilevel"/>
    <w:tmpl w:val="2BEA37DE"/>
    <w:lvl w:ilvl="0" w:tplc="B108EEA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F0275C">
      <w:start w:val="1"/>
      <w:numFmt w:val="bullet"/>
      <w:lvlText w:val="o"/>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0E6A92">
      <w:start w:val="1"/>
      <w:numFmt w:val="bullet"/>
      <w:lvlText w:val="▪"/>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747484">
      <w:start w:val="1"/>
      <w:numFmt w:val="bullet"/>
      <w:lvlText w:val="•"/>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0AEC02">
      <w:start w:val="1"/>
      <w:numFmt w:val="bullet"/>
      <w:lvlText w:val="o"/>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788F80">
      <w:start w:val="1"/>
      <w:numFmt w:val="bullet"/>
      <w:lvlText w:val="▪"/>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9A0764">
      <w:start w:val="1"/>
      <w:numFmt w:val="bullet"/>
      <w:lvlText w:val="•"/>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181562">
      <w:start w:val="1"/>
      <w:numFmt w:val="bullet"/>
      <w:lvlText w:val="o"/>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E23ECE">
      <w:start w:val="1"/>
      <w:numFmt w:val="bullet"/>
      <w:lvlText w:val="▪"/>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58C200B"/>
    <w:multiLevelType w:val="hybridMultilevel"/>
    <w:tmpl w:val="01BCDC58"/>
    <w:lvl w:ilvl="0" w:tplc="957C4EA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E0D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7EF8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C9E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A254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04F7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FCF20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5A8C2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7E09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A0B20BE"/>
    <w:multiLevelType w:val="hybridMultilevel"/>
    <w:tmpl w:val="84961458"/>
    <w:lvl w:ilvl="0" w:tplc="D82CA1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2E67D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52C5D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3857E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0A70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4EA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FC27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58FA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F41B1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06334AA"/>
    <w:multiLevelType w:val="hybridMultilevel"/>
    <w:tmpl w:val="3BF6D558"/>
    <w:lvl w:ilvl="0" w:tplc="17C8AB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2649EA">
      <w:start w:val="1"/>
      <w:numFmt w:val="bullet"/>
      <w:lvlText w:val="o"/>
      <w:lvlJc w:val="left"/>
      <w:pPr>
        <w:ind w:left="1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603EF6">
      <w:start w:val="1"/>
      <w:numFmt w:val="bullet"/>
      <w:lvlText w:val="▪"/>
      <w:lvlJc w:val="left"/>
      <w:pPr>
        <w:ind w:left="1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72C244">
      <w:start w:val="1"/>
      <w:numFmt w:val="bullet"/>
      <w:lvlText w:val="•"/>
      <w:lvlJc w:val="left"/>
      <w:pPr>
        <w:ind w:left="2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D427BC">
      <w:start w:val="1"/>
      <w:numFmt w:val="bullet"/>
      <w:lvlText w:val="o"/>
      <w:lvlJc w:val="left"/>
      <w:pPr>
        <w:ind w:left="3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0C429A">
      <w:start w:val="1"/>
      <w:numFmt w:val="bullet"/>
      <w:lvlText w:val="▪"/>
      <w:lvlJc w:val="left"/>
      <w:pPr>
        <w:ind w:left="4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44C5B8">
      <w:start w:val="1"/>
      <w:numFmt w:val="bullet"/>
      <w:lvlText w:val="•"/>
      <w:lvlJc w:val="left"/>
      <w:pPr>
        <w:ind w:left="4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32D6AA">
      <w:start w:val="1"/>
      <w:numFmt w:val="bullet"/>
      <w:lvlText w:val="o"/>
      <w:lvlJc w:val="left"/>
      <w:pPr>
        <w:ind w:left="5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A22328">
      <w:start w:val="1"/>
      <w:numFmt w:val="bullet"/>
      <w:lvlText w:val="▪"/>
      <w:lvlJc w:val="left"/>
      <w:pPr>
        <w:ind w:left="6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0936613"/>
    <w:multiLevelType w:val="hybridMultilevel"/>
    <w:tmpl w:val="81D0B1EA"/>
    <w:lvl w:ilvl="0" w:tplc="F45CF532">
      <w:start w:val="1"/>
      <w:numFmt w:val="bullet"/>
      <w:lvlText w:val="-"/>
      <w:lvlJc w:val="left"/>
      <w:pPr>
        <w:ind w:left="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F2C8E6">
      <w:start w:val="1"/>
      <w:numFmt w:val="bullet"/>
      <w:lvlText w:val="o"/>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445F8">
      <w:start w:val="1"/>
      <w:numFmt w:val="bullet"/>
      <w:lvlText w:val="▪"/>
      <w:lvlJc w:val="left"/>
      <w:pPr>
        <w:ind w:left="2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E4E9C">
      <w:start w:val="1"/>
      <w:numFmt w:val="bullet"/>
      <w:lvlText w:val="•"/>
      <w:lvlJc w:val="left"/>
      <w:pPr>
        <w:ind w:left="2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A60634">
      <w:start w:val="1"/>
      <w:numFmt w:val="bullet"/>
      <w:lvlText w:val="o"/>
      <w:lvlJc w:val="left"/>
      <w:pPr>
        <w:ind w:left="3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65494">
      <w:start w:val="1"/>
      <w:numFmt w:val="bullet"/>
      <w:lvlText w:val="▪"/>
      <w:lvlJc w:val="left"/>
      <w:pPr>
        <w:ind w:left="4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660F66">
      <w:start w:val="1"/>
      <w:numFmt w:val="bullet"/>
      <w:lvlText w:val="•"/>
      <w:lvlJc w:val="left"/>
      <w:pPr>
        <w:ind w:left="5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10B78E">
      <w:start w:val="1"/>
      <w:numFmt w:val="bullet"/>
      <w:lvlText w:val="o"/>
      <w:lvlJc w:val="left"/>
      <w:pPr>
        <w:ind w:left="5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48B5DE">
      <w:start w:val="1"/>
      <w:numFmt w:val="bullet"/>
      <w:lvlText w:val="▪"/>
      <w:lvlJc w:val="left"/>
      <w:pPr>
        <w:ind w:left="6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AC75949"/>
    <w:multiLevelType w:val="hybridMultilevel"/>
    <w:tmpl w:val="43103FC0"/>
    <w:lvl w:ilvl="0" w:tplc="3B76A98C">
      <w:start w:val="1"/>
      <w:numFmt w:val="decimal"/>
      <w:lvlText w:val="%1."/>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6E8EAC">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745784">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86AF98">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86CC0E">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76751A">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820D44">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2C09AE">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067F22">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5B396263"/>
    <w:multiLevelType w:val="hybridMultilevel"/>
    <w:tmpl w:val="8D34834E"/>
    <w:lvl w:ilvl="0" w:tplc="D434553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B2AB00">
      <w:start w:val="1"/>
      <w:numFmt w:val="bullet"/>
      <w:lvlText w:val="o"/>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B4A4CE">
      <w:start w:val="1"/>
      <w:numFmt w:val="bullet"/>
      <w:lvlText w:val="▪"/>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84014E">
      <w:start w:val="1"/>
      <w:numFmt w:val="bullet"/>
      <w:lvlText w:val="•"/>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EE2790">
      <w:start w:val="1"/>
      <w:numFmt w:val="bullet"/>
      <w:lvlText w:val="o"/>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02D62A">
      <w:start w:val="1"/>
      <w:numFmt w:val="bullet"/>
      <w:lvlText w:val="▪"/>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2AF4C6">
      <w:start w:val="1"/>
      <w:numFmt w:val="bullet"/>
      <w:lvlText w:val="•"/>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F87510">
      <w:start w:val="1"/>
      <w:numFmt w:val="bullet"/>
      <w:lvlText w:val="o"/>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078D4">
      <w:start w:val="1"/>
      <w:numFmt w:val="bullet"/>
      <w:lvlText w:val="▪"/>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4763CA6"/>
    <w:multiLevelType w:val="hybridMultilevel"/>
    <w:tmpl w:val="C2863B16"/>
    <w:lvl w:ilvl="0" w:tplc="063C93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403A1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269D1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38679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BE61D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2C6C1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820EC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8AE6D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58165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B4B6594"/>
    <w:multiLevelType w:val="hybridMultilevel"/>
    <w:tmpl w:val="46E413CC"/>
    <w:lvl w:ilvl="0" w:tplc="CC7AF500">
      <w:start w:val="1"/>
      <w:numFmt w:val="bullet"/>
      <w:lvlText w:val="-"/>
      <w:lvlJc w:val="left"/>
      <w:pPr>
        <w:ind w:left="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390C74A">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EA2A488">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4CF322">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9B427D0">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E1EA9AA">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0D4B6BA">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E4AD8E6">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A24356">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6EB6140B"/>
    <w:multiLevelType w:val="hybridMultilevel"/>
    <w:tmpl w:val="50C28790"/>
    <w:lvl w:ilvl="0" w:tplc="1CA08296">
      <w:start w:val="1"/>
      <w:numFmt w:val="bullet"/>
      <w:lvlText w:val="-"/>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58FE0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283CB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784AE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60FD7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9A057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4519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4E7F8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65AF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0CB6347"/>
    <w:multiLevelType w:val="hybridMultilevel"/>
    <w:tmpl w:val="C43CE1A8"/>
    <w:lvl w:ilvl="0" w:tplc="8ED2999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8A0006">
      <w:start w:val="1"/>
      <w:numFmt w:val="bullet"/>
      <w:lvlText w:val="o"/>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90CE68">
      <w:start w:val="1"/>
      <w:numFmt w:val="bullet"/>
      <w:lvlText w:val="▪"/>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5061B8">
      <w:start w:val="1"/>
      <w:numFmt w:val="bullet"/>
      <w:lvlText w:val="•"/>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460A48">
      <w:start w:val="1"/>
      <w:numFmt w:val="bullet"/>
      <w:lvlText w:val="o"/>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646AFA">
      <w:start w:val="1"/>
      <w:numFmt w:val="bullet"/>
      <w:lvlText w:val="▪"/>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4EF824">
      <w:start w:val="1"/>
      <w:numFmt w:val="bullet"/>
      <w:lvlText w:val="•"/>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242C94">
      <w:start w:val="1"/>
      <w:numFmt w:val="bullet"/>
      <w:lvlText w:val="o"/>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BA0FF8">
      <w:start w:val="1"/>
      <w:numFmt w:val="bullet"/>
      <w:lvlText w:val="▪"/>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5DA0073"/>
    <w:multiLevelType w:val="hybridMultilevel"/>
    <w:tmpl w:val="7494DB48"/>
    <w:lvl w:ilvl="0" w:tplc="A650EA76">
      <w:start w:val="32"/>
      <w:numFmt w:val="bullet"/>
      <w:lvlText w:val="–"/>
      <w:lvlJc w:val="left"/>
      <w:pPr>
        <w:ind w:left="514" w:hanging="360"/>
      </w:pPr>
      <w:rPr>
        <w:rFonts w:ascii="Times New Roman" w:eastAsia="Times New Roman" w:hAnsi="Times New Roman" w:cs="Times New Roman" w:hint="default"/>
      </w:rPr>
    </w:lvl>
    <w:lvl w:ilvl="1" w:tplc="04220003" w:tentative="1">
      <w:start w:val="1"/>
      <w:numFmt w:val="bullet"/>
      <w:lvlText w:val="o"/>
      <w:lvlJc w:val="left"/>
      <w:pPr>
        <w:ind w:left="1234" w:hanging="360"/>
      </w:pPr>
      <w:rPr>
        <w:rFonts w:ascii="Courier New" w:hAnsi="Courier New" w:cs="Courier New" w:hint="default"/>
      </w:rPr>
    </w:lvl>
    <w:lvl w:ilvl="2" w:tplc="04220005" w:tentative="1">
      <w:start w:val="1"/>
      <w:numFmt w:val="bullet"/>
      <w:lvlText w:val=""/>
      <w:lvlJc w:val="left"/>
      <w:pPr>
        <w:ind w:left="1954" w:hanging="360"/>
      </w:pPr>
      <w:rPr>
        <w:rFonts w:ascii="Wingdings" w:hAnsi="Wingdings" w:hint="default"/>
      </w:rPr>
    </w:lvl>
    <w:lvl w:ilvl="3" w:tplc="04220001" w:tentative="1">
      <w:start w:val="1"/>
      <w:numFmt w:val="bullet"/>
      <w:lvlText w:val=""/>
      <w:lvlJc w:val="left"/>
      <w:pPr>
        <w:ind w:left="2674" w:hanging="360"/>
      </w:pPr>
      <w:rPr>
        <w:rFonts w:ascii="Symbol" w:hAnsi="Symbol" w:hint="default"/>
      </w:rPr>
    </w:lvl>
    <w:lvl w:ilvl="4" w:tplc="04220003" w:tentative="1">
      <w:start w:val="1"/>
      <w:numFmt w:val="bullet"/>
      <w:lvlText w:val="o"/>
      <w:lvlJc w:val="left"/>
      <w:pPr>
        <w:ind w:left="3394" w:hanging="360"/>
      </w:pPr>
      <w:rPr>
        <w:rFonts w:ascii="Courier New" w:hAnsi="Courier New" w:cs="Courier New" w:hint="default"/>
      </w:rPr>
    </w:lvl>
    <w:lvl w:ilvl="5" w:tplc="04220005" w:tentative="1">
      <w:start w:val="1"/>
      <w:numFmt w:val="bullet"/>
      <w:lvlText w:val=""/>
      <w:lvlJc w:val="left"/>
      <w:pPr>
        <w:ind w:left="4114" w:hanging="360"/>
      </w:pPr>
      <w:rPr>
        <w:rFonts w:ascii="Wingdings" w:hAnsi="Wingdings" w:hint="default"/>
      </w:rPr>
    </w:lvl>
    <w:lvl w:ilvl="6" w:tplc="04220001" w:tentative="1">
      <w:start w:val="1"/>
      <w:numFmt w:val="bullet"/>
      <w:lvlText w:val=""/>
      <w:lvlJc w:val="left"/>
      <w:pPr>
        <w:ind w:left="4834" w:hanging="360"/>
      </w:pPr>
      <w:rPr>
        <w:rFonts w:ascii="Symbol" w:hAnsi="Symbol" w:hint="default"/>
      </w:rPr>
    </w:lvl>
    <w:lvl w:ilvl="7" w:tplc="04220003" w:tentative="1">
      <w:start w:val="1"/>
      <w:numFmt w:val="bullet"/>
      <w:lvlText w:val="o"/>
      <w:lvlJc w:val="left"/>
      <w:pPr>
        <w:ind w:left="5554" w:hanging="360"/>
      </w:pPr>
      <w:rPr>
        <w:rFonts w:ascii="Courier New" w:hAnsi="Courier New" w:cs="Courier New" w:hint="default"/>
      </w:rPr>
    </w:lvl>
    <w:lvl w:ilvl="8" w:tplc="04220005" w:tentative="1">
      <w:start w:val="1"/>
      <w:numFmt w:val="bullet"/>
      <w:lvlText w:val=""/>
      <w:lvlJc w:val="left"/>
      <w:pPr>
        <w:ind w:left="6274" w:hanging="360"/>
      </w:pPr>
      <w:rPr>
        <w:rFonts w:ascii="Wingdings" w:hAnsi="Wingdings" w:hint="default"/>
      </w:rPr>
    </w:lvl>
  </w:abstractNum>
  <w:abstractNum w:abstractNumId="13">
    <w:nsid w:val="7AFC7365"/>
    <w:multiLevelType w:val="hybridMultilevel"/>
    <w:tmpl w:val="812AC038"/>
    <w:lvl w:ilvl="0" w:tplc="9EAEE9A6">
      <w:start w:val="1"/>
      <w:numFmt w:val="bullet"/>
      <w:lvlText w:val="-"/>
      <w:lvlJc w:val="left"/>
      <w:pPr>
        <w:ind w:left="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C0286">
      <w:start w:val="1"/>
      <w:numFmt w:val="bullet"/>
      <w:lvlText w:val="o"/>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28FA2C">
      <w:start w:val="1"/>
      <w:numFmt w:val="bullet"/>
      <w:lvlText w:val="▪"/>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8714">
      <w:start w:val="1"/>
      <w:numFmt w:val="bullet"/>
      <w:lvlText w:val="•"/>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2CD0D8">
      <w:start w:val="1"/>
      <w:numFmt w:val="bullet"/>
      <w:lvlText w:val="o"/>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A8DF34">
      <w:start w:val="1"/>
      <w:numFmt w:val="bullet"/>
      <w:lvlText w:val="▪"/>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AE93A0">
      <w:start w:val="1"/>
      <w:numFmt w:val="bullet"/>
      <w:lvlText w:val="•"/>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A2B8C6">
      <w:start w:val="1"/>
      <w:numFmt w:val="bullet"/>
      <w:lvlText w:val="o"/>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62F3E">
      <w:start w:val="1"/>
      <w:numFmt w:val="bullet"/>
      <w:lvlText w:val="▪"/>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ECF1794"/>
    <w:multiLevelType w:val="hybridMultilevel"/>
    <w:tmpl w:val="61544656"/>
    <w:lvl w:ilvl="0" w:tplc="D01691E2">
      <w:start w:val="1"/>
      <w:numFmt w:val="bullet"/>
      <w:lvlText w:val="-"/>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693DE">
      <w:start w:val="1"/>
      <w:numFmt w:val="bullet"/>
      <w:lvlText w:val="o"/>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F84134">
      <w:start w:val="1"/>
      <w:numFmt w:val="bullet"/>
      <w:lvlText w:val="▪"/>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4517C">
      <w:start w:val="1"/>
      <w:numFmt w:val="bullet"/>
      <w:lvlText w:val="•"/>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E80378">
      <w:start w:val="1"/>
      <w:numFmt w:val="bullet"/>
      <w:lvlText w:val="o"/>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C8CDF6">
      <w:start w:val="1"/>
      <w:numFmt w:val="bullet"/>
      <w:lvlText w:val="▪"/>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9E0DBC">
      <w:start w:val="1"/>
      <w:numFmt w:val="bullet"/>
      <w:lvlText w:val="•"/>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068D78">
      <w:start w:val="1"/>
      <w:numFmt w:val="bullet"/>
      <w:lvlText w:val="o"/>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AE4E7A">
      <w:start w:val="1"/>
      <w:numFmt w:val="bullet"/>
      <w:lvlText w:val="▪"/>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7"/>
  </w:num>
  <w:num w:numId="5">
    <w:abstractNumId w:val="8"/>
  </w:num>
  <w:num w:numId="6">
    <w:abstractNumId w:val="1"/>
  </w:num>
  <w:num w:numId="7">
    <w:abstractNumId w:val="13"/>
  </w:num>
  <w:num w:numId="8">
    <w:abstractNumId w:val="11"/>
  </w:num>
  <w:num w:numId="9">
    <w:abstractNumId w:val="10"/>
  </w:num>
  <w:num w:numId="10">
    <w:abstractNumId w:val="9"/>
  </w:num>
  <w:num w:numId="11">
    <w:abstractNumId w:val="4"/>
  </w:num>
  <w:num w:numId="12">
    <w:abstractNumId w:val="0"/>
  </w:num>
  <w:num w:numId="13">
    <w:abstractNumId w:val="1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35"/>
    <w:rsid w:val="00200F8F"/>
    <w:rsid w:val="002635DE"/>
    <w:rsid w:val="002A24D7"/>
    <w:rsid w:val="00345FB2"/>
    <w:rsid w:val="003E4011"/>
    <w:rsid w:val="00466F27"/>
    <w:rsid w:val="0070140A"/>
    <w:rsid w:val="00732F2C"/>
    <w:rsid w:val="00777535"/>
    <w:rsid w:val="008F2047"/>
    <w:rsid w:val="00945CC7"/>
    <w:rsid w:val="00946778"/>
    <w:rsid w:val="00A16FE7"/>
    <w:rsid w:val="00BA5AD3"/>
    <w:rsid w:val="00C23083"/>
    <w:rsid w:val="00DC39B2"/>
    <w:rsid w:val="00EB4559"/>
    <w:rsid w:val="00F93B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20AFB-5B7A-42A7-9D16-561F28FC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7"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308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4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11</Pages>
  <Words>10092</Words>
  <Characters>5754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Мирослав Храбко</cp:lastModifiedBy>
  <cp:revision>7</cp:revision>
  <dcterms:created xsi:type="dcterms:W3CDTF">2018-08-05T14:33:00Z</dcterms:created>
  <dcterms:modified xsi:type="dcterms:W3CDTF">2018-08-05T19:19:00Z</dcterms:modified>
</cp:coreProperties>
</file>