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CF" w:rsidRPr="00BD3EB3" w:rsidRDefault="008772CF" w:rsidP="00BD3EB3">
      <w:pPr>
        <w:pStyle w:val="a3"/>
        <w:spacing w:before="0" w:beforeAutospacing="0" w:after="0" w:afterAutospacing="0" w:line="360" w:lineRule="auto"/>
        <w:ind w:firstLine="851"/>
        <w:jc w:val="center"/>
        <w:rPr>
          <w:b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0"/>
          <w:szCs w:val="20"/>
        </w:rPr>
        <w:br/>
      </w:r>
      <w:r>
        <w:rPr>
          <w:color w:val="212121"/>
          <w:sz w:val="28"/>
          <w:szCs w:val="28"/>
        </w:rPr>
        <w:t xml:space="preserve">        </w:t>
      </w:r>
      <w:r w:rsidR="00BD3EB3">
        <w:rPr>
          <w:color w:val="212121"/>
          <w:sz w:val="28"/>
          <w:szCs w:val="28"/>
        </w:rPr>
        <w:t xml:space="preserve">У </w:t>
      </w:r>
      <w:r>
        <w:rPr>
          <w:color w:val="212121"/>
          <w:sz w:val="28"/>
          <w:szCs w:val="28"/>
        </w:rPr>
        <w:t xml:space="preserve">   </w:t>
      </w:r>
      <w:r w:rsidR="00BD3EB3">
        <w:rPr>
          <w:b/>
          <w:color w:val="212121"/>
          <w:sz w:val="28"/>
          <w:szCs w:val="28"/>
        </w:rPr>
        <w:t>Відокре</w:t>
      </w:r>
      <w:bookmarkStart w:id="0" w:name="_GoBack"/>
      <w:bookmarkEnd w:id="0"/>
      <w:r w:rsidR="00BD3EB3">
        <w:rPr>
          <w:b/>
          <w:color w:val="212121"/>
          <w:sz w:val="28"/>
          <w:szCs w:val="28"/>
        </w:rPr>
        <w:t>мленому структурному підрозділі</w:t>
      </w:r>
      <w:r w:rsidR="00BD3EB3" w:rsidRPr="00BD3EB3">
        <w:rPr>
          <w:b/>
          <w:color w:val="212121"/>
          <w:sz w:val="28"/>
          <w:szCs w:val="28"/>
        </w:rPr>
        <w:t xml:space="preserve"> «</w:t>
      </w:r>
      <w:proofErr w:type="spellStart"/>
      <w:r w:rsidR="00BD3EB3" w:rsidRPr="00BD3EB3">
        <w:rPr>
          <w:b/>
          <w:color w:val="212121"/>
          <w:sz w:val="28"/>
          <w:szCs w:val="28"/>
        </w:rPr>
        <w:t>Вишнянський</w:t>
      </w:r>
      <w:proofErr w:type="spellEnd"/>
      <w:r w:rsidR="00BD3EB3" w:rsidRPr="00BD3EB3">
        <w:rPr>
          <w:b/>
          <w:color w:val="212121"/>
          <w:sz w:val="28"/>
          <w:szCs w:val="28"/>
        </w:rPr>
        <w:t xml:space="preserve"> фаховий коледж Львівського національного університету природокористування» проводиться конкурс на заміщення пос</w:t>
      </w:r>
      <w:r w:rsidR="00BD3EB3">
        <w:rPr>
          <w:b/>
          <w:color w:val="212121"/>
          <w:sz w:val="28"/>
          <w:szCs w:val="28"/>
        </w:rPr>
        <w:t>ад, з</w:t>
      </w:r>
      <w:r w:rsidRPr="00BD3EB3">
        <w:rPr>
          <w:b/>
          <w:color w:val="212121"/>
          <w:sz w:val="28"/>
          <w:szCs w:val="28"/>
        </w:rPr>
        <w:t xml:space="preserve">а наявності вакантної посади або  при введенні нової посади до штатного розпису </w:t>
      </w:r>
    </w:p>
    <w:p w:rsidR="00B87D0E" w:rsidRDefault="008772CF" w:rsidP="00B87D0E">
      <w:pPr>
        <w:pStyle w:val="a3"/>
        <w:spacing w:before="0" w:beforeAutospacing="0" w:after="295" w:afterAutospacing="0" w:line="360" w:lineRule="auto"/>
        <w:ind w:firstLine="851"/>
        <w:jc w:val="both"/>
        <w:rPr>
          <w:color w:val="212121"/>
          <w:sz w:val="28"/>
          <w:szCs w:val="28"/>
        </w:rPr>
      </w:pPr>
      <w:r w:rsidRPr="008772CF">
        <w:rPr>
          <w:color w:val="212121"/>
          <w:sz w:val="28"/>
          <w:szCs w:val="28"/>
        </w:rPr>
        <w:t xml:space="preserve">У </w:t>
      </w:r>
      <w:proofErr w:type="spellStart"/>
      <w:r w:rsidRPr="008772CF">
        <w:rPr>
          <w:color w:val="212121"/>
          <w:sz w:val="28"/>
          <w:szCs w:val="28"/>
        </w:rPr>
        <w:t>конкурсi</w:t>
      </w:r>
      <w:proofErr w:type="spellEnd"/>
      <w:r w:rsidRPr="008772CF">
        <w:rPr>
          <w:color w:val="212121"/>
          <w:sz w:val="28"/>
          <w:szCs w:val="28"/>
        </w:rPr>
        <w:t xml:space="preserve"> на посади педагогічних працівників мають право брати участь особи фізичний і психічний стан яких дозволяє здійснювати педагогічну діяльність та які мають освітню та/або професійну кваліфікацію, що відпові</w:t>
      </w:r>
      <w:r>
        <w:rPr>
          <w:color w:val="212121"/>
          <w:sz w:val="28"/>
          <w:szCs w:val="28"/>
        </w:rPr>
        <w:t>дає встановленим законодавством</w:t>
      </w:r>
      <w:r w:rsidRPr="008772CF">
        <w:rPr>
          <w:color w:val="212121"/>
          <w:sz w:val="28"/>
          <w:szCs w:val="28"/>
        </w:rPr>
        <w:t xml:space="preserve"> кваліфікаційним вимогам до відповідних посад педагогічних працівників та умовам оголошеного конкурсу.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Pr="008772CF">
        <w:rPr>
          <w:color w:val="212121"/>
          <w:sz w:val="28"/>
          <w:szCs w:val="28"/>
        </w:rPr>
        <w:t>Рiшення</w:t>
      </w:r>
      <w:proofErr w:type="spellEnd"/>
      <w:r w:rsidRPr="008772CF">
        <w:rPr>
          <w:color w:val="212121"/>
          <w:sz w:val="28"/>
          <w:szCs w:val="28"/>
        </w:rPr>
        <w:t xml:space="preserve"> про проведення конкурсу приймає</w:t>
      </w:r>
      <w:r>
        <w:rPr>
          <w:color w:val="212121"/>
          <w:sz w:val="28"/>
          <w:szCs w:val="28"/>
        </w:rPr>
        <w:t>ться</w:t>
      </w:r>
      <w:r w:rsidRPr="008772CF">
        <w:rPr>
          <w:color w:val="212121"/>
          <w:sz w:val="28"/>
          <w:szCs w:val="28"/>
        </w:rPr>
        <w:t xml:space="preserve"> директор</w:t>
      </w:r>
      <w:r>
        <w:rPr>
          <w:color w:val="212121"/>
          <w:sz w:val="28"/>
          <w:szCs w:val="28"/>
        </w:rPr>
        <w:t>ом</w:t>
      </w:r>
      <w:r w:rsidRPr="008772CF">
        <w:rPr>
          <w:color w:val="212121"/>
          <w:sz w:val="28"/>
          <w:szCs w:val="28"/>
        </w:rPr>
        <w:t xml:space="preserve">, про що видається наказ. </w:t>
      </w:r>
      <w:r>
        <w:rPr>
          <w:color w:val="212121"/>
          <w:sz w:val="28"/>
          <w:szCs w:val="28"/>
        </w:rPr>
        <w:t xml:space="preserve"> </w:t>
      </w:r>
      <w:r w:rsidRPr="008772CF">
        <w:rPr>
          <w:color w:val="212121"/>
          <w:sz w:val="28"/>
          <w:szCs w:val="28"/>
        </w:rPr>
        <w:t>Конкурс проводиться поетапно:</w:t>
      </w:r>
      <w:r w:rsidRPr="008772CF">
        <w:rPr>
          <w:color w:val="212121"/>
          <w:sz w:val="28"/>
          <w:szCs w:val="28"/>
        </w:rPr>
        <w:br/>
        <w:t>- висвітлення оголошення на веб-сайті закладу та подання інформації про наявність вакансій в Самбірськ</w:t>
      </w:r>
      <w:r>
        <w:rPr>
          <w:color w:val="212121"/>
          <w:sz w:val="28"/>
          <w:szCs w:val="28"/>
        </w:rPr>
        <w:t>у</w:t>
      </w:r>
      <w:r w:rsidRPr="008772CF">
        <w:rPr>
          <w:color w:val="212121"/>
          <w:sz w:val="28"/>
          <w:szCs w:val="28"/>
        </w:rPr>
        <w:t xml:space="preserve"> філі</w:t>
      </w:r>
      <w:r>
        <w:rPr>
          <w:color w:val="212121"/>
          <w:sz w:val="28"/>
          <w:szCs w:val="28"/>
        </w:rPr>
        <w:t>ю</w:t>
      </w:r>
      <w:r w:rsidRPr="008772CF">
        <w:rPr>
          <w:color w:val="212121"/>
          <w:sz w:val="28"/>
          <w:szCs w:val="28"/>
        </w:rPr>
        <w:t xml:space="preserve"> Львівського ОЦЗ;</w:t>
      </w:r>
      <w:r w:rsidRPr="008772CF">
        <w:rPr>
          <w:color w:val="212121"/>
          <w:sz w:val="28"/>
          <w:szCs w:val="28"/>
        </w:rPr>
        <w:br/>
        <w:t xml:space="preserve">- </w:t>
      </w:r>
      <w:proofErr w:type="spellStart"/>
      <w:r w:rsidRPr="008772CF">
        <w:rPr>
          <w:color w:val="212121"/>
          <w:sz w:val="28"/>
          <w:szCs w:val="28"/>
        </w:rPr>
        <w:t>попереднiй</w:t>
      </w:r>
      <w:proofErr w:type="spellEnd"/>
      <w:r w:rsidRPr="008772CF">
        <w:rPr>
          <w:color w:val="212121"/>
          <w:sz w:val="28"/>
          <w:szCs w:val="28"/>
        </w:rPr>
        <w:t xml:space="preserve"> розгляд конкурсною </w:t>
      </w:r>
      <w:proofErr w:type="spellStart"/>
      <w:r w:rsidRPr="008772CF">
        <w:rPr>
          <w:color w:val="212121"/>
          <w:sz w:val="28"/>
          <w:szCs w:val="28"/>
        </w:rPr>
        <w:t>комiсiєю</w:t>
      </w:r>
      <w:proofErr w:type="spellEnd"/>
      <w:r w:rsidRPr="008772CF">
        <w:rPr>
          <w:color w:val="212121"/>
          <w:sz w:val="28"/>
          <w:szCs w:val="28"/>
        </w:rPr>
        <w:t xml:space="preserve"> поданих </w:t>
      </w:r>
      <w:proofErr w:type="spellStart"/>
      <w:r w:rsidRPr="008772CF">
        <w:rPr>
          <w:color w:val="212121"/>
          <w:sz w:val="28"/>
          <w:szCs w:val="28"/>
        </w:rPr>
        <w:t>документiв</w:t>
      </w:r>
      <w:proofErr w:type="spellEnd"/>
      <w:r w:rsidRPr="008772CF">
        <w:rPr>
          <w:color w:val="212121"/>
          <w:sz w:val="28"/>
          <w:szCs w:val="28"/>
        </w:rPr>
        <w:t xml:space="preserve"> на </w:t>
      </w:r>
      <w:proofErr w:type="spellStart"/>
      <w:r w:rsidRPr="008772CF">
        <w:rPr>
          <w:color w:val="212121"/>
          <w:sz w:val="28"/>
          <w:szCs w:val="28"/>
        </w:rPr>
        <w:t>вiдповiднiсть</w:t>
      </w:r>
      <w:proofErr w:type="spellEnd"/>
      <w:r w:rsidRPr="008772CF">
        <w:rPr>
          <w:color w:val="212121"/>
          <w:sz w:val="28"/>
          <w:szCs w:val="28"/>
        </w:rPr>
        <w:t xml:space="preserve"> встановленим </w:t>
      </w:r>
      <w:proofErr w:type="spellStart"/>
      <w:r w:rsidRPr="008772CF">
        <w:rPr>
          <w:color w:val="212121"/>
          <w:sz w:val="28"/>
          <w:szCs w:val="28"/>
        </w:rPr>
        <w:t>квалiфiкацiйним</w:t>
      </w:r>
      <w:proofErr w:type="spellEnd"/>
      <w:r w:rsidRPr="008772CF">
        <w:rPr>
          <w:color w:val="212121"/>
          <w:sz w:val="28"/>
          <w:szCs w:val="28"/>
        </w:rPr>
        <w:t xml:space="preserve"> вимогам до посади та прийняття рішення про допуск/не доп</w:t>
      </w:r>
      <w:r>
        <w:rPr>
          <w:color w:val="212121"/>
          <w:sz w:val="28"/>
          <w:szCs w:val="28"/>
        </w:rPr>
        <w:t xml:space="preserve">уск </w:t>
      </w:r>
      <w:proofErr w:type="spellStart"/>
      <w:r>
        <w:rPr>
          <w:color w:val="212121"/>
          <w:sz w:val="28"/>
          <w:szCs w:val="28"/>
        </w:rPr>
        <w:t>їx</w:t>
      </w:r>
      <w:proofErr w:type="spellEnd"/>
      <w:r>
        <w:rPr>
          <w:color w:val="212121"/>
          <w:sz w:val="28"/>
          <w:szCs w:val="28"/>
        </w:rPr>
        <w:t xml:space="preserve"> до </w:t>
      </w:r>
      <w:proofErr w:type="spellStart"/>
      <w:r>
        <w:rPr>
          <w:color w:val="212121"/>
          <w:sz w:val="28"/>
          <w:szCs w:val="28"/>
        </w:rPr>
        <w:t>участi</w:t>
      </w:r>
      <w:proofErr w:type="spellEnd"/>
      <w:r>
        <w:rPr>
          <w:color w:val="212121"/>
          <w:sz w:val="28"/>
          <w:szCs w:val="28"/>
        </w:rPr>
        <w:t xml:space="preserve"> у </w:t>
      </w:r>
      <w:proofErr w:type="spellStart"/>
      <w:r>
        <w:rPr>
          <w:color w:val="212121"/>
          <w:sz w:val="28"/>
          <w:szCs w:val="28"/>
        </w:rPr>
        <w:t>конкурсi</w:t>
      </w:r>
      <w:proofErr w:type="spellEnd"/>
      <w:r>
        <w:rPr>
          <w:color w:val="212121"/>
          <w:sz w:val="28"/>
          <w:szCs w:val="28"/>
        </w:rPr>
        <w:t xml:space="preserve"> та</w:t>
      </w:r>
      <w:r w:rsidRPr="008772CF">
        <w:rPr>
          <w:color w:val="212121"/>
          <w:sz w:val="28"/>
          <w:szCs w:val="28"/>
        </w:rPr>
        <w:t xml:space="preserve"> оцінка професійного рівня та </w:t>
      </w:r>
      <w:proofErr w:type="spellStart"/>
      <w:r w:rsidRPr="008772CF">
        <w:rPr>
          <w:color w:val="212121"/>
          <w:sz w:val="28"/>
          <w:szCs w:val="28"/>
        </w:rPr>
        <w:t>вiдбiр</w:t>
      </w:r>
      <w:proofErr w:type="spellEnd"/>
      <w:r w:rsidRPr="008772CF">
        <w:rPr>
          <w:color w:val="212121"/>
          <w:sz w:val="28"/>
          <w:szCs w:val="28"/>
        </w:rPr>
        <w:t xml:space="preserve"> </w:t>
      </w:r>
      <w:proofErr w:type="spellStart"/>
      <w:r w:rsidRPr="008772CF">
        <w:rPr>
          <w:color w:val="212121"/>
          <w:sz w:val="28"/>
          <w:szCs w:val="28"/>
        </w:rPr>
        <w:t>кандидатiв</w:t>
      </w:r>
      <w:proofErr w:type="spellEnd"/>
      <w:r w:rsidRPr="008772CF">
        <w:rPr>
          <w:color w:val="212121"/>
          <w:sz w:val="28"/>
          <w:szCs w:val="28"/>
        </w:rPr>
        <w:t xml:space="preserve">. </w:t>
      </w:r>
      <w:proofErr w:type="spellStart"/>
      <w:r w:rsidRPr="008772CF">
        <w:rPr>
          <w:color w:val="212121"/>
          <w:sz w:val="28"/>
          <w:szCs w:val="28"/>
        </w:rPr>
        <w:t>Перевiрку</w:t>
      </w:r>
      <w:proofErr w:type="spellEnd"/>
      <w:r w:rsidRPr="008772CF">
        <w:rPr>
          <w:color w:val="212121"/>
          <w:sz w:val="28"/>
          <w:szCs w:val="28"/>
        </w:rPr>
        <w:t xml:space="preserve"> поданих претендентами </w:t>
      </w:r>
      <w:proofErr w:type="spellStart"/>
      <w:r w:rsidRPr="008772CF">
        <w:rPr>
          <w:color w:val="212121"/>
          <w:sz w:val="28"/>
          <w:szCs w:val="28"/>
        </w:rPr>
        <w:t>документiв</w:t>
      </w:r>
      <w:proofErr w:type="spellEnd"/>
      <w:r w:rsidRPr="008772CF">
        <w:rPr>
          <w:color w:val="212121"/>
          <w:sz w:val="28"/>
          <w:szCs w:val="28"/>
        </w:rPr>
        <w:t xml:space="preserve"> на відповідність їх вимогам законодавства та оголошеного конкурсу здійснює конкурсна комісія </w:t>
      </w:r>
      <w:r>
        <w:rPr>
          <w:color w:val="212121"/>
          <w:sz w:val="28"/>
          <w:szCs w:val="28"/>
        </w:rPr>
        <w:t>коледжу</w:t>
      </w:r>
      <w:r w:rsidRPr="008772CF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</w:t>
      </w:r>
      <w:r w:rsidR="00B87D0E">
        <w:rPr>
          <w:color w:val="212121"/>
          <w:sz w:val="28"/>
          <w:szCs w:val="28"/>
        </w:rPr>
        <w:t>Д</w:t>
      </w:r>
      <w:r w:rsidR="00B87D0E" w:rsidRPr="00B87D0E">
        <w:rPr>
          <w:color w:val="212121"/>
          <w:sz w:val="28"/>
          <w:szCs w:val="28"/>
        </w:rPr>
        <w:t xml:space="preserve">о складу </w:t>
      </w:r>
      <w:r w:rsidR="00B87D0E">
        <w:rPr>
          <w:color w:val="212121"/>
          <w:sz w:val="28"/>
          <w:szCs w:val="28"/>
        </w:rPr>
        <w:t xml:space="preserve">конкурсною комісії </w:t>
      </w:r>
      <w:r w:rsidR="00B87D0E" w:rsidRPr="00B87D0E">
        <w:rPr>
          <w:color w:val="212121"/>
          <w:sz w:val="28"/>
          <w:szCs w:val="28"/>
        </w:rPr>
        <w:t xml:space="preserve"> входять: директор,</w:t>
      </w:r>
      <w:r w:rsidR="00B87D0E">
        <w:rPr>
          <w:color w:val="212121"/>
          <w:sz w:val="28"/>
          <w:szCs w:val="28"/>
        </w:rPr>
        <w:t xml:space="preserve"> </w:t>
      </w:r>
      <w:r w:rsidR="00B87D0E" w:rsidRPr="00B87D0E">
        <w:rPr>
          <w:color w:val="212121"/>
          <w:sz w:val="28"/>
          <w:szCs w:val="28"/>
        </w:rPr>
        <w:t>заступник директора з навчальної роботи</w:t>
      </w:r>
      <w:r w:rsidR="00B87D0E">
        <w:rPr>
          <w:color w:val="212121"/>
          <w:sz w:val="28"/>
          <w:szCs w:val="28"/>
        </w:rPr>
        <w:t>,</w:t>
      </w:r>
      <w:r w:rsidR="00B87D0E" w:rsidRPr="00B87D0E">
        <w:t xml:space="preserve"> </w:t>
      </w:r>
      <w:r w:rsidR="00B87D0E" w:rsidRPr="00B87D0E">
        <w:rPr>
          <w:color w:val="212121"/>
          <w:sz w:val="28"/>
          <w:szCs w:val="28"/>
        </w:rPr>
        <w:t xml:space="preserve">заступник директора з </w:t>
      </w:r>
      <w:r w:rsidR="00B87D0E">
        <w:rPr>
          <w:color w:val="212121"/>
          <w:sz w:val="28"/>
          <w:szCs w:val="28"/>
        </w:rPr>
        <w:t>виховної</w:t>
      </w:r>
      <w:r w:rsidR="00B87D0E" w:rsidRPr="00B87D0E">
        <w:rPr>
          <w:color w:val="212121"/>
          <w:sz w:val="28"/>
          <w:szCs w:val="28"/>
        </w:rPr>
        <w:t xml:space="preserve"> роботи,</w:t>
      </w:r>
      <w:r w:rsidR="00B87D0E">
        <w:rPr>
          <w:color w:val="212121"/>
          <w:sz w:val="28"/>
          <w:szCs w:val="28"/>
        </w:rPr>
        <w:t xml:space="preserve"> завідувач відділення та голова циклової комісії до складу якої входитиме кандидат</w:t>
      </w:r>
      <w:r w:rsidR="00B87D0E" w:rsidRPr="00B87D0E">
        <w:rPr>
          <w:color w:val="212121"/>
          <w:sz w:val="28"/>
          <w:szCs w:val="28"/>
        </w:rPr>
        <w:t>, голова первинної профспілкової організації,</w:t>
      </w:r>
      <w:r w:rsidR="00B87D0E">
        <w:rPr>
          <w:color w:val="212121"/>
          <w:sz w:val="28"/>
          <w:szCs w:val="28"/>
        </w:rPr>
        <w:t xml:space="preserve"> методист та психолог.</w:t>
      </w:r>
      <w:r w:rsidR="00B87D0E" w:rsidRPr="00B87D0E">
        <w:rPr>
          <w:color w:val="212121"/>
          <w:sz w:val="28"/>
          <w:szCs w:val="28"/>
        </w:rPr>
        <w:t xml:space="preserve"> </w:t>
      </w:r>
    </w:p>
    <w:p w:rsidR="008772CF" w:rsidRPr="00B87D0E" w:rsidRDefault="008772CF" w:rsidP="00B87D0E">
      <w:pPr>
        <w:pStyle w:val="a3"/>
        <w:spacing w:before="0" w:beforeAutospacing="0" w:after="295" w:afterAutospacing="0" w:line="360" w:lineRule="auto"/>
        <w:ind w:firstLine="851"/>
        <w:jc w:val="both"/>
        <w:rPr>
          <w:color w:val="212121"/>
          <w:sz w:val="28"/>
          <w:szCs w:val="28"/>
        </w:rPr>
      </w:pPr>
      <w:r w:rsidRPr="008772CF">
        <w:rPr>
          <w:color w:val="212121"/>
          <w:sz w:val="28"/>
          <w:szCs w:val="28"/>
        </w:rPr>
        <w:t xml:space="preserve">Конкурс </w:t>
      </w:r>
      <w:r>
        <w:rPr>
          <w:color w:val="212121"/>
          <w:sz w:val="28"/>
          <w:szCs w:val="28"/>
        </w:rPr>
        <w:t xml:space="preserve">на заняття вакантних посад педагогічних працівників </w:t>
      </w:r>
      <w:r w:rsidRPr="008772CF">
        <w:rPr>
          <w:color w:val="212121"/>
          <w:sz w:val="28"/>
          <w:szCs w:val="28"/>
        </w:rPr>
        <w:t xml:space="preserve">оголошується директором </w:t>
      </w:r>
      <w:r>
        <w:rPr>
          <w:color w:val="212121"/>
          <w:sz w:val="28"/>
          <w:szCs w:val="28"/>
        </w:rPr>
        <w:t>коледжу</w:t>
      </w:r>
      <w:r w:rsidRPr="008772CF">
        <w:rPr>
          <w:color w:val="212121"/>
          <w:sz w:val="28"/>
          <w:szCs w:val="28"/>
        </w:rPr>
        <w:t xml:space="preserve"> після засідання </w:t>
      </w:r>
      <w:r w:rsidR="00B87D0E">
        <w:rPr>
          <w:color w:val="212121"/>
          <w:sz w:val="28"/>
          <w:szCs w:val="28"/>
        </w:rPr>
        <w:t xml:space="preserve">циклових комісії та </w:t>
      </w:r>
      <w:r>
        <w:rPr>
          <w:color w:val="212121"/>
          <w:sz w:val="28"/>
          <w:szCs w:val="28"/>
        </w:rPr>
        <w:t>педагогічної ради</w:t>
      </w:r>
      <w:r w:rsidRPr="008772CF">
        <w:rPr>
          <w:color w:val="212121"/>
          <w:sz w:val="28"/>
          <w:szCs w:val="28"/>
        </w:rPr>
        <w:t xml:space="preserve"> в кінці навчального року. Оголошення про проведення конкурсу, </w:t>
      </w:r>
      <w:r w:rsidR="00B87D0E" w:rsidRPr="008772CF">
        <w:rPr>
          <w:color w:val="212121"/>
          <w:sz w:val="28"/>
          <w:szCs w:val="28"/>
        </w:rPr>
        <w:t>терміни</w:t>
      </w:r>
      <w:r w:rsidRPr="008772CF">
        <w:rPr>
          <w:color w:val="212121"/>
          <w:sz w:val="28"/>
          <w:szCs w:val="28"/>
        </w:rPr>
        <w:t xml:space="preserve"> i умови його проведення розміщується на веб-сайті </w:t>
      </w:r>
      <w:r>
        <w:rPr>
          <w:color w:val="212121"/>
          <w:sz w:val="28"/>
          <w:szCs w:val="28"/>
        </w:rPr>
        <w:t>коледжу</w:t>
      </w:r>
      <w:r w:rsidRPr="008772CF">
        <w:rPr>
          <w:color w:val="212121"/>
          <w:sz w:val="28"/>
          <w:szCs w:val="28"/>
        </w:rPr>
        <w:t xml:space="preserve"> не менш як за 30 днів до проведення конкурсу. Протягом 25 днів з дня </w:t>
      </w:r>
      <w:r w:rsidR="00B87D0E" w:rsidRPr="008772CF">
        <w:rPr>
          <w:color w:val="212121"/>
          <w:sz w:val="28"/>
          <w:szCs w:val="28"/>
        </w:rPr>
        <w:t>опублікування</w:t>
      </w:r>
      <w:r w:rsidRPr="008772CF">
        <w:rPr>
          <w:color w:val="212121"/>
          <w:sz w:val="28"/>
          <w:szCs w:val="28"/>
        </w:rPr>
        <w:t xml:space="preserve"> оголошення про конкурс відповідальна особа </w:t>
      </w:r>
      <w:r w:rsidR="00B87D0E">
        <w:rPr>
          <w:color w:val="212121"/>
          <w:sz w:val="28"/>
          <w:szCs w:val="28"/>
        </w:rPr>
        <w:t>коледжу</w:t>
      </w:r>
      <w:r w:rsidRPr="008772CF">
        <w:rPr>
          <w:color w:val="212121"/>
          <w:sz w:val="28"/>
          <w:szCs w:val="28"/>
        </w:rPr>
        <w:t xml:space="preserve">, </w:t>
      </w:r>
      <w:r w:rsidR="00B87D0E">
        <w:rPr>
          <w:color w:val="212121"/>
          <w:sz w:val="28"/>
          <w:szCs w:val="28"/>
        </w:rPr>
        <w:t>призначена</w:t>
      </w:r>
      <w:r w:rsidRPr="008772CF">
        <w:rPr>
          <w:color w:val="212121"/>
          <w:sz w:val="28"/>
          <w:szCs w:val="28"/>
        </w:rPr>
        <w:t xml:space="preserve"> директор</w:t>
      </w:r>
      <w:r w:rsidR="00B87D0E">
        <w:rPr>
          <w:color w:val="212121"/>
          <w:sz w:val="28"/>
          <w:szCs w:val="28"/>
        </w:rPr>
        <w:t>ом</w:t>
      </w:r>
      <w:r w:rsidRPr="008772CF">
        <w:rPr>
          <w:color w:val="212121"/>
          <w:sz w:val="28"/>
          <w:szCs w:val="28"/>
        </w:rPr>
        <w:t xml:space="preserve">, приймає від претендентів на заміщення педагогічних посад заяви з </w:t>
      </w:r>
      <w:r w:rsidR="00B87D0E" w:rsidRPr="008772CF">
        <w:rPr>
          <w:color w:val="212121"/>
          <w:sz w:val="28"/>
          <w:szCs w:val="28"/>
        </w:rPr>
        <w:t>необхідними</w:t>
      </w:r>
      <w:r w:rsidRPr="008772CF">
        <w:rPr>
          <w:color w:val="212121"/>
          <w:sz w:val="28"/>
          <w:szCs w:val="28"/>
        </w:rPr>
        <w:t xml:space="preserve"> документами.</w:t>
      </w:r>
      <w:r w:rsidR="00B87D0E" w:rsidRPr="00B87D0E">
        <w:t xml:space="preserve"> </w:t>
      </w:r>
      <w:proofErr w:type="spellStart"/>
      <w:r w:rsidR="00B87D0E" w:rsidRPr="00B87D0E">
        <w:rPr>
          <w:color w:val="212121"/>
          <w:sz w:val="28"/>
          <w:szCs w:val="28"/>
        </w:rPr>
        <w:t>Засiдання</w:t>
      </w:r>
      <w:proofErr w:type="spellEnd"/>
      <w:r w:rsidR="00B87D0E" w:rsidRPr="00B87D0E">
        <w:rPr>
          <w:color w:val="212121"/>
          <w:sz w:val="28"/>
          <w:szCs w:val="28"/>
        </w:rPr>
        <w:t xml:space="preserve"> конкурсної комісії </w:t>
      </w:r>
      <w:r w:rsidR="00B87D0E" w:rsidRPr="00B87D0E">
        <w:rPr>
          <w:color w:val="212121"/>
          <w:sz w:val="28"/>
          <w:szCs w:val="28"/>
        </w:rPr>
        <w:lastRenderedPageBreak/>
        <w:t xml:space="preserve">проводиться в </w:t>
      </w:r>
      <w:proofErr w:type="spellStart"/>
      <w:r w:rsidR="00B87D0E" w:rsidRPr="00B87D0E">
        <w:rPr>
          <w:color w:val="212121"/>
          <w:sz w:val="28"/>
          <w:szCs w:val="28"/>
        </w:rPr>
        <w:t>присутностi</w:t>
      </w:r>
      <w:proofErr w:type="spellEnd"/>
      <w:r w:rsidR="00B87D0E" w:rsidRPr="00B87D0E">
        <w:rPr>
          <w:color w:val="212121"/>
          <w:sz w:val="28"/>
          <w:szCs w:val="28"/>
        </w:rPr>
        <w:t xml:space="preserve"> претендента на вакантну посаду.</w:t>
      </w:r>
      <w:r w:rsidR="00B87D0E" w:rsidRPr="00B87D0E">
        <w:t xml:space="preserve"> </w:t>
      </w:r>
      <w:r w:rsidR="00B87D0E" w:rsidRPr="00B87D0E">
        <w:rPr>
          <w:color w:val="212121"/>
          <w:sz w:val="28"/>
          <w:szCs w:val="28"/>
        </w:rPr>
        <w:t xml:space="preserve">За результатами </w:t>
      </w:r>
      <w:proofErr w:type="spellStart"/>
      <w:r w:rsidR="00B87D0E" w:rsidRPr="00B87D0E">
        <w:rPr>
          <w:color w:val="212121"/>
          <w:sz w:val="28"/>
          <w:szCs w:val="28"/>
        </w:rPr>
        <w:t>засiдання</w:t>
      </w:r>
      <w:proofErr w:type="spellEnd"/>
      <w:r w:rsidR="00B87D0E" w:rsidRPr="00B87D0E">
        <w:rPr>
          <w:color w:val="212121"/>
          <w:sz w:val="28"/>
          <w:szCs w:val="28"/>
        </w:rPr>
        <w:t xml:space="preserve"> на </w:t>
      </w:r>
      <w:proofErr w:type="spellStart"/>
      <w:r w:rsidR="00B87D0E" w:rsidRPr="00B87D0E">
        <w:rPr>
          <w:color w:val="212121"/>
          <w:sz w:val="28"/>
          <w:szCs w:val="28"/>
        </w:rPr>
        <w:t>вiдкритомуголосуваннi</w:t>
      </w:r>
      <w:proofErr w:type="spellEnd"/>
      <w:r w:rsidR="00B87D0E" w:rsidRPr="00B87D0E">
        <w:rPr>
          <w:color w:val="212121"/>
          <w:sz w:val="28"/>
          <w:szCs w:val="28"/>
        </w:rPr>
        <w:t xml:space="preserve"> конкурсна </w:t>
      </w:r>
      <w:proofErr w:type="spellStart"/>
      <w:r w:rsidR="00B87D0E" w:rsidRPr="00B87D0E">
        <w:rPr>
          <w:color w:val="212121"/>
          <w:sz w:val="28"/>
          <w:szCs w:val="28"/>
        </w:rPr>
        <w:t>комiсiя</w:t>
      </w:r>
      <w:proofErr w:type="spellEnd"/>
      <w:r w:rsidR="00B87D0E" w:rsidRPr="00B87D0E">
        <w:rPr>
          <w:color w:val="212121"/>
          <w:sz w:val="28"/>
          <w:szCs w:val="28"/>
        </w:rPr>
        <w:t xml:space="preserve"> виносить </w:t>
      </w:r>
      <w:proofErr w:type="spellStart"/>
      <w:r w:rsidR="00B87D0E" w:rsidRPr="00B87D0E">
        <w:rPr>
          <w:color w:val="212121"/>
          <w:sz w:val="28"/>
          <w:szCs w:val="28"/>
        </w:rPr>
        <w:t>рiшення</w:t>
      </w:r>
      <w:proofErr w:type="spellEnd"/>
      <w:r w:rsidR="00B87D0E" w:rsidRPr="00B87D0E">
        <w:rPr>
          <w:color w:val="212121"/>
          <w:sz w:val="28"/>
          <w:szCs w:val="28"/>
        </w:rPr>
        <w:t xml:space="preserve"> про допуск/</w:t>
      </w:r>
      <w:proofErr w:type="spellStart"/>
      <w:r w:rsidR="00B87D0E" w:rsidRPr="00B87D0E">
        <w:rPr>
          <w:color w:val="212121"/>
          <w:sz w:val="28"/>
          <w:szCs w:val="28"/>
        </w:rPr>
        <w:t>недопуск</w:t>
      </w:r>
      <w:proofErr w:type="spellEnd"/>
      <w:r w:rsidR="00B87D0E" w:rsidRPr="00B87D0E">
        <w:rPr>
          <w:color w:val="212121"/>
          <w:sz w:val="28"/>
          <w:szCs w:val="28"/>
        </w:rPr>
        <w:t xml:space="preserve"> претендента до конкурсу на </w:t>
      </w:r>
      <w:proofErr w:type="spellStart"/>
      <w:r w:rsidR="00B87D0E" w:rsidRPr="00B87D0E">
        <w:rPr>
          <w:color w:val="212121"/>
          <w:sz w:val="28"/>
          <w:szCs w:val="28"/>
        </w:rPr>
        <w:t>замiщення</w:t>
      </w:r>
      <w:proofErr w:type="spellEnd"/>
      <w:r w:rsidR="00B87D0E" w:rsidRPr="00B87D0E">
        <w:rPr>
          <w:color w:val="212121"/>
          <w:sz w:val="28"/>
          <w:szCs w:val="28"/>
        </w:rPr>
        <w:t xml:space="preserve"> вакантної посади.</w:t>
      </w:r>
      <w:r w:rsidR="00B87D0E">
        <w:rPr>
          <w:color w:val="212121"/>
          <w:sz w:val="28"/>
          <w:szCs w:val="28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r w:rsidRPr="00B87D0E">
        <w:rPr>
          <w:color w:val="212121"/>
          <w:sz w:val="28"/>
          <w:szCs w:val="28"/>
        </w:rPr>
        <w:t xml:space="preserve">Результати роботи комісії доводяться до </w:t>
      </w:r>
      <w:proofErr w:type="spellStart"/>
      <w:r w:rsidRPr="00B87D0E">
        <w:rPr>
          <w:color w:val="212121"/>
          <w:sz w:val="28"/>
          <w:szCs w:val="28"/>
        </w:rPr>
        <w:t>вiдома</w:t>
      </w:r>
      <w:proofErr w:type="spellEnd"/>
      <w:r w:rsidR="00B87D0E">
        <w:rPr>
          <w:color w:val="212121"/>
          <w:sz w:val="28"/>
          <w:szCs w:val="28"/>
        </w:rPr>
        <w:t xml:space="preserve"> </w:t>
      </w:r>
      <w:proofErr w:type="spellStart"/>
      <w:r w:rsidRPr="00B87D0E">
        <w:rPr>
          <w:color w:val="212121"/>
          <w:sz w:val="28"/>
          <w:szCs w:val="28"/>
        </w:rPr>
        <w:t>кандидатiв</w:t>
      </w:r>
      <w:proofErr w:type="spellEnd"/>
      <w:r w:rsidRPr="00B87D0E">
        <w:rPr>
          <w:color w:val="212121"/>
          <w:sz w:val="28"/>
          <w:szCs w:val="28"/>
        </w:rPr>
        <w:t xml:space="preserve"> на посаду одразу після голосування.</w:t>
      </w:r>
      <w:r>
        <w:rPr>
          <w:rFonts w:ascii="Arial" w:hAnsi="Arial" w:cs="Arial"/>
          <w:color w:val="212121"/>
          <w:sz w:val="20"/>
          <w:szCs w:val="20"/>
        </w:rPr>
        <w:t xml:space="preserve"> </w:t>
      </w:r>
      <w:proofErr w:type="spellStart"/>
      <w:r w:rsidRPr="00B87D0E">
        <w:rPr>
          <w:color w:val="212121"/>
          <w:sz w:val="28"/>
          <w:szCs w:val="28"/>
        </w:rPr>
        <w:t>Пiдставою</w:t>
      </w:r>
      <w:proofErr w:type="spellEnd"/>
      <w:r w:rsidRPr="00B87D0E">
        <w:rPr>
          <w:color w:val="212121"/>
          <w:sz w:val="28"/>
          <w:szCs w:val="28"/>
        </w:rPr>
        <w:t xml:space="preserve"> для укладення трудового договору (або контракту) з директором закладу загальної середньої освіти є рішення конкурсної комісії та заява особи, яка подається впродовж п'яти днів з дня прийняття рішення конкурсною комісією.</w:t>
      </w:r>
    </w:p>
    <w:sectPr w:rsidR="008772CF" w:rsidRPr="00B87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6B"/>
    <w:rsid w:val="0050356B"/>
    <w:rsid w:val="008772CF"/>
    <w:rsid w:val="00B84650"/>
    <w:rsid w:val="00B87D0E"/>
    <w:rsid w:val="00B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3B23-D502-4AA8-9DA5-222D053F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2023-06-14T10:22:00Z</dcterms:created>
  <dcterms:modified xsi:type="dcterms:W3CDTF">2023-06-14T10:30:00Z</dcterms:modified>
</cp:coreProperties>
</file>