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98DD5" w14:textId="31235B37" w:rsidR="00141D8C" w:rsidRDefault="00141D8C" w:rsidP="00141D8C">
      <w:pPr>
        <w:pStyle w:val="a3"/>
        <w:jc w:val="both"/>
        <w:rPr>
          <w:rFonts w:ascii="TimesNewRomanPS" w:hAnsi="TimesNewRomanPS"/>
          <w:b/>
          <w:bCs/>
          <w:noProof/>
          <w:sz w:val="28"/>
          <w:szCs w:val="28"/>
          <w:lang w:val="uk-UA"/>
        </w:rPr>
      </w:pPr>
      <w:r w:rsidRPr="00141D8C">
        <w:rPr>
          <w:rFonts w:ascii="TimesNewRomanPS" w:hAnsi="TimesNewRomanPS"/>
          <w:b/>
          <w:bCs/>
          <w:noProof/>
          <w:sz w:val="28"/>
          <w:szCs w:val="28"/>
          <w:lang w:val="uk-UA" w:eastAsia="uk-UA"/>
        </w:rPr>
        <w:drawing>
          <wp:inline distT="0" distB="0" distL="0" distR="0" wp14:anchorId="1BB2A658" wp14:editId="0DB8B892">
            <wp:extent cx="6549053" cy="9248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5424" cy="9257773"/>
                    </a:xfrm>
                    <a:prstGeom prst="rect">
                      <a:avLst/>
                    </a:prstGeom>
                    <a:noFill/>
                    <a:ln>
                      <a:noFill/>
                    </a:ln>
                  </pic:spPr>
                </pic:pic>
              </a:graphicData>
            </a:graphic>
          </wp:inline>
        </w:drawing>
      </w:r>
    </w:p>
    <w:p w14:paraId="346F14D6" w14:textId="0AEC0B32" w:rsidR="003C0754" w:rsidRDefault="003C0754" w:rsidP="00141D8C">
      <w:pPr>
        <w:pStyle w:val="a3"/>
        <w:jc w:val="both"/>
        <w:rPr>
          <w:rFonts w:ascii="TimesNewRomanPS" w:hAnsi="TimesNewRomanPS"/>
          <w:b/>
          <w:bCs/>
          <w:noProof/>
          <w:sz w:val="28"/>
          <w:szCs w:val="28"/>
          <w:lang w:val="uk-UA"/>
        </w:rPr>
      </w:pPr>
      <w:bookmarkStart w:id="0" w:name="_GoBack"/>
      <w:r w:rsidRPr="003C0754">
        <w:rPr>
          <w:rFonts w:ascii="TimesNewRomanPS" w:hAnsi="TimesNewRomanPS"/>
          <w:b/>
          <w:bCs/>
          <w:noProof/>
          <w:sz w:val="28"/>
          <w:szCs w:val="28"/>
          <w:lang w:val="uk-UA" w:eastAsia="uk-UA"/>
        </w:rPr>
        <w:lastRenderedPageBreak/>
        <w:drawing>
          <wp:inline distT="0" distB="0" distL="0" distR="0" wp14:anchorId="67CDC3F4" wp14:editId="408BB42B">
            <wp:extent cx="5629275" cy="7429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7429500"/>
                    </a:xfrm>
                    <a:prstGeom prst="rect">
                      <a:avLst/>
                    </a:prstGeom>
                    <a:noFill/>
                    <a:ln>
                      <a:noFill/>
                    </a:ln>
                  </pic:spPr>
                </pic:pic>
              </a:graphicData>
            </a:graphic>
          </wp:inline>
        </w:drawing>
      </w:r>
      <w:bookmarkEnd w:id="0"/>
      <w:r w:rsidRPr="003C0754">
        <w:rPr>
          <w:rFonts w:ascii="TimesNewRomanPS" w:hAnsi="TimesNewRomanPS"/>
          <w:b/>
          <w:bCs/>
          <w:noProof/>
          <w:sz w:val="28"/>
          <w:szCs w:val="28"/>
          <w:lang w:val="uk-UA" w:eastAsia="uk-UA"/>
        </w:rPr>
        <w:drawing>
          <wp:inline distT="0" distB="0" distL="0" distR="0" wp14:anchorId="1898771C" wp14:editId="1119194B">
            <wp:extent cx="5476875" cy="1819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1819275"/>
                    </a:xfrm>
                    <a:prstGeom prst="rect">
                      <a:avLst/>
                    </a:prstGeom>
                    <a:noFill/>
                    <a:ln>
                      <a:noFill/>
                    </a:ln>
                  </pic:spPr>
                </pic:pic>
              </a:graphicData>
            </a:graphic>
          </wp:inline>
        </w:drawing>
      </w:r>
    </w:p>
    <w:p w14:paraId="3EC8B28E" w14:textId="4E0E5E04" w:rsidR="003E2075" w:rsidRPr="009E3BE7" w:rsidRDefault="003E2075" w:rsidP="003E2075">
      <w:pPr>
        <w:pStyle w:val="a3"/>
        <w:ind w:firstLine="6096"/>
        <w:jc w:val="both"/>
        <w:rPr>
          <w:rFonts w:ascii="TimesNewRomanPS" w:hAnsi="TimesNewRomanPS"/>
          <w:b/>
          <w:bCs/>
          <w:noProof/>
          <w:sz w:val="28"/>
          <w:szCs w:val="28"/>
          <w:lang w:val="uk-UA"/>
        </w:rPr>
      </w:pPr>
      <w:r w:rsidRPr="009E3BE7">
        <w:rPr>
          <w:rFonts w:ascii="TimesNewRomanPS" w:hAnsi="TimesNewRomanPS"/>
          <w:b/>
          <w:bCs/>
          <w:noProof/>
          <w:sz w:val="28"/>
          <w:szCs w:val="28"/>
          <w:lang w:val="uk-UA"/>
        </w:rPr>
        <w:lastRenderedPageBreak/>
        <w:t>ЗАТВЕРДЖЕНО</w:t>
      </w:r>
    </w:p>
    <w:p w14:paraId="3476C309" w14:textId="77777777" w:rsidR="003E2075" w:rsidRPr="009E3BE7" w:rsidRDefault="003E2075" w:rsidP="003E2075">
      <w:pPr>
        <w:pStyle w:val="a3"/>
        <w:ind w:left="5954"/>
        <w:rPr>
          <w:rFonts w:ascii="TimesNewRomanPS" w:hAnsi="TimesNewRomanPS"/>
          <w:b/>
          <w:bCs/>
          <w:noProof/>
          <w:sz w:val="28"/>
          <w:szCs w:val="28"/>
          <w:lang w:val="uk-UA"/>
        </w:rPr>
      </w:pPr>
      <w:r w:rsidRPr="009E3BE7">
        <w:rPr>
          <w:rFonts w:ascii="TimesNewRomanPS" w:hAnsi="TimesNewRomanPS"/>
          <w:b/>
          <w:bCs/>
          <w:noProof/>
          <w:sz w:val="28"/>
          <w:szCs w:val="28"/>
          <w:lang w:val="uk-UA"/>
        </w:rPr>
        <w:t xml:space="preserve">Наказ Міністерства </w:t>
      </w:r>
      <w:r w:rsidRPr="009E3BE7">
        <w:rPr>
          <w:rFonts w:ascii="TimesNewRomanPS" w:hAnsi="TimesNewRomanPS"/>
          <w:b/>
          <w:bCs/>
          <w:noProof/>
          <w:sz w:val="28"/>
          <w:szCs w:val="28"/>
          <w:lang w:val="uk-UA"/>
        </w:rPr>
        <w:br/>
        <w:t xml:space="preserve">освіти і науки </w:t>
      </w:r>
      <w:r w:rsidR="006246D2" w:rsidRPr="009E3BE7">
        <w:rPr>
          <w:rFonts w:ascii="TimesNewRomanPS" w:hAnsi="TimesNewRomanPS"/>
          <w:b/>
          <w:bCs/>
          <w:noProof/>
          <w:sz w:val="28"/>
          <w:szCs w:val="28"/>
          <w:lang w:val="uk-UA"/>
        </w:rPr>
        <w:t>України</w:t>
      </w:r>
    </w:p>
    <w:p w14:paraId="4B24F4C1" w14:textId="3D3A90A0" w:rsidR="003E2075" w:rsidRPr="009E3BE7" w:rsidRDefault="003E2075" w:rsidP="003E2075">
      <w:pPr>
        <w:pStyle w:val="a3"/>
        <w:ind w:left="5954"/>
        <w:rPr>
          <w:rFonts w:ascii="TimesNewRomanPS" w:hAnsi="TimesNewRomanPS"/>
          <w:b/>
          <w:bCs/>
          <w:noProof/>
          <w:sz w:val="28"/>
          <w:szCs w:val="28"/>
          <w:lang w:val="uk-UA"/>
        </w:rPr>
      </w:pPr>
      <w:r w:rsidRPr="009E3BE7">
        <w:rPr>
          <w:rFonts w:ascii="TimesNewRomanPS" w:hAnsi="TimesNewRomanPS"/>
          <w:b/>
          <w:bCs/>
          <w:noProof/>
          <w:sz w:val="28"/>
          <w:szCs w:val="28"/>
          <w:lang w:val="uk-UA"/>
        </w:rPr>
        <w:t xml:space="preserve">від </w:t>
      </w:r>
      <w:r w:rsidR="00C60073">
        <w:rPr>
          <w:rFonts w:ascii="TimesNewRomanPS" w:hAnsi="TimesNewRomanPS"/>
          <w:b/>
          <w:bCs/>
          <w:noProof/>
          <w:sz w:val="28"/>
          <w:szCs w:val="28"/>
          <w:lang w:val="uk-UA"/>
        </w:rPr>
        <w:t>22.06.</w:t>
      </w:r>
      <w:r w:rsidR="00AD2206">
        <w:rPr>
          <w:rFonts w:ascii="TimesNewRomanPS" w:hAnsi="TimesNewRomanPS"/>
          <w:b/>
          <w:bCs/>
          <w:noProof/>
          <w:sz w:val="28"/>
          <w:szCs w:val="28"/>
          <w:lang w:val="uk-UA"/>
        </w:rPr>
        <w:t xml:space="preserve">2021 р. </w:t>
      </w:r>
      <w:r w:rsidRPr="009E3BE7">
        <w:rPr>
          <w:rFonts w:ascii="TimesNewRomanPS" w:hAnsi="TimesNewRomanPS"/>
          <w:b/>
          <w:bCs/>
          <w:noProof/>
          <w:sz w:val="28"/>
          <w:szCs w:val="28"/>
          <w:lang w:val="uk-UA"/>
        </w:rPr>
        <w:t>№</w:t>
      </w:r>
      <w:r w:rsidR="00C60073">
        <w:rPr>
          <w:rFonts w:ascii="TimesNewRomanPS" w:hAnsi="TimesNewRomanPS"/>
          <w:b/>
          <w:bCs/>
          <w:noProof/>
          <w:sz w:val="28"/>
          <w:szCs w:val="28"/>
          <w:lang w:val="uk-UA"/>
        </w:rPr>
        <w:t xml:space="preserve"> 698</w:t>
      </w:r>
    </w:p>
    <w:p w14:paraId="63CE6AB3" w14:textId="77777777" w:rsidR="003E2075" w:rsidRPr="009E3BE7" w:rsidRDefault="003E2075" w:rsidP="003E2075">
      <w:pPr>
        <w:pStyle w:val="a3"/>
        <w:jc w:val="center"/>
        <w:rPr>
          <w:rFonts w:ascii="TimesNewRomanPS" w:hAnsi="TimesNewRomanPS"/>
          <w:b/>
          <w:bCs/>
          <w:noProof/>
          <w:sz w:val="28"/>
          <w:szCs w:val="28"/>
          <w:lang w:val="uk-UA"/>
        </w:rPr>
      </w:pPr>
    </w:p>
    <w:p w14:paraId="00E04606" w14:textId="77777777" w:rsidR="003E2075" w:rsidRPr="009E3BE7" w:rsidRDefault="003E2075" w:rsidP="003E2075">
      <w:pPr>
        <w:pStyle w:val="a3"/>
        <w:jc w:val="center"/>
        <w:rPr>
          <w:rFonts w:ascii="TimesNewRomanPS" w:hAnsi="TimesNewRomanPS"/>
          <w:b/>
          <w:bCs/>
          <w:noProof/>
          <w:sz w:val="28"/>
          <w:szCs w:val="28"/>
          <w:lang w:val="uk-UA"/>
        </w:rPr>
      </w:pPr>
    </w:p>
    <w:p w14:paraId="36EB045C" w14:textId="77777777" w:rsidR="003E2075" w:rsidRPr="009E3BE7" w:rsidRDefault="003E2075" w:rsidP="003E2075">
      <w:pPr>
        <w:pStyle w:val="a3"/>
        <w:jc w:val="center"/>
        <w:rPr>
          <w:rFonts w:ascii="TimesNewRomanPS" w:hAnsi="TimesNewRomanPS"/>
          <w:b/>
          <w:bCs/>
          <w:noProof/>
          <w:sz w:val="28"/>
          <w:szCs w:val="28"/>
          <w:lang w:val="uk-UA"/>
        </w:rPr>
      </w:pPr>
    </w:p>
    <w:p w14:paraId="71130F64" w14:textId="77777777" w:rsidR="003E2075" w:rsidRPr="009E3BE7" w:rsidRDefault="003E2075" w:rsidP="003E2075">
      <w:pPr>
        <w:pStyle w:val="a3"/>
        <w:spacing w:line="480" w:lineRule="auto"/>
        <w:jc w:val="center"/>
        <w:rPr>
          <w:rFonts w:ascii="TimesNewRomanPS" w:hAnsi="TimesNewRomanPS"/>
          <w:b/>
          <w:bCs/>
          <w:noProof/>
          <w:sz w:val="28"/>
          <w:szCs w:val="28"/>
          <w:lang w:val="uk-UA"/>
        </w:rPr>
      </w:pPr>
      <w:r w:rsidRPr="009E3BE7">
        <w:rPr>
          <w:rFonts w:ascii="TimesNewRomanPS" w:hAnsi="TimesNewRomanPS"/>
          <w:b/>
          <w:bCs/>
          <w:noProof/>
          <w:sz w:val="28"/>
          <w:szCs w:val="28"/>
          <w:lang w:val="uk-UA"/>
        </w:rPr>
        <w:t>СТАНДАРТ ФАХОВОЇ ПЕРЕДВИЩО</w:t>
      </w:r>
      <w:r w:rsidR="00B019C5" w:rsidRPr="009E3BE7">
        <w:rPr>
          <w:rFonts w:asciiTheme="minorHAnsi" w:hAnsiTheme="minorHAnsi"/>
          <w:b/>
          <w:bCs/>
          <w:noProof/>
          <w:sz w:val="28"/>
          <w:szCs w:val="28"/>
          <w:lang w:val="uk-UA"/>
        </w:rPr>
        <w:t>Ї</w:t>
      </w:r>
      <w:r w:rsidRPr="009E3BE7">
        <w:rPr>
          <w:rFonts w:ascii="TimesNewRomanPS" w:hAnsi="TimesNewRomanPS"/>
          <w:b/>
          <w:bCs/>
          <w:noProof/>
          <w:sz w:val="28"/>
          <w:szCs w:val="28"/>
          <w:lang w:val="uk-UA"/>
        </w:rPr>
        <w:t xml:space="preserve"> ОСВІТИ УКРА</w:t>
      </w:r>
      <w:r w:rsidR="00B019C5" w:rsidRPr="009E3BE7">
        <w:rPr>
          <w:rFonts w:asciiTheme="minorHAnsi" w:hAnsiTheme="minorHAnsi"/>
          <w:b/>
          <w:bCs/>
          <w:noProof/>
          <w:sz w:val="28"/>
          <w:szCs w:val="28"/>
          <w:lang w:val="uk-UA"/>
        </w:rPr>
        <w:t>Ї</w:t>
      </w:r>
      <w:r w:rsidRPr="009E3BE7">
        <w:rPr>
          <w:rFonts w:ascii="TimesNewRomanPS" w:hAnsi="TimesNewRomanPS"/>
          <w:b/>
          <w:bCs/>
          <w:noProof/>
          <w:sz w:val="28"/>
          <w:szCs w:val="28"/>
          <w:lang w:val="uk-UA"/>
        </w:rPr>
        <w:t>НИ</w:t>
      </w:r>
    </w:p>
    <w:p w14:paraId="0342700F" w14:textId="77777777" w:rsidR="003E2075" w:rsidRPr="009E3BE7" w:rsidRDefault="003E2075" w:rsidP="003E2075">
      <w:pPr>
        <w:pStyle w:val="a3"/>
        <w:spacing w:line="480" w:lineRule="auto"/>
        <w:jc w:val="center"/>
        <w:rPr>
          <w:rFonts w:ascii="TimesNewRomanPS" w:hAnsi="TimesNewRomanPS"/>
          <w:b/>
          <w:bCs/>
          <w:noProof/>
          <w:sz w:val="28"/>
          <w:szCs w:val="28"/>
          <w:lang w:val="uk-UA"/>
        </w:rPr>
      </w:pPr>
      <w:r w:rsidRPr="009E3BE7">
        <w:rPr>
          <w:rFonts w:ascii="TimesNewRomanPS" w:hAnsi="TimesNewRomanPS"/>
          <w:b/>
          <w:bCs/>
          <w:noProof/>
          <w:sz w:val="28"/>
          <w:szCs w:val="28"/>
          <w:lang w:val="uk-UA"/>
        </w:rPr>
        <w:t xml:space="preserve">ОСВІТНЬО-ПРОФЕСІЙНИЙ СТУПІНЬ: фаховий молодший бакалавр </w:t>
      </w:r>
    </w:p>
    <w:p w14:paraId="26D1A553" w14:textId="77777777" w:rsidR="003E2075" w:rsidRPr="009E3BE7" w:rsidRDefault="003E2075" w:rsidP="003E2075">
      <w:pPr>
        <w:pStyle w:val="a3"/>
        <w:spacing w:line="480" w:lineRule="auto"/>
        <w:jc w:val="center"/>
        <w:rPr>
          <w:rFonts w:ascii="TimesNewRomanPS" w:hAnsi="TimesNewRomanPS"/>
          <w:b/>
          <w:bCs/>
          <w:noProof/>
          <w:sz w:val="28"/>
          <w:szCs w:val="28"/>
          <w:lang w:val="uk-UA"/>
        </w:rPr>
      </w:pPr>
      <w:r w:rsidRPr="009E3BE7">
        <w:rPr>
          <w:rFonts w:ascii="TimesNewRomanPS" w:hAnsi="TimesNewRomanPS"/>
          <w:b/>
          <w:bCs/>
          <w:noProof/>
          <w:sz w:val="28"/>
          <w:szCs w:val="28"/>
          <w:lang w:val="uk-UA"/>
        </w:rPr>
        <w:t xml:space="preserve">ГАЛУЗЬ ЗНАНЬ: 07 Управління та адміністрування </w:t>
      </w:r>
    </w:p>
    <w:p w14:paraId="53C02BA2" w14:textId="77777777" w:rsidR="003E2075" w:rsidRPr="009E3BE7" w:rsidRDefault="003E2075" w:rsidP="003E2075">
      <w:pPr>
        <w:pStyle w:val="a3"/>
        <w:spacing w:line="480" w:lineRule="auto"/>
        <w:jc w:val="center"/>
        <w:rPr>
          <w:noProof/>
          <w:lang w:val="uk-UA"/>
        </w:rPr>
      </w:pPr>
      <w:r w:rsidRPr="009E3BE7">
        <w:rPr>
          <w:rFonts w:ascii="TimesNewRomanPS" w:hAnsi="TimesNewRomanPS"/>
          <w:b/>
          <w:bCs/>
          <w:noProof/>
          <w:sz w:val="28"/>
          <w:szCs w:val="28"/>
          <w:lang w:val="uk-UA"/>
        </w:rPr>
        <w:t>СПЕЦІАЛЬНІСТЬ: 07</w:t>
      </w:r>
      <w:r w:rsidR="003205AC" w:rsidRPr="009E3BE7">
        <w:rPr>
          <w:rFonts w:ascii="TimesNewRomanPS" w:hAnsi="TimesNewRomanPS"/>
          <w:b/>
          <w:bCs/>
          <w:noProof/>
          <w:sz w:val="28"/>
          <w:szCs w:val="28"/>
          <w:lang w:val="uk-UA"/>
        </w:rPr>
        <w:t>1</w:t>
      </w:r>
      <w:r w:rsidRPr="009E3BE7">
        <w:rPr>
          <w:rFonts w:ascii="TimesNewRomanPS" w:hAnsi="TimesNewRomanPS"/>
          <w:b/>
          <w:bCs/>
          <w:noProof/>
          <w:sz w:val="28"/>
          <w:szCs w:val="28"/>
          <w:lang w:val="uk-UA"/>
        </w:rPr>
        <w:t xml:space="preserve"> </w:t>
      </w:r>
      <w:r w:rsidR="003205AC" w:rsidRPr="009E3BE7">
        <w:rPr>
          <w:rFonts w:ascii="TimesNewRomanPS" w:hAnsi="TimesNewRomanPS"/>
          <w:b/>
          <w:bCs/>
          <w:noProof/>
          <w:sz w:val="28"/>
          <w:szCs w:val="28"/>
          <w:lang w:val="uk-UA"/>
        </w:rPr>
        <w:t>Облік і оподаткування</w:t>
      </w:r>
    </w:p>
    <w:p w14:paraId="0E56C577" w14:textId="77777777" w:rsidR="003E2075" w:rsidRPr="009E3BE7" w:rsidRDefault="003E2075" w:rsidP="003E2075">
      <w:pPr>
        <w:pStyle w:val="a3"/>
        <w:jc w:val="center"/>
        <w:rPr>
          <w:rFonts w:ascii="TimesNewRomanPS" w:hAnsi="TimesNewRomanPS"/>
          <w:b/>
          <w:bCs/>
          <w:i/>
          <w:iCs/>
          <w:noProof/>
          <w:sz w:val="28"/>
          <w:szCs w:val="28"/>
          <w:lang w:val="uk-UA"/>
        </w:rPr>
      </w:pPr>
    </w:p>
    <w:p w14:paraId="31E21104" w14:textId="77777777" w:rsidR="003E2075" w:rsidRPr="009E3BE7" w:rsidRDefault="003E2075" w:rsidP="003E2075">
      <w:pPr>
        <w:pStyle w:val="a3"/>
        <w:jc w:val="center"/>
        <w:rPr>
          <w:rFonts w:ascii="TimesNewRomanPS" w:hAnsi="TimesNewRomanPS"/>
          <w:b/>
          <w:bCs/>
          <w:i/>
          <w:iCs/>
          <w:noProof/>
          <w:sz w:val="28"/>
          <w:szCs w:val="28"/>
          <w:lang w:val="uk-UA"/>
        </w:rPr>
      </w:pPr>
    </w:p>
    <w:p w14:paraId="48B3956D" w14:textId="77777777" w:rsidR="003E2075" w:rsidRPr="009E3BE7" w:rsidRDefault="003E2075" w:rsidP="003E2075">
      <w:pPr>
        <w:pStyle w:val="a3"/>
        <w:jc w:val="center"/>
        <w:rPr>
          <w:noProof/>
          <w:lang w:val="uk-UA"/>
        </w:rPr>
      </w:pPr>
      <w:r w:rsidRPr="009E3BE7">
        <w:rPr>
          <w:rFonts w:ascii="TimesNewRomanPS" w:hAnsi="TimesNewRomanPS"/>
          <w:b/>
          <w:bCs/>
          <w:i/>
          <w:iCs/>
          <w:noProof/>
          <w:sz w:val="28"/>
          <w:szCs w:val="28"/>
          <w:lang w:val="uk-UA"/>
        </w:rPr>
        <w:t>Видання офіці</w:t>
      </w:r>
      <w:r w:rsidR="00B019C5" w:rsidRPr="009E3BE7">
        <w:rPr>
          <w:rFonts w:asciiTheme="minorHAnsi" w:hAnsiTheme="minorHAnsi"/>
          <w:b/>
          <w:bCs/>
          <w:i/>
          <w:iCs/>
          <w:noProof/>
          <w:sz w:val="28"/>
          <w:szCs w:val="28"/>
          <w:lang w:val="uk-UA"/>
        </w:rPr>
        <w:t>й</w:t>
      </w:r>
      <w:r w:rsidRPr="009E3BE7">
        <w:rPr>
          <w:rFonts w:ascii="TimesNewRomanPS" w:hAnsi="TimesNewRomanPS"/>
          <w:b/>
          <w:bCs/>
          <w:i/>
          <w:iCs/>
          <w:noProof/>
          <w:sz w:val="28"/>
          <w:szCs w:val="28"/>
          <w:lang w:val="uk-UA"/>
        </w:rPr>
        <w:t>не</w:t>
      </w:r>
    </w:p>
    <w:p w14:paraId="2C7861AC" w14:textId="77777777" w:rsidR="003E2075" w:rsidRPr="009E3BE7" w:rsidRDefault="003E2075" w:rsidP="003E2075">
      <w:pPr>
        <w:pStyle w:val="a3"/>
        <w:jc w:val="center"/>
        <w:rPr>
          <w:rFonts w:ascii="TimesNewRomanPS" w:hAnsi="TimesNewRomanPS"/>
          <w:b/>
          <w:bCs/>
          <w:noProof/>
          <w:sz w:val="28"/>
          <w:szCs w:val="28"/>
          <w:lang w:val="uk-UA"/>
        </w:rPr>
      </w:pPr>
      <w:r w:rsidRPr="009E3BE7">
        <w:rPr>
          <w:rFonts w:ascii="TimesNewRomanPS" w:hAnsi="TimesNewRomanPS"/>
          <w:b/>
          <w:bCs/>
          <w:noProof/>
          <w:sz w:val="28"/>
          <w:szCs w:val="28"/>
          <w:lang w:val="uk-UA"/>
        </w:rPr>
        <w:t>МІНІСТЕРСТВО ОСВІТИ І НАУКИ УКРА</w:t>
      </w:r>
      <w:r w:rsidR="00B019C5" w:rsidRPr="009E3BE7">
        <w:rPr>
          <w:rFonts w:asciiTheme="minorHAnsi" w:hAnsiTheme="minorHAnsi"/>
          <w:b/>
          <w:bCs/>
          <w:noProof/>
          <w:sz w:val="28"/>
          <w:szCs w:val="28"/>
          <w:lang w:val="uk-UA"/>
        </w:rPr>
        <w:t>Ї</w:t>
      </w:r>
      <w:r w:rsidRPr="009E3BE7">
        <w:rPr>
          <w:rFonts w:ascii="TimesNewRomanPS" w:hAnsi="TimesNewRomanPS"/>
          <w:b/>
          <w:bCs/>
          <w:noProof/>
          <w:sz w:val="28"/>
          <w:szCs w:val="28"/>
          <w:lang w:val="uk-UA"/>
        </w:rPr>
        <w:t>НИ</w:t>
      </w:r>
    </w:p>
    <w:p w14:paraId="2147CC9E" w14:textId="77777777" w:rsidR="003E2075" w:rsidRPr="009E3BE7" w:rsidRDefault="003E2075" w:rsidP="003E2075">
      <w:pPr>
        <w:pStyle w:val="a3"/>
        <w:jc w:val="center"/>
        <w:rPr>
          <w:noProof/>
          <w:lang w:val="uk-UA"/>
        </w:rPr>
      </w:pPr>
    </w:p>
    <w:p w14:paraId="5A8187AA" w14:textId="77777777" w:rsidR="003E2075" w:rsidRPr="009E3BE7" w:rsidRDefault="003E2075" w:rsidP="003E2075">
      <w:pPr>
        <w:pStyle w:val="a3"/>
        <w:jc w:val="center"/>
        <w:rPr>
          <w:noProof/>
          <w:lang w:val="uk-UA"/>
        </w:rPr>
      </w:pPr>
    </w:p>
    <w:p w14:paraId="363E5C6D" w14:textId="77777777" w:rsidR="003E2075" w:rsidRPr="009E3BE7" w:rsidRDefault="003E2075" w:rsidP="003E2075">
      <w:pPr>
        <w:pStyle w:val="a3"/>
        <w:jc w:val="center"/>
        <w:rPr>
          <w:noProof/>
          <w:lang w:val="uk-UA"/>
        </w:rPr>
      </w:pPr>
    </w:p>
    <w:p w14:paraId="116C8902" w14:textId="1861971A" w:rsidR="003E2075" w:rsidRDefault="003E2075" w:rsidP="003E2075">
      <w:pPr>
        <w:pStyle w:val="a3"/>
        <w:jc w:val="center"/>
        <w:rPr>
          <w:noProof/>
          <w:lang w:val="uk-UA"/>
        </w:rPr>
      </w:pPr>
    </w:p>
    <w:p w14:paraId="72EE86E0" w14:textId="77777777" w:rsidR="00793BD1" w:rsidRPr="009E3BE7" w:rsidRDefault="00793BD1" w:rsidP="003E2075">
      <w:pPr>
        <w:pStyle w:val="a3"/>
        <w:jc w:val="center"/>
        <w:rPr>
          <w:noProof/>
          <w:lang w:val="uk-UA"/>
        </w:rPr>
      </w:pPr>
    </w:p>
    <w:p w14:paraId="0BD0C92D" w14:textId="77777777" w:rsidR="00473891" w:rsidRPr="009E3BE7" w:rsidRDefault="00473891" w:rsidP="003E2075">
      <w:pPr>
        <w:pStyle w:val="a3"/>
        <w:jc w:val="center"/>
        <w:rPr>
          <w:noProof/>
          <w:lang w:val="uk-UA"/>
        </w:rPr>
      </w:pPr>
    </w:p>
    <w:p w14:paraId="63C286B5" w14:textId="77777777" w:rsidR="003E2075" w:rsidRPr="009E3BE7" w:rsidRDefault="003E2075" w:rsidP="00473891">
      <w:pPr>
        <w:pStyle w:val="a3"/>
        <w:spacing w:before="0" w:beforeAutospacing="0" w:after="0" w:afterAutospacing="0"/>
        <w:jc w:val="center"/>
        <w:rPr>
          <w:b/>
          <w:noProof/>
          <w:lang w:val="uk-UA"/>
        </w:rPr>
      </w:pPr>
      <w:r w:rsidRPr="009E3BE7">
        <w:rPr>
          <w:b/>
          <w:noProof/>
          <w:lang w:val="uk-UA"/>
        </w:rPr>
        <w:t>Київ</w:t>
      </w:r>
    </w:p>
    <w:p w14:paraId="38B6B2E8" w14:textId="77777777" w:rsidR="003E2075" w:rsidRPr="009E3BE7" w:rsidRDefault="003E2075" w:rsidP="00473891">
      <w:pPr>
        <w:pStyle w:val="a3"/>
        <w:spacing w:before="0" w:beforeAutospacing="0" w:after="0" w:afterAutospacing="0"/>
        <w:jc w:val="center"/>
        <w:rPr>
          <w:b/>
          <w:noProof/>
          <w:lang w:val="uk-UA"/>
        </w:rPr>
      </w:pPr>
      <w:r w:rsidRPr="009E3BE7">
        <w:rPr>
          <w:b/>
          <w:noProof/>
          <w:lang w:val="uk-UA"/>
        </w:rPr>
        <w:t>2021</w:t>
      </w:r>
    </w:p>
    <w:p w14:paraId="53FA505D" w14:textId="77777777" w:rsidR="003E2075" w:rsidRPr="009E3BE7" w:rsidRDefault="003E2075">
      <w:pPr>
        <w:rPr>
          <w:noProof/>
        </w:rPr>
      </w:pPr>
      <w:r w:rsidRPr="009E3BE7">
        <w:rPr>
          <w:noProof/>
        </w:rPr>
        <w:br w:type="page"/>
      </w:r>
    </w:p>
    <w:p w14:paraId="44E9D0B5" w14:textId="77777777" w:rsidR="00885B10" w:rsidRPr="009E3BE7" w:rsidRDefault="002C6A96">
      <w:pPr>
        <w:rPr>
          <w:rFonts w:ascii="Times New Roman" w:hAnsi="Times New Roman" w:cs="Times New Roman"/>
          <w:b/>
          <w:noProof/>
          <w:sz w:val="28"/>
          <w:szCs w:val="28"/>
        </w:rPr>
      </w:pPr>
      <w:r w:rsidRPr="009E3BE7">
        <w:rPr>
          <w:rFonts w:ascii="Times New Roman" w:hAnsi="Times New Roman" w:cs="Times New Roman"/>
          <w:b/>
          <w:noProof/>
          <w:sz w:val="28"/>
          <w:szCs w:val="28"/>
        </w:rPr>
        <w:lastRenderedPageBreak/>
        <w:t>1</w:t>
      </w:r>
      <w:r w:rsidR="00DD06FF" w:rsidRPr="009E3BE7">
        <w:rPr>
          <w:rFonts w:ascii="Times New Roman" w:hAnsi="Times New Roman" w:cs="Times New Roman"/>
          <w:b/>
          <w:noProof/>
          <w:sz w:val="28"/>
          <w:szCs w:val="28"/>
        </w:rPr>
        <w:t>.</w:t>
      </w:r>
      <w:r w:rsidR="00885B10" w:rsidRPr="009E3BE7">
        <w:rPr>
          <w:rFonts w:ascii="Times New Roman" w:hAnsi="Times New Roman" w:cs="Times New Roman"/>
          <w:b/>
          <w:noProof/>
          <w:sz w:val="28"/>
          <w:szCs w:val="28"/>
        </w:rPr>
        <w:t xml:space="preserve"> П</w:t>
      </w:r>
      <w:r w:rsidR="007E09DB" w:rsidRPr="009E3BE7">
        <w:rPr>
          <w:rFonts w:ascii="Times New Roman" w:hAnsi="Times New Roman" w:cs="Times New Roman"/>
          <w:b/>
          <w:noProof/>
          <w:sz w:val="28"/>
          <w:szCs w:val="28"/>
        </w:rPr>
        <w:t>реамбула</w:t>
      </w:r>
    </w:p>
    <w:p w14:paraId="58F8902F" w14:textId="77777777" w:rsidR="001B6A75" w:rsidRPr="009E3BE7" w:rsidRDefault="001B6A75" w:rsidP="00767793">
      <w:pPr>
        <w:jc w:val="both"/>
        <w:rPr>
          <w:rFonts w:ascii="Times New Roman" w:hAnsi="Times New Roman" w:cs="Times New Roman"/>
          <w:noProof/>
          <w:sz w:val="28"/>
          <w:szCs w:val="28"/>
        </w:rPr>
      </w:pPr>
    </w:p>
    <w:p w14:paraId="52C05282" w14:textId="54337E35" w:rsidR="002C6A96" w:rsidRPr="009E3BE7" w:rsidRDefault="00367E13" w:rsidP="00793BD1">
      <w:pPr>
        <w:ind w:firstLine="708"/>
        <w:jc w:val="both"/>
        <w:rPr>
          <w:rFonts w:ascii="Times New Roman" w:hAnsi="Times New Roman" w:cs="Times New Roman"/>
          <w:noProof/>
          <w:sz w:val="28"/>
          <w:szCs w:val="28"/>
        </w:rPr>
      </w:pPr>
      <w:r w:rsidRPr="009E3BE7">
        <w:rPr>
          <w:rFonts w:ascii="Times New Roman" w:hAnsi="Times New Roman" w:cs="Times New Roman"/>
          <w:noProof/>
          <w:sz w:val="28"/>
          <w:szCs w:val="28"/>
        </w:rPr>
        <w:t>Стандарт фахової передвищої освіти</w:t>
      </w:r>
      <w:r w:rsidR="00982FA0">
        <w:rPr>
          <w:rFonts w:ascii="Times New Roman" w:hAnsi="Times New Roman" w:cs="Times New Roman"/>
          <w:noProof/>
          <w:sz w:val="28"/>
          <w:szCs w:val="28"/>
        </w:rPr>
        <w:t>:</w:t>
      </w:r>
      <w:r w:rsidR="00C3380D" w:rsidRPr="009E3BE7">
        <w:rPr>
          <w:rFonts w:ascii="Times New Roman" w:hAnsi="Times New Roman" w:cs="Times New Roman"/>
          <w:noProof/>
          <w:sz w:val="28"/>
          <w:szCs w:val="28"/>
        </w:rPr>
        <w:t xml:space="preserve"> </w:t>
      </w:r>
      <w:r w:rsidR="00982FA0">
        <w:rPr>
          <w:rFonts w:ascii="Times New Roman" w:hAnsi="Times New Roman" w:cs="Times New Roman"/>
          <w:noProof/>
          <w:sz w:val="28"/>
          <w:szCs w:val="28"/>
        </w:rPr>
        <w:t>о</w:t>
      </w:r>
      <w:r w:rsidR="00C3380D" w:rsidRPr="009E3BE7">
        <w:rPr>
          <w:rFonts w:ascii="Times New Roman" w:hAnsi="Times New Roman" w:cs="Times New Roman"/>
          <w:noProof/>
          <w:sz w:val="28"/>
          <w:szCs w:val="28"/>
        </w:rPr>
        <w:t xml:space="preserve">світньо-професійний ступінь </w:t>
      </w:r>
      <w:r w:rsidR="00373547" w:rsidRPr="009E3BE7">
        <w:rPr>
          <w:rFonts w:ascii="Times New Roman" w:eastAsia="Times New Roman" w:hAnsi="Times New Roman" w:cs="Times New Roman"/>
          <w:bCs/>
          <w:iCs/>
          <w:sz w:val="28"/>
          <w:szCs w:val="32"/>
        </w:rPr>
        <w:t>−</w:t>
      </w:r>
      <w:r w:rsidR="00373547">
        <w:rPr>
          <w:rFonts w:ascii="Times New Roman" w:eastAsia="Times New Roman" w:hAnsi="Times New Roman" w:cs="Times New Roman"/>
          <w:bCs/>
          <w:iCs/>
          <w:sz w:val="28"/>
          <w:szCs w:val="32"/>
        </w:rPr>
        <w:t xml:space="preserve"> </w:t>
      </w:r>
      <w:r w:rsidR="00C3380D" w:rsidRPr="009E3BE7">
        <w:rPr>
          <w:rFonts w:ascii="Times New Roman" w:hAnsi="Times New Roman" w:cs="Times New Roman"/>
          <w:noProof/>
          <w:sz w:val="28"/>
          <w:szCs w:val="28"/>
        </w:rPr>
        <w:t>фаховий молодший бакалавр</w:t>
      </w:r>
      <w:r w:rsidR="00982FA0">
        <w:rPr>
          <w:rFonts w:ascii="Times New Roman" w:hAnsi="Times New Roman" w:cs="Times New Roman"/>
          <w:noProof/>
          <w:sz w:val="28"/>
          <w:szCs w:val="28"/>
        </w:rPr>
        <w:t>,</w:t>
      </w:r>
      <w:r w:rsidRPr="009E3BE7">
        <w:rPr>
          <w:rFonts w:ascii="Times New Roman" w:hAnsi="Times New Roman" w:cs="Times New Roman"/>
          <w:noProof/>
          <w:sz w:val="28"/>
          <w:szCs w:val="28"/>
        </w:rPr>
        <w:t xml:space="preserve"> </w:t>
      </w:r>
      <w:r w:rsidR="00982FA0">
        <w:rPr>
          <w:rFonts w:ascii="Times New Roman" w:hAnsi="Times New Roman" w:cs="Times New Roman"/>
          <w:noProof/>
          <w:sz w:val="28"/>
          <w:szCs w:val="28"/>
        </w:rPr>
        <w:t>г</w:t>
      </w:r>
      <w:r w:rsidRPr="009E3BE7">
        <w:rPr>
          <w:rFonts w:ascii="Times New Roman" w:hAnsi="Times New Roman" w:cs="Times New Roman"/>
          <w:noProof/>
          <w:sz w:val="28"/>
          <w:szCs w:val="28"/>
        </w:rPr>
        <w:t xml:space="preserve">алузь знань </w:t>
      </w:r>
      <w:r w:rsidR="002C6A96" w:rsidRPr="009E3BE7">
        <w:rPr>
          <w:rFonts w:ascii="Times New Roman" w:hAnsi="Times New Roman" w:cs="Times New Roman"/>
          <w:noProof/>
          <w:sz w:val="28"/>
          <w:szCs w:val="28"/>
        </w:rPr>
        <w:t>07 Управління та адміністрування, спеціальн</w:t>
      </w:r>
      <w:r w:rsidRPr="009E3BE7">
        <w:rPr>
          <w:rFonts w:ascii="Times New Roman" w:hAnsi="Times New Roman" w:cs="Times New Roman"/>
          <w:noProof/>
          <w:sz w:val="28"/>
          <w:szCs w:val="28"/>
        </w:rPr>
        <w:t>ість</w:t>
      </w:r>
      <w:r w:rsidR="002C6A96" w:rsidRPr="009E3BE7">
        <w:rPr>
          <w:rFonts w:ascii="Times New Roman" w:hAnsi="Times New Roman" w:cs="Times New Roman"/>
          <w:noProof/>
          <w:sz w:val="28"/>
          <w:szCs w:val="28"/>
        </w:rPr>
        <w:t xml:space="preserve"> 071 Облік і оподаткування.</w:t>
      </w:r>
    </w:p>
    <w:p w14:paraId="372A3399" w14:textId="77777777" w:rsidR="001B6A75" w:rsidRPr="009E3BE7" w:rsidRDefault="001B6A75" w:rsidP="001B6A75">
      <w:pPr>
        <w:jc w:val="both"/>
        <w:rPr>
          <w:rFonts w:ascii="Times New Roman" w:hAnsi="Times New Roman" w:cs="Times New Roman"/>
          <w:noProof/>
          <w:sz w:val="28"/>
          <w:szCs w:val="28"/>
        </w:rPr>
      </w:pPr>
    </w:p>
    <w:p w14:paraId="690A3D69" w14:textId="214E331E" w:rsidR="001B6A75" w:rsidRPr="009E3BE7" w:rsidRDefault="001B6A75" w:rsidP="00793BD1">
      <w:pPr>
        <w:ind w:firstLine="708"/>
        <w:jc w:val="both"/>
        <w:rPr>
          <w:rFonts w:ascii="Times New Roman" w:hAnsi="Times New Roman" w:cs="Times New Roman"/>
          <w:noProof/>
          <w:sz w:val="28"/>
          <w:szCs w:val="28"/>
        </w:rPr>
      </w:pPr>
      <w:r w:rsidRPr="009E3BE7">
        <w:rPr>
          <w:rFonts w:ascii="Times New Roman" w:hAnsi="Times New Roman" w:cs="Times New Roman"/>
          <w:noProof/>
          <w:sz w:val="28"/>
          <w:szCs w:val="28"/>
        </w:rPr>
        <w:t xml:space="preserve">Затверджено та введено в дію наказом Міністерства освіти і науки України від </w:t>
      </w:r>
      <w:r w:rsidR="00C60073">
        <w:rPr>
          <w:rFonts w:ascii="Times New Roman" w:hAnsi="Times New Roman" w:cs="Times New Roman"/>
          <w:noProof/>
          <w:sz w:val="28"/>
          <w:szCs w:val="28"/>
        </w:rPr>
        <w:t xml:space="preserve">22.06.2021 </w:t>
      </w:r>
      <w:r w:rsidRPr="009E3BE7">
        <w:rPr>
          <w:rFonts w:ascii="Times New Roman" w:hAnsi="Times New Roman" w:cs="Times New Roman"/>
          <w:noProof/>
          <w:sz w:val="28"/>
          <w:szCs w:val="28"/>
        </w:rPr>
        <w:t>року №</w:t>
      </w:r>
      <w:r w:rsidR="00C60073">
        <w:rPr>
          <w:rFonts w:ascii="Times New Roman" w:hAnsi="Times New Roman" w:cs="Times New Roman"/>
          <w:noProof/>
          <w:sz w:val="28"/>
          <w:szCs w:val="28"/>
        </w:rPr>
        <w:t xml:space="preserve"> 698</w:t>
      </w:r>
      <w:r w:rsidRPr="009E3BE7">
        <w:rPr>
          <w:rFonts w:ascii="Times New Roman" w:hAnsi="Times New Roman" w:cs="Times New Roman"/>
          <w:noProof/>
          <w:sz w:val="28"/>
          <w:szCs w:val="28"/>
        </w:rPr>
        <w:t xml:space="preserve">. </w:t>
      </w:r>
    </w:p>
    <w:p w14:paraId="48E2D443" w14:textId="77777777" w:rsidR="00A7117E" w:rsidRPr="009E3BE7" w:rsidRDefault="00A7117E" w:rsidP="00A7117E">
      <w:pPr>
        <w:autoSpaceDE w:val="0"/>
        <w:autoSpaceDN w:val="0"/>
        <w:adjustRightInd w:val="0"/>
        <w:ind w:firstLine="709"/>
        <w:jc w:val="both"/>
        <w:rPr>
          <w:rFonts w:ascii="Times New Roman" w:eastAsia="Times New Roman" w:hAnsi="Times New Roman"/>
          <w:noProof/>
          <w:sz w:val="28"/>
          <w:szCs w:val="28"/>
          <w:lang w:eastAsia="ru-RU"/>
        </w:rPr>
      </w:pPr>
    </w:p>
    <w:p w14:paraId="40F5F67E" w14:textId="325F71DD" w:rsidR="00A7117E" w:rsidRPr="009E3BE7" w:rsidRDefault="00A7117E" w:rsidP="00982FA0">
      <w:pPr>
        <w:autoSpaceDE w:val="0"/>
        <w:autoSpaceDN w:val="0"/>
        <w:adjustRightInd w:val="0"/>
        <w:ind w:firstLine="708"/>
        <w:jc w:val="both"/>
        <w:rPr>
          <w:rFonts w:ascii="Times New Roman" w:eastAsia="Times New Roman" w:hAnsi="Times New Roman"/>
          <w:noProof/>
          <w:sz w:val="28"/>
          <w:szCs w:val="28"/>
          <w:lang w:eastAsia="ru-RU"/>
        </w:rPr>
      </w:pPr>
      <w:r w:rsidRPr="009E3BE7">
        <w:rPr>
          <w:rFonts w:ascii="Times New Roman" w:eastAsia="Times New Roman" w:hAnsi="Times New Roman"/>
          <w:noProof/>
          <w:sz w:val="28"/>
          <w:szCs w:val="28"/>
          <w:lang w:eastAsia="ru-RU"/>
        </w:rPr>
        <w:t xml:space="preserve">Стандарт розроблено членами підкомісії зі спеціальності 071 Облік і оподаткування </w:t>
      </w:r>
      <w:r w:rsidR="00982FA0" w:rsidRPr="009B5796">
        <w:rPr>
          <w:rFonts w:ascii="Times New Roman" w:eastAsia="Times New Roman" w:hAnsi="Times New Roman"/>
          <w:sz w:val="28"/>
          <w:szCs w:val="28"/>
          <w:lang w:eastAsia="ru-RU"/>
        </w:rPr>
        <w:t xml:space="preserve">Науково-методичної комісії з бізнесу, управління, соціальної роботи та сервісу </w:t>
      </w:r>
      <w:r w:rsidR="00982FA0" w:rsidRPr="009B5796">
        <w:rPr>
          <w:rFonts w:ascii="Times New Roman" w:hAnsi="Times New Roman"/>
          <w:sz w:val="28"/>
          <w:szCs w:val="28"/>
        </w:rPr>
        <w:t>(НМК 3)</w:t>
      </w:r>
      <w:r w:rsidR="00982FA0">
        <w:rPr>
          <w:rFonts w:ascii="Times New Roman" w:hAnsi="Times New Roman"/>
          <w:sz w:val="28"/>
          <w:szCs w:val="28"/>
        </w:rPr>
        <w:t xml:space="preserve"> </w:t>
      </w:r>
      <w:r w:rsidR="00982FA0" w:rsidRPr="009B5796">
        <w:rPr>
          <w:rFonts w:ascii="Times New Roman" w:eastAsia="Times New Roman" w:hAnsi="Times New Roman"/>
          <w:sz w:val="28"/>
          <w:szCs w:val="28"/>
          <w:lang w:eastAsia="ru-RU"/>
        </w:rPr>
        <w:t>сектору фахової передвищої освіти Науково-методичної ради Міністерства освіти і науки України</w:t>
      </w:r>
      <w:r w:rsidR="006E43E1" w:rsidRPr="009E3BE7">
        <w:rPr>
          <w:rFonts w:ascii="Times New Roman" w:eastAsia="Times New Roman" w:hAnsi="Times New Roman"/>
          <w:noProof/>
          <w:sz w:val="28"/>
          <w:szCs w:val="28"/>
          <w:lang w:eastAsia="ru-RU"/>
        </w:rPr>
        <w:t>:</w:t>
      </w:r>
    </w:p>
    <w:p w14:paraId="36FE05AF" w14:textId="031E7BCF" w:rsidR="00891F8A" w:rsidRPr="009E3BE7" w:rsidRDefault="00F51B6B" w:rsidP="00583A75">
      <w:pPr>
        <w:jc w:val="both"/>
        <w:rPr>
          <w:rFonts w:ascii="Times New Roman" w:hAnsi="Times New Roman" w:cs="Times New Roman"/>
          <w:noProof/>
          <w:sz w:val="28"/>
          <w:szCs w:val="28"/>
          <w:shd w:val="clear" w:color="auto" w:fill="FFFFFF"/>
        </w:rPr>
      </w:pPr>
      <w:r w:rsidRPr="009E3BE7">
        <w:rPr>
          <w:rFonts w:ascii="Times New Roman" w:hAnsi="Times New Roman" w:cs="Times New Roman"/>
          <w:i/>
          <w:noProof/>
          <w:sz w:val="28"/>
          <w:szCs w:val="28"/>
          <w:shd w:val="clear" w:color="auto" w:fill="FFFFFF"/>
        </w:rPr>
        <w:t>Тітенко Людмила Валеріївна</w:t>
      </w:r>
      <w:r w:rsidR="00AA232C" w:rsidRPr="009E3BE7">
        <w:rPr>
          <w:rFonts w:ascii="Times New Roman" w:hAnsi="Times New Roman" w:cs="Times New Roman"/>
          <w:i/>
          <w:iCs/>
          <w:noProof/>
          <w:sz w:val="28"/>
          <w:szCs w:val="28"/>
        </w:rPr>
        <w:t xml:space="preserve"> </w:t>
      </w:r>
      <w:r w:rsidR="00367E13" w:rsidRPr="009E3BE7">
        <w:rPr>
          <w:rFonts w:ascii="Times New Roman" w:hAnsi="Times New Roman" w:cs="Times New Roman"/>
          <w:i/>
          <w:iCs/>
          <w:noProof/>
          <w:sz w:val="28"/>
          <w:szCs w:val="28"/>
        </w:rPr>
        <w:t>– голова підкомісії</w:t>
      </w:r>
      <w:r w:rsidR="00367E13" w:rsidRPr="009E3BE7">
        <w:rPr>
          <w:rFonts w:ascii="Times New Roman" w:hAnsi="Times New Roman" w:cs="Times New Roman"/>
          <w:noProof/>
          <w:sz w:val="28"/>
          <w:szCs w:val="28"/>
        </w:rPr>
        <w:t xml:space="preserve">, </w:t>
      </w:r>
      <w:r w:rsidR="00536C27" w:rsidRPr="009E3BE7">
        <w:rPr>
          <w:rFonts w:ascii="Times New Roman" w:eastAsia="Times New Roman" w:hAnsi="Times New Roman"/>
          <w:noProof/>
          <w:sz w:val="28"/>
          <w:szCs w:val="28"/>
          <w:lang w:eastAsia="ru-RU"/>
        </w:rPr>
        <w:t>кандидат економічних наук,</w:t>
      </w:r>
      <w:r w:rsidR="00536C27" w:rsidRPr="009E3BE7">
        <w:rPr>
          <w:rFonts w:ascii="Times New Roman" w:hAnsi="Times New Roman" w:cs="Times New Roman"/>
          <w:noProof/>
          <w:sz w:val="28"/>
          <w:szCs w:val="28"/>
          <w:shd w:val="clear" w:color="auto" w:fill="FFFFFF"/>
        </w:rPr>
        <w:t xml:space="preserve"> </w:t>
      </w:r>
      <w:r w:rsidR="009C5470" w:rsidRPr="009E3BE7">
        <w:rPr>
          <w:rFonts w:ascii="Times New Roman" w:hAnsi="Times New Roman" w:cs="Times New Roman"/>
          <w:noProof/>
          <w:sz w:val="28"/>
          <w:szCs w:val="28"/>
          <w:shd w:val="clear" w:color="auto" w:fill="FFFFFF"/>
        </w:rPr>
        <w:t>спеціаліст</w:t>
      </w:r>
      <w:r w:rsidR="006B5BDA" w:rsidRPr="009E3BE7">
        <w:rPr>
          <w:rFonts w:ascii="Times New Roman" w:hAnsi="Times New Roman"/>
          <w:noProof/>
          <w:sz w:val="28"/>
          <w:szCs w:val="28"/>
        </w:rPr>
        <w:t xml:space="preserve"> вищої категорії, викладач-методист</w:t>
      </w:r>
      <w:r w:rsidR="004B27FB" w:rsidRPr="009E3BE7">
        <w:rPr>
          <w:rFonts w:ascii="Times New Roman" w:hAnsi="Times New Roman"/>
          <w:noProof/>
          <w:sz w:val="28"/>
          <w:szCs w:val="28"/>
        </w:rPr>
        <w:t>, викладач</w:t>
      </w:r>
      <w:r w:rsidR="006B5BDA" w:rsidRPr="009E3BE7">
        <w:rPr>
          <w:rFonts w:ascii="Times New Roman" w:hAnsi="Times New Roman" w:cs="Times New Roman"/>
          <w:noProof/>
          <w:sz w:val="28"/>
          <w:szCs w:val="28"/>
          <w:shd w:val="clear" w:color="auto" w:fill="FFFFFF"/>
        </w:rPr>
        <w:t xml:space="preserve"> </w:t>
      </w:r>
      <w:r w:rsidRPr="009E3BE7">
        <w:rPr>
          <w:rFonts w:ascii="Times New Roman" w:hAnsi="Times New Roman" w:cs="Times New Roman"/>
          <w:noProof/>
          <w:sz w:val="28"/>
          <w:szCs w:val="28"/>
          <w:shd w:val="clear" w:color="auto" w:fill="FFFFFF"/>
        </w:rPr>
        <w:t>Кіровоградського кооперативного фахового ко</w:t>
      </w:r>
      <w:r w:rsidR="00165DF6" w:rsidRPr="009E3BE7">
        <w:rPr>
          <w:rFonts w:ascii="Times New Roman" w:hAnsi="Times New Roman" w:cs="Times New Roman"/>
          <w:noProof/>
          <w:sz w:val="28"/>
          <w:szCs w:val="28"/>
          <w:shd w:val="clear" w:color="auto" w:fill="FFFFFF"/>
        </w:rPr>
        <w:t>леджу економіки і права ім. </w:t>
      </w:r>
      <w:r w:rsidR="006E43E1" w:rsidRPr="009E3BE7">
        <w:rPr>
          <w:rFonts w:ascii="Times New Roman" w:hAnsi="Times New Roman" w:cs="Times New Roman"/>
          <w:noProof/>
          <w:sz w:val="28"/>
          <w:szCs w:val="28"/>
          <w:shd w:val="clear" w:color="auto" w:fill="FFFFFF"/>
        </w:rPr>
        <w:t>М.</w:t>
      </w:r>
      <w:r w:rsidR="00165DF6" w:rsidRPr="009E3BE7">
        <w:rPr>
          <w:rFonts w:ascii="Times New Roman" w:hAnsi="Times New Roman" w:cs="Times New Roman"/>
          <w:noProof/>
          <w:sz w:val="28"/>
          <w:szCs w:val="28"/>
          <w:shd w:val="clear" w:color="auto" w:fill="FFFFFF"/>
        </w:rPr>
        <w:t> </w:t>
      </w:r>
      <w:r w:rsidR="006E43E1" w:rsidRPr="009E3BE7">
        <w:rPr>
          <w:rFonts w:ascii="Times New Roman" w:hAnsi="Times New Roman" w:cs="Times New Roman"/>
          <w:noProof/>
          <w:sz w:val="28"/>
          <w:szCs w:val="28"/>
          <w:shd w:val="clear" w:color="auto" w:fill="FFFFFF"/>
        </w:rPr>
        <w:t>П. </w:t>
      </w:r>
      <w:r w:rsidRPr="009E3BE7">
        <w:rPr>
          <w:rFonts w:ascii="Times New Roman" w:hAnsi="Times New Roman" w:cs="Times New Roman"/>
          <w:noProof/>
          <w:sz w:val="28"/>
          <w:szCs w:val="28"/>
          <w:shd w:val="clear" w:color="auto" w:fill="FFFFFF"/>
        </w:rPr>
        <w:t>Сая Кіровоградської облспоживспілки</w:t>
      </w:r>
      <w:r w:rsidR="00675653" w:rsidRPr="009E3BE7">
        <w:rPr>
          <w:rFonts w:ascii="Times New Roman" w:hAnsi="Times New Roman" w:cs="Times New Roman"/>
          <w:noProof/>
          <w:sz w:val="28"/>
          <w:szCs w:val="28"/>
          <w:shd w:val="clear" w:color="auto" w:fill="FFFFFF"/>
        </w:rPr>
        <w:t>;</w:t>
      </w:r>
    </w:p>
    <w:p w14:paraId="4A2CD01B" w14:textId="438068F3" w:rsidR="00891F8A" w:rsidRPr="009E3BE7" w:rsidRDefault="00F434D2" w:rsidP="00583A75">
      <w:pPr>
        <w:jc w:val="both"/>
        <w:rPr>
          <w:rFonts w:ascii="Times New Roman" w:hAnsi="Times New Roman" w:cs="Times New Roman"/>
          <w:noProof/>
          <w:sz w:val="28"/>
          <w:szCs w:val="28"/>
          <w:shd w:val="clear" w:color="auto" w:fill="FFFFFF"/>
        </w:rPr>
      </w:pPr>
      <w:r w:rsidRPr="009E3BE7">
        <w:rPr>
          <w:rFonts w:ascii="Times New Roman" w:hAnsi="Times New Roman" w:cs="Times New Roman"/>
          <w:i/>
          <w:noProof/>
          <w:sz w:val="28"/>
          <w:szCs w:val="28"/>
          <w:shd w:val="clear" w:color="auto" w:fill="FFFFFF"/>
        </w:rPr>
        <w:t>Денисюк Наталія Володимирівна</w:t>
      </w:r>
      <w:r w:rsidR="00AA232C" w:rsidRPr="009E3BE7">
        <w:rPr>
          <w:rFonts w:ascii="Times New Roman" w:hAnsi="Times New Roman" w:cs="Times New Roman"/>
          <w:i/>
          <w:iCs/>
          <w:noProof/>
          <w:sz w:val="28"/>
          <w:szCs w:val="28"/>
        </w:rPr>
        <w:t xml:space="preserve"> </w:t>
      </w:r>
      <w:r w:rsidR="00367E13" w:rsidRPr="009E3BE7">
        <w:rPr>
          <w:rFonts w:ascii="Times New Roman" w:hAnsi="Times New Roman" w:cs="Times New Roman"/>
          <w:i/>
          <w:iCs/>
          <w:noProof/>
          <w:sz w:val="28"/>
          <w:szCs w:val="28"/>
        </w:rPr>
        <w:t>– заступник голови підкомісії</w:t>
      </w:r>
      <w:r w:rsidR="00367E13" w:rsidRPr="009E3BE7">
        <w:rPr>
          <w:rFonts w:ascii="Times New Roman" w:hAnsi="Times New Roman" w:cs="Times New Roman"/>
          <w:noProof/>
          <w:sz w:val="28"/>
          <w:szCs w:val="28"/>
        </w:rPr>
        <w:t>,</w:t>
      </w:r>
      <w:r w:rsidRPr="009E3BE7">
        <w:rPr>
          <w:rFonts w:ascii="Times New Roman" w:hAnsi="Times New Roman" w:cs="Times New Roman"/>
          <w:noProof/>
          <w:sz w:val="28"/>
          <w:szCs w:val="28"/>
          <w:shd w:val="clear" w:color="auto" w:fill="FFFFFF"/>
        </w:rPr>
        <w:t xml:space="preserve"> </w:t>
      </w:r>
      <w:r w:rsidR="000402F7" w:rsidRPr="009E3BE7">
        <w:rPr>
          <w:rFonts w:ascii="Times New Roman" w:hAnsi="Times New Roman" w:cs="Times New Roman"/>
          <w:noProof/>
          <w:sz w:val="28"/>
          <w:szCs w:val="28"/>
          <w:shd w:val="clear" w:color="auto" w:fill="FFFFFF"/>
        </w:rPr>
        <w:t xml:space="preserve">спеціаліст </w:t>
      </w:r>
      <w:r w:rsidR="00402A06" w:rsidRPr="009E3BE7">
        <w:rPr>
          <w:rFonts w:ascii="Times New Roman" w:hAnsi="Times New Roman" w:cs="Times New Roman"/>
          <w:noProof/>
          <w:sz w:val="28"/>
          <w:szCs w:val="28"/>
          <w:shd w:val="clear" w:color="auto" w:fill="FFFFFF"/>
        </w:rPr>
        <w:t xml:space="preserve">вищої категорії, </w:t>
      </w:r>
      <w:r w:rsidR="00402A06" w:rsidRPr="009E3BE7">
        <w:rPr>
          <w:rFonts w:ascii="Times New Roman" w:eastAsia="Times New Roman" w:hAnsi="Times New Roman"/>
          <w:noProof/>
          <w:sz w:val="28"/>
          <w:szCs w:val="28"/>
          <w:lang w:eastAsia="ru-RU"/>
        </w:rPr>
        <w:t>старший викладач</w:t>
      </w:r>
      <w:r w:rsidR="00402A06" w:rsidRPr="009E3BE7">
        <w:rPr>
          <w:rFonts w:ascii="Times New Roman" w:hAnsi="Times New Roman" w:cs="Times New Roman"/>
          <w:noProof/>
          <w:sz w:val="28"/>
          <w:szCs w:val="28"/>
          <w:shd w:val="clear" w:color="auto" w:fill="FFFFFF"/>
        </w:rPr>
        <w:t xml:space="preserve"> </w:t>
      </w:r>
      <w:r w:rsidR="00101A21" w:rsidRPr="009E3BE7">
        <w:rPr>
          <w:rFonts w:ascii="Times New Roman" w:hAnsi="Times New Roman" w:cs="Times New Roman"/>
          <w:noProof/>
          <w:sz w:val="28"/>
          <w:szCs w:val="28"/>
          <w:shd w:val="clear" w:color="auto" w:fill="FFFFFF"/>
        </w:rPr>
        <w:t>Відокремленого структурного підрозділу «Фаховий к</w:t>
      </w:r>
      <w:r w:rsidRPr="009E3BE7">
        <w:rPr>
          <w:rFonts w:ascii="Times New Roman" w:hAnsi="Times New Roman" w:cs="Times New Roman"/>
          <w:noProof/>
          <w:sz w:val="28"/>
          <w:szCs w:val="28"/>
          <w:shd w:val="clear" w:color="auto" w:fill="FFFFFF"/>
        </w:rPr>
        <w:t>оледж технологій</w:t>
      </w:r>
      <w:r w:rsidR="00101A21" w:rsidRPr="009E3BE7">
        <w:rPr>
          <w:rFonts w:ascii="Times New Roman" w:hAnsi="Times New Roman" w:cs="Times New Roman"/>
          <w:noProof/>
          <w:sz w:val="28"/>
          <w:szCs w:val="28"/>
          <w:shd w:val="clear" w:color="auto" w:fill="FFFFFF"/>
        </w:rPr>
        <w:t>,</w:t>
      </w:r>
      <w:r w:rsidRPr="009E3BE7">
        <w:rPr>
          <w:rFonts w:ascii="Times New Roman" w:hAnsi="Times New Roman" w:cs="Times New Roman"/>
          <w:noProof/>
          <w:sz w:val="28"/>
          <w:szCs w:val="28"/>
          <w:shd w:val="clear" w:color="auto" w:fill="FFFFFF"/>
        </w:rPr>
        <w:t xml:space="preserve"> </w:t>
      </w:r>
      <w:r w:rsidR="00101A21" w:rsidRPr="009E3BE7">
        <w:rPr>
          <w:rFonts w:ascii="Times New Roman" w:hAnsi="Times New Roman" w:cs="Times New Roman"/>
          <w:noProof/>
          <w:sz w:val="28"/>
          <w:szCs w:val="28"/>
          <w:shd w:val="clear" w:color="auto" w:fill="FFFFFF"/>
        </w:rPr>
        <w:t xml:space="preserve">бізнесу </w:t>
      </w:r>
      <w:r w:rsidRPr="009E3BE7">
        <w:rPr>
          <w:rFonts w:ascii="Times New Roman" w:hAnsi="Times New Roman" w:cs="Times New Roman"/>
          <w:noProof/>
          <w:sz w:val="28"/>
          <w:szCs w:val="28"/>
          <w:shd w:val="clear" w:color="auto" w:fill="FFFFFF"/>
        </w:rPr>
        <w:t xml:space="preserve">та права </w:t>
      </w:r>
      <w:r w:rsidR="00101A21" w:rsidRPr="009E3BE7">
        <w:rPr>
          <w:rFonts w:ascii="Times New Roman" w:hAnsi="Times New Roman" w:cs="Times New Roman"/>
          <w:noProof/>
          <w:sz w:val="28"/>
          <w:szCs w:val="28"/>
          <w:shd w:val="clear" w:color="auto" w:fill="FFFFFF"/>
        </w:rPr>
        <w:t xml:space="preserve">Волинського </w:t>
      </w:r>
      <w:r w:rsidRPr="009E3BE7">
        <w:rPr>
          <w:rFonts w:ascii="Times New Roman" w:hAnsi="Times New Roman" w:cs="Times New Roman"/>
          <w:noProof/>
          <w:sz w:val="28"/>
          <w:szCs w:val="28"/>
          <w:shd w:val="clear" w:color="auto" w:fill="FFFFFF"/>
        </w:rPr>
        <w:t>національного у</w:t>
      </w:r>
      <w:r w:rsidR="00675653" w:rsidRPr="009E3BE7">
        <w:rPr>
          <w:rFonts w:ascii="Times New Roman" w:hAnsi="Times New Roman" w:cs="Times New Roman"/>
          <w:noProof/>
          <w:sz w:val="28"/>
          <w:szCs w:val="28"/>
          <w:shd w:val="clear" w:color="auto" w:fill="FFFFFF"/>
        </w:rPr>
        <w:t>ніверситету імені Лесі Українки</w:t>
      </w:r>
      <w:r w:rsidR="00101A21" w:rsidRPr="009E3BE7">
        <w:rPr>
          <w:rFonts w:ascii="Times New Roman" w:hAnsi="Times New Roman" w:cs="Times New Roman"/>
          <w:noProof/>
          <w:sz w:val="28"/>
          <w:szCs w:val="28"/>
          <w:shd w:val="clear" w:color="auto" w:fill="FFFFFF"/>
        </w:rPr>
        <w:t>»</w:t>
      </w:r>
      <w:r w:rsidR="00675653" w:rsidRPr="009E3BE7">
        <w:rPr>
          <w:rFonts w:ascii="Times New Roman" w:hAnsi="Times New Roman" w:cs="Times New Roman"/>
          <w:noProof/>
          <w:sz w:val="28"/>
          <w:szCs w:val="28"/>
          <w:shd w:val="clear" w:color="auto" w:fill="FFFFFF"/>
        </w:rPr>
        <w:t>;</w:t>
      </w:r>
    </w:p>
    <w:p w14:paraId="34388B3A" w14:textId="30470753" w:rsidR="00675653" w:rsidRPr="009E3BE7" w:rsidRDefault="00750CE1" w:rsidP="00583A75">
      <w:pPr>
        <w:jc w:val="both"/>
        <w:rPr>
          <w:rFonts w:ascii="Times New Roman" w:hAnsi="Times New Roman" w:cs="Times New Roman"/>
          <w:noProof/>
          <w:sz w:val="28"/>
          <w:szCs w:val="28"/>
          <w:shd w:val="clear" w:color="auto" w:fill="FFFFFF"/>
        </w:rPr>
      </w:pPr>
      <w:r w:rsidRPr="009E3BE7">
        <w:rPr>
          <w:rFonts w:ascii="Times New Roman" w:hAnsi="Times New Roman" w:cs="Times New Roman"/>
          <w:i/>
          <w:noProof/>
          <w:sz w:val="28"/>
          <w:szCs w:val="28"/>
          <w:shd w:val="clear" w:color="auto" w:fill="FFFFFF"/>
        </w:rPr>
        <w:t>Гринчук Тетяна Петрівна</w:t>
      </w:r>
      <w:r w:rsidR="00AA232C" w:rsidRPr="009E3BE7">
        <w:rPr>
          <w:rFonts w:ascii="Times New Roman" w:hAnsi="Times New Roman" w:cs="Times New Roman"/>
          <w:i/>
          <w:noProof/>
          <w:sz w:val="28"/>
          <w:szCs w:val="28"/>
          <w:shd w:val="clear" w:color="auto" w:fill="FFFFFF"/>
        </w:rPr>
        <w:t xml:space="preserve"> </w:t>
      </w:r>
      <w:r w:rsidR="00367E13" w:rsidRPr="009E3BE7">
        <w:rPr>
          <w:rFonts w:ascii="Times New Roman" w:hAnsi="Times New Roman" w:cs="Times New Roman"/>
          <w:i/>
          <w:iCs/>
          <w:noProof/>
          <w:sz w:val="28"/>
          <w:szCs w:val="28"/>
        </w:rPr>
        <w:t>– секретар підкомісії</w:t>
      </w:r>
      <w:r w:rsidR="00367E13" w:rsidRPr="009E3BE7">
        <w:rPr>
          <w:rFonts w:ascii="Times New Roman" w:hAnsi="Times New Roman" w:cs="Times New Roman"/>
          <w:noProof/>
          <w:sz w:val="28"/>
          <w:szCs w:val="28"/>
        </w:rPr>
        <w:t xml:space="preserve">, </w:t>
      </w:r>
      <w:r w:rsidR="0044373A" w:rsidRPr="009E3BE7">
        <w:rPr>
          <w:rFonts w:ascii="Times New Roman" w:eastAsia="Times New Roman" w:hAnsi="Times New Roman"/>
          <w:noProof/>
          <w:sz w:val="28"/>
          <w:szCs w:val="28"/>
          <w:lang w:eastAsia="ru-RU"/>
        </w:rPr>
        <w:t>кандидат економічних наук,</w:t>
      </w:r>
      <w:r w:rsidR="0044373A" w:rsidRPr="009E3BE7">
        <w:rPr>
          <w:rFonts w:ascii="Times New Roman" w:hAnsi="Times New Roman" w:cs="Times New Roman"/>
          <w:noProof/>
          <w:sz w:val="28"/>
          <w:szCs w:val="28"/>
          <w:shd w:val="clear" w:color="auto" w:fill="FFFFFF"/>
        </w:rPr>
        <w:t xml:space="preserve"> </w:t>
      </w:r>
      <w:r w:rsidR="00250652" w:rsidRPr="009E3BE7">
        <w:rPr>
          <w:rFonts w:ascii="Times New Roman" w:hAnsi="Times New Roman" w:cs="Times New Roman"/>
          <w:noProof/>
          <w:sz w:val="28"/>
          <w:szCs w:val="28"/>
          <w:shd w:val="clear" w:color="auto" w:fill="FFFFFF"/>
        </w:rPr>
        <w:t>спеціаліст</w:t>
      </w:r>
      <w:r w:rsidR="0044373A" w:rsidRPr="009E3BE7">
        <w:rPr>
          <w:rFonts w:ascii="Times New Roman" w:hAnsi="Times New Roman"/>
          <w:noProof/>
          <w:sz w:val="28"/>
          <w:szCs w:val="28"/>
        </w:rPr>
        <w:t xml:space="preserve"> вищої категорії,</w:t>
      </w:r>
      <w:r w:rsidR="007A2134" w:rsidRPr="009E3BE7">
        <w:rPr>
          <w:rFonts w:ascii="Times New Roman" w:hAnsi="Times New Roman" w:cs="Times New Roman"/>
          <w:noProof/>
          <w:sz w:val="28"/>
          <w:szCs w:val="28"/>
          <w:shd w:val="clear" w:color="auto" w:fill="FFFFFF"/>
        </w:rPr>
        <w:t xml:space="preserve"> </w:t>
      </w:r>
      <w:r w:rsidRPr="009E3BE7">
        <w:rPr>
          <w:rFonts w:ascii="Times New Roman" w:hAnsi="Times New Roman" w:cs="Times New Roman"/>
          <w:noProof/>
          <w:sz w:val="28"/>
          <w:szCs w:val="28"/>
          <w:shd w:val="clear" w:color="auto" w:fill="FFFFFF"/>
        </w:rPr>
        <w:t>завідувач кафедри фундаментальних та обліково-фінансових дисциплін</w:t>
      </w:r>
      <w:r w:rsidR="004B27FB" w:rsidRPr="009E3BE7">
        <w:rPr>
          <w:rFonts w:ascii="Times New Roman" w:hAnsi="Times New Roman" w:cs="Times New Roman"/>
          <w:noProof/>
          <w:sz w:val="28"/>
          <w:szCs w:val="28"/>
          <w:shd w:val="clear" w:color="auto" w:fill="FFFFFF"/>
        </w:rPr>
        <w:t xml:space="preserve">, </w:t>
      </w:r>
      <w:r w:rsidR="004B27FB" w:rsidRPr="009E3BE7">
        <w:rPr>
          <w:rFonts w:ascii="Times New Roman" w:hAnsi="Times New Roman"/>
          <w:noProof/>
          <w:sz w:val="28"/>
          <w:szCs w:val="28"/>
        </w:rPr>
        <w:t>викладач</w:t>
      </w:r>
      <w:r w:rsidRPr="009E3BE7">
        <w:rPr>
          <w:rFonts w:ascii="Times New Roman" w:hAnsi="Times New Roman" w:cs="Times New Roman"/>
          <w:noProof/>
          <w:sz w:val="28"/>
          <w:szCs w:val="28"/>
          <w:shd w:val="clear" w:color="auto" w:fill="FFFFFF"/>
        </w:rPr>
        <w:t xml:space="preserve"> </w:t>
      </w:r>
      <w:r w:rsidR="00793BD1">
        <w:rPr>
          <w:rFonts w:ascii="Times New Roman" w:hAnsi="Times New Roman" w:cs="Times New Roman"/>
          <w:noProof/>
          <w:sz w:val="28"/>
          <w:szCs w:val="28"/>
          <w:shd w:val="clear" w:color="auto" w:fill="FFFFFF"/>
        </w:rPr>
        <w:t>Фахового к</w:t>
      </w:r>
      <w:r w:rsidRPr="009E3BE7">
        <w:rPr>
          <w:rFonts w:ascii="Times New Roman" w:hAnsi="Times New Roman" w:cs="Times New Roman"/>
          <w:noProof/>
          <w:sz w:val="28"/>
          <w:szCs w:val="28"/>
          <w:shd w:val="clear" w:color="auto" w:fill="FFFFFF"/>
        </w:rPr>
        <w:t>оледжу економіки і права Вінницького кооперативного інституту</w:t>
      </w:r>
      <w:r w:rsidR="00675653" w:rsidRPr="009E3BE7">
        <w:rPr>
          <w:rFonts w:ascii="Times New Roman" w:hAnsi="Times New Roman" w:cs="Times New Roman"/>
          <w:noProof/>
          <w:sz w:val="28"/>
          <w:szCs w:val="28"/>
          <w:shd w:val="clear" w:color="auto" w:fill="FFFFFF"/>
        </w:rPr>
        <w:t>;</w:t>
      </w:r>
    </w:p>
    <w:p w14:paraId="78420DBA" w14:textId="77777777" w:rsidR="00675653" w:rsidRPr="009E3BE7" w:rsidRDefault="00F51B6B" w:rsidP="00583A75">
      <w:pPr>
        <w:jc w:val="both"/>
        <w:rPr>
          <w:rFonts w:ascii="Times New Roman" w:hAnsi="Times New Roman" w:cs="Times New Roman"/>
          <w:noProof/>
          <w:sz w:val="28"/>
          <w:szCs w:val="28"/>
          <w:shd w:val="clear" w:color="auto" w:fill="FFFFFF"/>
        </w:rPr>
      </w:pPr>
      <w:r w:rsidRPr="009E3BE7">
        <w:rPr>
          <w:rFonts w:ascii="Times New Roman" w:hAnsi="Times New Roman" w:cs="Times New Roman"/>
          <w:i/>
          <w:noProof/>
          <w:sz w:val="28"/>
          <w:szCs w:val="28"/>
          <w:shd w:val="clear" w:color="auto" w:fill="FFFFFF"/>
        </w:rPr>
        <w:t>Камінська Світлана Миколаївна</w:t>
      </w:r>
      <w:r w:rsidR="00D860F7" w:rsidRPr="009E3BE7">
        <w:rPr>
          <w:rFonts w:ascii="Times New Roman" w:hAnsi="Times New Roman" w:cs="Times New Roman"/>
          <w:noProof/>
          <w:sz w:val="28"/>
          <w:szCs w:val="28"/>
          <w:shd w:val="clear" w:color="auto" w:fill="FFFFFF"/>
        </w:rPr>
        <w:t>,</w:t>
      </w:r>
      <w:r w:rsidRPr="009E3BE7">
        <w:rPr>
          <w:rFonts w:ascii="Times New Roman" w:hAnsi="Times New Roman" w:cs="Times New Roman"/>
          <w:noProof/>
          <w:sz w:val="28"/>
          <w:szCs w:val="28"/>
          <w:shd w:val="clear" w:color="auto" w:fill="FFFFFF"/>
        </w:rPr>
        <w:t xml:space="preserve"> </w:t>
      </w:r>
      <w:r w:rsidR="00250652" w:rsidRPr="009E3BE7">
        <w:rPr>
          <w:rFonts w:ascii="Times New Roman" w:hAnsi="Times New Roman" w:cs="Times New Roman"/>
          <w:noProof/>
          <w:sz w:val="28"/>
          <w:szCs w:val="28"/>
          <w:shd w:val="clear" w:color="auto" w:fill="FFFFFF"/>
        </w:rPr>
        <w:t>спеціаліст</w:t>
      </w:r>
      <w:r w:rsidR="003F0B22" w:rsidRPr="009E3BE7">
        <w:rPr>
          <w:rFonts w:ascii="Times New Roman" w:hAnsi="Times New Roman"/>
          <w:noProof/>
          <w:sz w:val="28"/>
          <w:szCs w:val="28"/>
        </w:rPr>
        <w:t xml:space="preserve"> вищої категорії, голова циклової комісії облікових дисциплін та підприємництва</w:t>
      </w:r>
      <w:r w:rsidR="004B27FB" w:rsidRPr="009E3BE7">
        <w:rPr>
          <w:rFonts w:ascii="Times New Roman" w:hAnsi="Times New Roman"/>
          <w:noProof/>
          <w:sz w:val="28"/>
          <w:szCs w:val="28"/>
        </w:rPr>
        <w:t>, викладач</w:t>
      </w:r>
      <w:r w:rsidRPr="009E3BE7">
        <w:rPr>
          <w:rFonts w:ascii="Times New Roman" w:hAnsi="Times New Roman" w:cs="Times New Roman"/>
          <w:noProof/>
          <w:sz w:val="28"/>
          <w:szCs w:val="28"/>
          <w:shd w:val="clear" w:color="auto" w:fill="FFFFFF"/>
        </w:rPr>
        <w:t xml:space="preserve"> Державного вищого навчального закладу «Рівненськог</w:t>
      </w:r>
      <w:r w:rsidR="00675653" w:rsidRPr="009E3BE7">
        <w:rPr>
          <w:rFonts w:ascii="Times New Roman" w:hAnsi="Times New Roman" w:cs="Times New Roman"/>
          <w:noProof/>
          <w:sz w:val="28"/>
          <w:szCs w:val="28"/>
          <w:shd w:val="clear" w:color="auto" w:fill="FFFFFF"/>
        </w:rPr>
        <w:t>о коледжу економіки та бізнесу»;</w:t>
      </w:r>
    </w:p>
    <w:p w14:paraId="19159AB9" w14:textId="77777777" w:rsidR="00675653" w:rsidRPr="009E3BE7" w:rsidRDefault="00F51B6B" w:rsidP="00583A75">
      <w:pPr>
        <w:jc w:val="both"/>
        <w:rPr>
          <w:rFonts w:ascii="Times New Roman" w:hAnsi="Times New Roman" w:cs="Times New Roman"/>
          <w:noProof/>
          <w:sz w:val="28"/>
          <w:szCs w:val="28"/>
          <w:shd w:val="clear" w:color="auto" w:fill="FFFFFF"/>
        </w:rPr>
      </w:pPr>
      <w:r w:rsidRPr="009E3BE7">
        <w:rPr>
          <w:rFonts w:ascii="Times New Roman" w:hAnsi="Times New Roman" w:cs="Times New Roman"/>
          <w:i/>
          <w:noProof/>
          <w:sz w:val="28"/>
          <w:szCs w:val="28"/>
          <w:shd w:val="clear" w:color="auto" w:fill="FFFFFF"/>
        </w:rPr>
        <w:t>Комліченко Оксана Олександрівна</w:t>
      </w:r>
      <w:r w:rsidR="00D860F7" w:rsidRPr="009E3BE7">
        <w:rPr>
          <w:rFonts w:ascii="Times New Roman" w:hAnsi="Times New Roman" w:cs="Times New Roman"/>
          <w:noProof/>
          <w:sz w:val="28"/>
          <w:szCs w:val="28"/>
          <w:shd w:val="clear" w:color="auto" w:fill="FFFFFF"/>
        </w:rPr>
        <w:t>,</w:t>
      </w:r>
      <w:r w:rsidR="00713D74" w:rsidRPr="009E3BE7">
        <w:rPr>
          <w:rFonts w:ascii="Times New Roman" w:hAnsi="Times New Roman" w:cs="Times New Roman"/>
          <w:noProof/>
          <w:sz w:val="28"/>
          <w:szCs w:val="28"/>
          <w:shd w:val="clear" w:color="auto" w:fill="FFFFFF"/>
        </w:rPr>
        <w:t xml:space="preserve"> </w:t>
      </w:r>
      <w:r w:rsidR="00713D74" w:rsidRPr="009E3BE7">
        <w:rPr>
          <w:rFonts w:ascii="Times New Roman" w:eastAsia="Times New Roman" w:hAnsi="Times New Roman"/>
          <w:noProof/>
          <w:sz w:val="28"/>
          <w:szCs w:val="28"/>
          <w:lang w:eastAsia="ru-RU"/>
        </w:rPr>
        <w:t>кандидат економічних наук,</w:t>
      </w:r>
      <w:r w:rsidR="002C259B" w:rsidRPr="009E3BE7">
        <w:rPr>
          <w:rFonts w:ascii="Times New Roman" w:hAnsi="Times New Roman" w:cs="Times New Roman"/>
          <w:noProof/>
          <w:sz w:val="28"/>
          <w:szCs w:val="28"/>
          <w:shd w:val="clear" w:color="auto" w:fill="FFFFFF"/>
        </w:rPr>
        <w:t xml:space="preserve"> доцент, </w:t>
      </w:r>
      <w:r w:rsidR="00250652" w:rsidRPr="009E3BE7">
        <w:rPr>
          <w:rFonts w:ascii="Times New Roman" w:hAnsi="Times New Roman" w:cs="Times New Roman"/>
          <w:noProof/>
          <w:sz w:val="28"/>
          <w:szCs w:val="28"/>
          <w:shd w:val="clear" w:color="auto" w:fill="FFFFFF"/>
        </w:rPr>
        <w:t>спеціаліст</w:t>
      </w:r>
      <w:r w:rsidR="002C259B" w:rsidRPr="009E3BE7">
        <w:rPr>
          <w:rFonts w:ascii="Times New Roman" w:hAnsi="Times New Roman"/>
          <w:noProof/>
          <w:sz w:val="28"/>
          <w:szCs w:val="28"/>
        </w:rPr>
        <w:t xml:space="preserve"> вищої категорії,</w:t>
      </w:r>
      <w:r w:rsidR="00D860F7" w:rsidRPr="009E3BE7">
        <w:rPr>
          <w:rFonts w:ascii="Times New Roman" w:hAnsi="Times New Roman" w:cs="Times New Roman"/>
          <w:noProof/>
          <w:sz w:val="28"/>
          <w:szCs w:val="28"/>
          <w:shd w:val="clear" w:color="auto" w:fill="FFFFFF"/>
        </w:rPr>
        <w:t xml:space="preserve"> </w:t>
      </w:r>
      <w:r w:rsidR="002C259B" w:rsidRPr="009E3BE7">
        <w:rPr>
          <w:rFonts w:ascii="Times New Roman" w:hAnsi="Times New Roman"/>
          <w:noProof/>
          <w:sz w:val="28"/>
          <w:szCs w:val="28"/>
        </w:rPr>
        <w:t>викладач-методист,</w:t>
      </w:r>
      <w:r w:rsidR="002C259B" w:rsidRPr="009E3BE7">
        <w:rPr>
          <w:rFonts w:ascii="Times New Roman" w:hAnsi="Times New Roman" w:cs="Times New Roman"/>
          <w:noProof/>
          <w:sz w:val="28"/>
          <w:szCs w:val="28"/>
          <w:shd w:val="clear" w:color="auto" w:fill="FFFFFF"/>
        </w:rPr>
        <w:t xml:space="preserve"> завідувач кафедри економіки, управління та адміністрування</w:t>
      </w:r>
      <w:r w:rsidR="004B27FB" w:rsidRPr="009E3BE7">
        <w:rPr>
          <w:rFonts w:ascii="Times New Roman" w:hAnsi="Times New Roman" w:cs="Times New Roman"/>
          <w:noProof/>
          <w:sz w:val="28"/>
          <w:szCs w:val="28"/>
          <w:shd w:val="clear" w:color="auto" w:fill="FFFFFF"/>
        </w:rPr>
        <w:t xml:space="preserve">, </w:t>
      </w:r>
      <w:r w:rsidR="004B27FB" w:rsidRPr="009E3BE7">
        <w:rPr>
          <w:rFonts w:ascii="Times New Roman" w:hAnsi="Times New Roman"/>
          <w:noProof/>
          <w:sz w:val="28"/>
          <w:szCs w:val="28"/>
        </w:rPr>
        <w:t>викладач</w:t>
      </w:r>
      <w:r w:rsidRPr="009E3BE7">
        <w:rPr>
          <w:rFonts w:ascii="Times New Roman" w:hAnsi="Times New Roman" w:cs="Times New Roman"/>
          <w:noProof/>
          <w:sz w:val="28"/>
          <w:szCs w:val="28"/>
          <w:shd w:val="clear" w:color="auto" w:fill="FFFFFF"/>
        </w:rPr>
        <w:t xml:space="preserve"> </w:t>
      </w:r>
      <w:r w:rsidR="009C5470" w:rsidRPr="009E3BE7">
        <w:rPr>
          <w:rFonts w:ascii="Times New Roman" w:hAnsi="Times New Roman" w:cs="Times New Roman"/>
          <w:noProof/>
          <w:sz w:val="28"/>
          <w:szCs w:val="28"/>
          <w:shd w:val="clear" w:color="auto" w:fill="FFFFFF"/>
        </w:rPr>
        <w:t>Відокремленого структурного підрозділу «</w:t>
      </w:r>
      <w:r w:rsidRPr="009E3BE7">
        <w:rPr>
          <w:rFonts w:ascii="Times New Roman" w:hAnsi="Times New Roman" w:cs="Times New Roman"/>
          <w:noProof/>
          <w:sz w:val="28"/>
          <w:szCs w:val="28"/>
          <w:shd w:val="clear" w:color="auto" w:fill="FFFFFF"/>
        </w:rPr>
        <w:t>Херсонськ</w:t>
      </w:r>
      <w:r w:rsidR="009C5470" w:rsidRPr="009E3BE7">
        <w:rPr>
          <w:rFonts w:ascii="Times New Roman" w:hAnsi="Times New Roman" w:cs="Times New Roman"/>
          <w:noProof/>
          <w:sz w:val="28"/>
          <w:szCs w:val="28"/>
          <w:shd w:val="clear" w:color="auto" w:fill="FFFFFF"/>
        </w:rPr>
        <w:t>ий політехнічний</w:t>
      </w:r>
      <w:r w:rsidRPr="009E3BE7">
        <w:rPr>
          <w:rFonts w:ascii="Times New Roman" w:hAnsi="Times New Roman" w:cs="Times New Roman"/>
          <w:noProof/>
          <w:sz w:val="28"/>
          <w:szCs w:val="28"/>
          <w:shd w:val="clear" w:color="auto" w:fill="FFFFFF"/>
        </w:rPr>
        <w:t xml:space="preserve"> </w:t>
      </w:r>
      <w:r w:rsidR="009C5470" w:rsidRPr="009E3BE7">
        <w:rPr>
          <w:rFonts w:ascii="Times New Roman" w:hAnsi="Times New Roman" w:cs="Times New Roman"/>
          <w:noProof/>
          <w:color w:val="000000"/>
          <w:sz w:val="28"/>
          <w:szCs w:val="28"/>
          <w:shd w:val="clear" w:color="auto" w:fill="FFFFFF"/>
        </w:rPr>
        <w:t>фаховий</w:t>
      </w:r>
      <w:r w:rsidR="00D47AFC" w:rsidRPr="009E3BE7">
        <w:rPr>
          <w:rFonts w:ascii="Times New Roman" w:hAnsi="Times New Roman" w:cs="Times New Roman"/>
          <w:noProof/>
          <w:color w:val="000000"/>
          <w:sz w:val="28"/>
          <w:szCs w:val="28"/>
          <w:shd w:val="clear" w:color="auto" w:fill="FFFFFF"/>
        </w:rPr>
        <w:t xml:space="preserve"> коледж Державного університету «Одеська політехніка»</w:t>
      </w:r>
      <w:r w:rsidR="009C5470" w:rsidRPr="009E3BE7">
        <w:rPr>
          <w:rFonts w:ascii="Times New Roman" w:hAnsi="Times New Roman" w:cs="Times New Roman"/>
          <w:noProof/>
          <w:color w:val="000000"/>
          <w:sz w:val="28"/>
          <w:szCs w:val="28"/>
          <w:shd w:val="clear" w:color="auto" w:fill="FFFFFF"/>
        </w:rPr>
        <w:t>»</w:t>
      </w:r>
      <w:r w:rsidR="00675653" w:rsidRPr="009E3BE7">
        <w:rPr>
          <w:rFonts w:ascii="Times New Roman" w:hAnsi="Times New Roman" w:cs="Times New Roman"/>
          <w:noProof/>
          <w:sz w:val="28"/>
          <w:szCs w:val="28"/>
          <w:shd w:val="clear" w:color="auto" w:fill="FFFFFF"/>
        </w:rPr>
        <w:t>;</w:t>
      </w:r>
    </w:p>
    <w:p w14:paraId="6CDD7250" w14:textId="77777777" w:rsidR="00675653" w:rsidRPr="009E3BE7" w:rsidRDefault="00F51B6B" w:rsidP="00583A75">
      <w:pPr>
        <w:jc w:val="both"/>
        <w:rPr>
          <w:rFonts w:ascii="Times New Roman" w:hAnsi="Times New Roman" w:cs="Times New Roman"/>
          <w:noProof/>
          <w:sz w:val="28"/>
          <w:szCs w:val="28"/>
          <w:shd w:val="clear" w:color="auto" w:fill="FFFFFF"/>
        </w:rPr>
      </w:pPr>
      <w:r w:rsidRPr="009E3BE7">
        <w:rPr>
          <w:rFonts w:ascii="Times New Roman" w:hAnsi="Times New Roman" w:cs="Times New Roman"/>
          <w:i/>
          <w:noProof/>
          <w:sz w:val="28"/>
          <w:szCs w:val="28"/>
          <w:shd w:val="clear" w:color="auto" w:fill="FFFFFF"/>
        </w:rPr>
        <w:t>Матеуш Ірина Миколаївна</w:t>
      </w:r>
      <w:r w:rsidR="00D860F7" w:rsidRPr="009E3BE7">
        <w:rPr>
          <w:rFonts w:ascii="Times New Roman" w:hAnsi="Times New Roman" w:cs="Times New Roman"/>
          <w:noProof/>
          <w:sz w:val="28"/>
          <w:szCs w:val="28"/>
          <w:shd w:val="clear" w:color="auto" w:fill="FFFFFF"/>
        </w:rPr>
        <w:t>,</w:t>
      </w:r>
      <w:r w:rsidRPr="009E3BE7">
        <w:rPr>
          <w:rFonts w:ascii="Times New Roman" w:hAnsi="Times New Roman" w:cs="Times New Roman"/>
          <w:noProof/>
          <w:sz w:val="28"/>
          <w:szCs w:val="28"/>
          <w:shd w:val="clear" w:color="auto" w:fill="FFFFFF"/>
        </w:rPr>
        <w:t xml:space="preserve"> </w:t>
      </w:r>
      <w:r w:rsidR="00250652" w:rsidRPr="009E3BE7">
        <w:rPr>
          <w:rFonts w:ascii="Times New Roman" w:hAnsi="Times New Roman" w:cs="Times New Roman"/>
          <w:noProof/>
          <w:sz w:val="28"/>
          <w:szCs w:val="28"/>
          <w:shd w:val="clear" w:color="auto" w:fill="FFFFFF"/>
        </w:rPr>
        <w:t>спеціаліст</w:t>
      </w:r>
      <w:r w:rsidR="00D70651" w:rsidRPr="009E3BE7">
        <w:rPr>
          <w:rFonts w:ascii="Times New Roman" w:hAnsi="Times New Roman"/>
          <w:noProof/>
          <w:sz w:val="28"/>
          <w:szCs w:val="28"/>
        </w:rPr>
        <w:t xml:space="preserve"> вищої категорії</w:t>
      </w:r>
      <w:r w:rsidR="00D70651" w:rsidRPr="009E3BE7">
        <w:rPr>
          <w:rFonts w:ascii="Times New Roman" w:hAnsi="Times New Roman" w:cs="Times New Roman"/>
          <w:noProof/>
          <w:sz w:val="28"/>
          <w:szCs w:val="28"/>
          <w:shd w:val="clear" w:color="auto" w:fill="FFFFFF"/>
        </w:rPr>
        <w:t>, голова циклової комісії обліково-економічних дисциплін</w:t>
      </w:r>
      <w:r w:rsidR="004B27FB" w:rsidRPr="009E3BE7">
        <w:rPr>
          <w:rFonts w:ascii="Times New Roman" w:hAnsi="Times New Roman" w:cs="Times New Roman"/>
          <w:noProof/>
          <w:sz w:val="28"/>
          <w:szCs w:val="28"/>
          <w:shd w:val="clear" w:color="auto" w:fill="FFFFFF"/>
        </w:rPr>
        <w:t xml:space="preserve">, </w:t>
      </w:r>
      <w:r w:rsidR="004B27FB" w:rsidRPr="009E3BE7">
        <w:rPr>
          <w:rFonts w:ascii="Times New Roman" w:hAnsi="Times New Roman"/>
          <w:noProof/>
          <w:sz w:val="28"/>
          <w:szCs w:val="28"/>
        </w:rPr>
        <w:t>викладач</w:t>
      </w:r>
      <w:r w:rsidR="00D70651" w:rsidRPr="009E3BE7">
        <w:rPr>
          <w:rFonts w:ascii="Times New Roman" w:hAnsi="Times New Roman" w:cs="Times New Roman"/>
          <w:noProof/>
          <w:sz w:val="28"/>
          <w:szCs w:val="28"/>
          <w:shd w:val="clear" w:color="auto" w:fill="FFFFFF"/>
        </w:rPr>
        <w:t xml:space="preserve"> </w:t>
      </w:r>
      <w:r w:rsidRPr="009E3BE7">
        <w:rPr>
          <w:rFonts w:ascii="Times New Roman" w:hAnsi="Times New Roman" w:cs="Times New Roman"/>
          <w:noProof/>
          <w:sz w:val="28"/>
          <w:szCs w:val="28"/>
          <w:shd w:val="clear" w:color="auto" w:fill="FFFFFF"/>
        </w:rPr>
        <w:t>Відокремленого структурного підрозділу «Чернятинський фаховий коледж Вінницького національного аграрного університету»</w:t>
      </w:r>
      <w:r w:rsidR="00675653" w:rsidRPr="009E3BE7">
        <w:rPr>
          <w:rFonts w:ascii="Times New Roman" w:hAnsi="Times New Roman" w:cs="Times New Roman"/>
          <w:noProof/>
          <w:sz w:val="28"/>
          <w:szCs w:val="28"/>
          <w:shd w:val="clear" w:color="auto" w:fill="FFFFFF"/>
        </w:rPr>
        <w:t>;</w:t>
      </w:r>
    </w:p>
    <w:p w14:paraId="06774F5E" w14:textId="77777777" w:rsidR="00675653" w:rsidRPr="009E3BE7" w:rsidRDefault="00F51B6B" w:rsidP="00583A75">
      <w:pPr>
        <w:jc w:val="both"/>
        <w:rPr>
          <w:rFonts w:ascii="Times New Roman" w:hAnsi="Times New Roman" w:cs="Times New Roman"/>
          <w:noProof/>
          <w:sz w:val="28"/>
          <w:szCs w:val="28"/>
          <w:shd w:val="clear" w:color="auto" w:fill="FFFFFF"/>
        </w:rPr>
      </w:pPr>
      <w:r w:rsidRPr="009E3BE7">
        <w:rPr>
          <w:rFonts w:ascii="Times New Roman" w:hAnsi="Times New Roman" w:cs="Times New Roman"/>
          <w:i/>
          <w:noProof/>
          <w:sz w:val="28"/>
          <w:szCs w:val="28"/>
          <w:shd w:val="clear" w:color="auto" w:fill="FFFFFF"/>
        </w:rPr>
        <w:t>Ніколенко Оксана Василівна</w:t>
      </w:r>
      <w:r w:rsidR="00D860F7" w:rsidRPr="009E3BE7">
        <w:rPr>
          <w:rFonts w:ascii="Times New Roman" w:hAnsi="Times New Roman" w:cs="Times New Roman"/>
          <w:i/>
          <w:noProof/>
          <w:sz w:val="28"/>
          <w:szCs w:val="28"/>
          <w:shd w:val="clear" w:color="auto" w:fill="FFFFFF"/>
        </w:rPr>
        <w:t>,</w:t>
      </w:r>
      <w:r w:rsidRPr="009E3BE7">
        <w:rPr>
          <w:rFonts w:ascii="Times New Roman" w:hAnsi="Times New Roman" w:cs="Times New Roman"/>
          <w:noProof/>
          <w:sz w:val="28"/>
          <w:szCs w:val="28"/>
          <w:shd w:val="clear" w:color="auto" w:fill="FFFFFF"/>
        </w:rPr>
        <w:t xml:space="preserve"> </w:t>
      </w:r>
      <w:r w:rsidR="00250652" w:rsidRPr="009E3BE7">
        <w:rPr>
          <w:rFonts w:ascii="Times New Roman" w:hAnsi="Times New Roman" w:cs="Times New Roman"/>
          <w:noProof/>
          <w:sz w:val="28"/>
          <w:szCs w:val="28"/>
          <w:shd w:val="clear" w:color="auto" w:fill="FFFFFF"/>
        </w:rPr>
        <w:t>спеціаліст</w:t>
      </w:r>
      <w:r w:rsidR="007A2134" w:rsidRPr="009E3BE7">
        <w:rPr>
          <w:rFonts w:ascii="Times New Roman" w:hAnsi="Times New Roman" w:cs="Times New Roman"/>
          <w:noProof/>
          <w:sz w:val="28"/>
          <w:szCs w:val="28"/>
          <w:shd w:val="clear" w:color="auto" w:fill="FFFFFF"/>
        </w:rPr>
        <w:t xml:space="preserve"> вищої категорії, </w:t>
      </w:r>
      <w:r w:rsidR="008E7E69" w:rsidRPr="009E3BE7">
        <w:rPr>
          <w:rFonts w:ascii="Times New Roman" w:hAnsi="Times New Roman"/>
          <w:noProof/>
          <w:sz w:val="28"/>
          <w:szCs w:val="28"/>
        </w:rPr>
        <w:t>викладач-методист,</w:t>
      </w:r>
      <w:r w:rsidR="008E7E69" w:rsidRPr="009E3BE7">
        <w:rPr>
          <w:rFonts w:ascii="Times New Roman" w:hAnsi="Times New Roman" w:cs="Times New Roman"/>
          <w:noProof/>
          <w:sz w:val="28"/>
          <w:szCs w:val="28"/>
          <w:shd w:val="clear" w:color="auto" w:fill="FFFFFF"/>
        </w:rPr>
        <w:t xml:space="preserve"> </w:t>
      </w:r>
      <w:r w:rsidRPr="009E3BE7">
        <w:rPr>
          <w:rFonts w:ascii="Times New Roman" w:hAnsi="Times New Roman" w:cs="Times New Roman"/>
          <w:noProof/>
          <w:sz w:val="28"/>
          <w:szCs w:val="28"/>
          <w:shd w:val="clear" w:color="auto" w:fill="FFFFFF"/>
        </w:rPr>
        <w:t xml:space="preserve">завідувач відділення </w:t>
      </w:r>
      <w:r w:rsidR="00F86510" w:rsidRPr="009E3BE7">
        <w:rPr>
          <w:rFonts w:ascii="Times New Roman" w:hAnsi="Times New Roman" w:cs="Times New Roman"/>
          <w:noProof/>
          <w:sz w:val="28"/>
          <w:szCs w:val="28"/>
          <w:shd w:val="clear" w:color="auto" w:fill="FFFFFF"/>
        </w:rPr>
        <w:t>б</w:t>
      </w:r>
      <w:r w:rsidRPr="009E3BE7">
        <w:rPr>
          <w:rFonts w:ascii="Times New Roman" w:hAnsi="Times New Roman" w:cs="Times New Roman"/>
          <w:noProof/>
          <w:sz w:val="28"/>
          <w:szCs w:val="28"/>
          <w:shd w:val="clear" w:color="auto" w:fill="FFFFFF"/>
        </w:rPr>
        <w:t>ухгалтерський облік</w:t>
      </w:r>
      <w:r w:rsidR="00F86510" w:rsidRPr="009E3BE7">
        <w:rPr>
          <w:rFonts w:ascii="Times New Roman" w:hAnsi="Times New Roman" w:cs="Times New Roman"/>
          <w:noProof/>
          <w:sz w:val="28"/>
          <w:szCs w:val="28"/>
          <w:shd w:val="clear" w:color="auto" w:fill="FFFFFF"/>
        </w:rPr>
        <w:t>у</w:t>
      </w:r>
      <w:r w:rsidR="000A3C92" w:rsidRPr="009E3BE7">
        <w:rPr>
          <w:rFonts w:ascii="Times New Roman" w:hAnsi="Times New Roman" w:cs="Times New Roman"/>
          <w:noProof/>
          <w:sz w:val="28"/>
          <w:szCs w:val="28"/>
          <w:shd w:val="clear" w:color="auto" w:fill="FFFFFF"/>
        </w:rPr>
        <w:t xml:space="preserve"> </w:t>
      </w:r>
      <w:r w:rsidRPr="009E3BE7">
        <w:rPr>
          <w:rFonts w:ascii="Times New Roman" w:hAnsi="Times New Roman" w:cs="Times New Roman"/>
          <w:noProof/>
          <w:sz w:val="28"/>
          <w:szCs w:val="28"/>
          <w:shd w:val="clear" w:color="auto" w:fill="FFFFFF"/>
        </w:rPr>
        <w:t>Одеського коледжу транспортних технологій</w:t>
      </w:r>
      <w:r w:rsidR="00675653" w:rsidRPr="009E3BE7">
        <w:rPr>
          <w:rFonts w:ascii="Times New Roman" w:hAnsi="Times New Roman" w:cs="Times New Roman"/>
          <w:noProof/>
          <w:sz w:val="28"/>
          <w:szCs w:val="28"/>
          <w:shd w:val="clear" w:color="auto" w:fill="FFFFFF"/>
        </w:rPr>
        <w:t>;</w:t>
      </w:r>
    </w:p>
    <w:p w14:paraId="2A2C76A2" w14:textId="6F08798F" w:rsidR="00675653" w:rsidRDefault="00F51B6B" w:rsidP="00583A75">
      <w:pPr>
        <w:jc w:val="both"/>
        <w:rPr>
          <w:rFonts w:ascii="Times New Roman" w:hAnsi="Times New Roman" w:cs="Times New Roman"/>
          <w:noProof/>
          <w:sz w:val="28"/>
          <w:szCs w:val="28"/>
          <w:shd w:val="clear" w:color="auto" w:fill="FFFFFF"/>
        </w:rPr>
      </w:pPr>
      <w:r w:rsidRPr="009E3BE7">
        <w:rPr>
          <w:rFonts w:ascii="Times New Roman" w:hAnsi="Times New Roman" w:cs="Times New Roman"/>
          <w:i/>
          <w:noProof/>
          <w:sz w:val="28"/>
          <w:szCs w:val="28"/>
          <w:shd w:val="clear" w:color="auto" w:fill="FFFFFF"/>
        </w:rPr>
        <w:t>Пластун Наталя Іванівна</w:t>
      </w:r>
      <w:r w:rsidR="00D860F7" w:rsidRPr="009E3BE7">
        <w:rPr>
          <w:rFonts w:ascii="Times New Roman" w:hAnsi="Times New Roman" w:cs="Times New Roman"/>
          <w:noProof/>
          <w:sz w:val="28"/>
          <w:szCs w:val="28"/>
          <w:shd w:val="clear" w:color="auto" w:fill="FFFFFF"/>
        </w:rPr>
        <w:t>,</w:t>
      </w:r>
      <w:r w:rsidRPr="009E3BE7">
        <w:rPr>
          <w:rFonts w:ascii="Times New Roman" w:hAnsi="Times New Roman" w:cs="Times New Roman"/>
          <w:noProof/>
          <w:sz w:val="28"/>
          <w:szCs w:val="28"/>
          <w:shd w:val="clear" w:color="auto" w:fill="FFFFFF"/>
        </w:rPr>
        <w:t xml:space="preserve"> </w:t>
      </w:r>
      <w:r w:rsidR="00250652" w:rsidRPr="009E3BE7">
        <w:rPr>
          <w:rFonts w:ascii="Times New Roman" w:hAnsi="Times New Roman" w:cs="Times New Roman"/>
          <w:noProof/>
          <w:sz w:val="28"/>
          <w:szCs w:val="28"/>
          <w:shd w:val="clear" w:color="auto" w:fill="FFFFFF"/>
        </w:rPr>
        <w:t>спеціаліст</w:t>
      </w:r>
      <w:r w:rsidR="00245388" w:rsidRPr="009E3BE7">
        <w:rPr>
          <w:rFonts w:ascii="Times New Roman" w:hAnsi="Times New Roman"/>
          <w:noProof/>
          <w:sz w:val="28"/>
          <w:szCs w:val="28"/>
        </w:rPr>
        <w:t xml:space="preserve"> вищої категорії, голова циклової </w:t>
      </w:r>
      <w:r w:rsidR="00236F63" w:rsidRPr="009E3BE7">
        <w:rPr>
          <w:rFonts w:ascii="Times New Roman" w:hAnsi="Times New Roman"/>
          <w:noProof/>
          <w:sz w:val="28"/>
          <w:szCs w:val="28"/>
        </w:rPr>
        <w:t>комісії комерційних та економічних дисциплін</w:t>
      </w:r>
      <w:r w:rsidR="004B27FB" w:rsidRPr="009E3BE7">
        <w:rPr>
          <w:rFonts w:ascii="Times New Roman" w:hAnsi="Times New Roman"/>
          <w:noProof/>
          <w:sz w:val="28"/>
          <w:szCs w:val="28"/>
        </w:rPr>
        <w:t xml:space="preserve">, </w:t>
      </w:r>
      <w:r w:rsidR="000A3C92" w:rsidRPr="009E3BE7">
        <w:rPr>
          <w:rFonts w:ascii="Times New Roman" w:hAnsi="Times New Roman"/>
          <w:noProof/>
          <w:sz w:val="28"/>
          <w:szCs w:val="28"/>
        </w:rPr>
        <w:t>викладач</w:t>
      </w:r>
      <w:r w:rsidR="00236F63" w:rsidRPr="009E3BE7">
        <w:rPr>
          <w:rFonts w:ascii="Times New Roman" w:hAnsi="Times New Roman"/>
          <w:noProof/>
          <w:sz w:val="28"/>
          <w:szCs w:val="28"/>
        </w:rPr>
        <w:t xml:space="preserve"> </w:t>
      </w:r>
      <w:r w:rsidRPr="009E3BE7">
        <w:rPr>
          <w:rFonts w:ascii="Times New Roman" w:hAnsi="Times New Roman" w:cs="Times New Roman"/>
          <w:noProof/>
          <w:sz w:val="28"/>
          <w:szCs w:val="28"/>
          <w:shd w:val="clear" w:color="auto" w:fill="FFFFFF"/>
        </w:rPr>
        <w:t xml:space="preserve">Новомосковського </w:t>
      </w:r>
      <w:r w:rsidR="0037127D">
        <w:rPr>
          <w:rFonts w:ascii="Times New Roman" w:hAnsi="Times New Roman" w:cs="Times New Roman"/>
          <w:noProof/>
          <w:sz w:val="28"/>
          <w:szCs w:val="28"/>
          <w:shd w:val="clear" w:color="auto" w:fill="FFFFFF"/>
        </w:rPr>
        <w:t xml:space="preserve">фахового </w:t>
      </w:r>
      <w:r w:rsidRPr="009E3BE7">
        <w:rPr>
          <w:rFonts w:ascii="Times New Roman" w:hAnsi="Times New Roman" w:cs="Times New Roman"/>
          <w:noProof/>
          <w:sz w:val="28"/>
          <w:szCs w:val="28"/>
          <w:shd w:val="clear" w:color="auto" w:fill="FFFFFF"/>
        </w:rPr>
        <w:t>кооперативного</w:t>
      </w:r>
      <w:r w:rsidR="00165DF6" w:rsidRPr="009E3BE7">
        <w:rPr>
          <w:rFonts w:ascii="Times New Roman" w:hAnsi="Times New Roman" w:cs="Times New Roman"/>
          <w:noProof/>
          <w:sz w:val="28"/>
          <w:szCs w:val="28"/>
          <w:shd w:val="clear" w:color="auto" w:fill="FFFFFF"/>
        </w:rPr>
        <w:t xml:space="preserve"> коледжу економіки та права ім. </w:t>
      </w:r>
      <w:r w:rsidRPr="009E3BE7">
        <w:rPr>
          <w:rFonts w:ascii="Times New Roman" w:hAnsi="Times New Roman" w:cs="Times New Roman"/>
          <w:noProof/>
          <w:sz w:val="28"/>
          <w:szCs w:val="28"/>
          <w:shd w:val="clear" w:color="auto" w:fill="FFFFFF"/>
        </w:rPr>
        <w:t>С.</w:t>
      </w:r>
      <w:r w:rsidR="000A4762" w:rsidRPr="009E3BE7">
        <w:rPr>
          <w:rFonts w:ascii="Times New Roman" w:hAnsi="Times New Roman" w:cs="Times New Roman"/>
          <w:noProof/>
          <w:sz w:val="28"/>
          <w:szCs w:val="28"/>
          <w:shd w:val="clear" w:color="auto" w:fill="FFFFFF"/>
        </w:rPr>
        <w:t> </w:t>
      </w:r>
      <w:r w:rsidR="00165DF6" w:rsidRPr="009E3BE7">
        <w:rPr>
          <w:rFonts w:ascii="Times New Roman" w:hAnsi="Times New Roman" w:cs="Times New Roman"/>
          <w:noProof/>
          <w:sz w:val="28"/>
          <w:szCs w:val="28"/>
          <w:shd w:val="clear" w:color="auto" w:fill="FFFFFF"/>
        </w:rPr>
        <w:t>В. </w:t>
      </w:r>
      <w:r w:rsidRPr="009E3BE7">
        <w:rPr>
          <w:rFonts w:ascii="Times New Roman" w:hAnsi="Times New Roman" w:cs="Times New Roman"/>
          <w:noProof/>
          <w:sz w:val="28"/>
          <w:szCs w:val="28"/>
          <w:shd w:val="clear" w:color="auto" w:fill="FFFFFF"/>
        </w:rPr>
        <w:t>Литвиненка</w:t>
      </w:r>
      <w:r w:rsidR="00016BF3" w:rsidRPr="009E3BE7">
        <w:rPr>
          <w:rFonts w:ascii="Times New Roman" w:hAnsi="Times New Roman" w:cs="Times New Roman"/>
          <w:noProof/>
          <w:sz w:val="28"/>
          <w:szCs w:val="28"/>
          <w:shd w:val="clear" w:color="auto" w:fill="FFFFFF"/>
        </w:rPr>
        <w:t>;</w:t>
      </w:r>
    </w:p>
    <w:p w14:paraId="11178630" w14:textId="77777777" w:rsidR="00AE02BB" w:rsidRDefault="00AE02BB" w:rsidP="00583A75">
      <w:pPr>
        <w:jc w:val="both"/>
        <w:rPr>
          <w:rFonts w:ascii="Times New Roman" w:hAnsi="Times New Roman" w:cs="Times New Roman"/>
          <w:noProof/>
          <w:sz w:val="28"/>
          <w:szCs w:val="28"/>
          <w:shd w:val="clear" w:color="auto" w:fill="FFFFFF"/>
        </w:rPr>
      </w:pPr>
    </w:p>
    <w:p w14:paraId="2C008624" w14:textId="77777777" w:rsidR="00AE02BB" w:rsidRDefault="00AE02BB" w:rsidP="00583A75">
      <w:pPr>
        <w:jc w:val="both"/>
        <w:rPr>
          <w:rFonts w:ascii="Times New Roman" w:hAnsi="Times New Roman" w:cs="Times New Roman"/>
          <w:i/>
          <w:noProof/>
          <w:sz w:val="28"/>
          <w:szCs w:val="28"/>
          <w:shd w:val="clear" w:color="auto" w:fill="FFFFFF"/>
        </w:rPr>
      </w:pPr>
    </w:p>
    <w:p w14:paraId="06CFE226" w14:textId="4E83A93E" w:rsidR="00F51B6B" w:rsidRPr="009E3BE7" w:rsidRDefault="00F51B6B" w:rsidP="00583A75">
      <w:pPr>
        <w:jc w:val="both"/>
        <w:rPr>
          <w:rFonts w:ascii="Times New Roman" w:hAnsi="Times New Roman" w:cs="Times New Roman"/>
          <w:noProof/>
          <w:sz w:val="28"/>
          <w:szCs w:val="28"/>
          <w:shd w:val="clear" w:color="auto" w:fill="FFFFFF"/>
        </w:rPr>
      </w:pPr>
      <w:r w:rsidRPr="009E3BE7">
        <w:rPr>
          <w:rFonts w:ascii="Times New Roman" w:hAnsi="Times New Roman" w:cs="Times New Roman"/>
          <w:i/>
          <w:noProof/>
          <w:sz w:val="28"/>
          <w:szCs w:val="28"/>
          <w:shd w:val="clear" w:color="auto" w:fill="FFFFFF"/>
        </w:rPr>
        <w:lastRenderedPageBreak/>
        <w:t>Романенко Тетяна Василівна</w:t>
      </w:r>
      <w:r w:rsidR="00D860F7" w:rsidRPr="009E3BE7">
        <w:rPr>
          <w:rFonts w:ascii="Times New Roman" w:hAnsi="Times New Roman" w:cs="Times New Roman"/>
          <w:noProof/>
          <w:sz w:val="28"/>
          <w:szCs w:val="28"/>
          <w:shd w:val="clear" w:color="auto" w:fill="FFFFFF"/>
        </w:rPr>
        <w:t>,</w:t>
      </w:r>
      <w:r w:rsidRPr="009E3BE7">
        <w:rPr>
          <w:rFonts w:ascii="Times New Roman" w:hAnsi="Times New Roman" w:cs="Times New Roman"/>
          <w:noProof/>
          <w:sz w:val="28"/>
          <w:szCs w:val="28"/>
          <w:shd w:val="clear" w:color="auto" w:fill="FFFFFF"/>
        </w:rPr>
        <w:t xml:space="preserve"> </w:t>
      </w:r>
      <w:r w:rsidR="00250652" w:rsidRPr="009E3BE7">
        <w:rPr>
          <w:rFonts w:ascii="Times New Roman" w:hAnsi="Times New Roman" w:cs="Times New Roman"/>
          <w:noProof/>
          <w:sz w:val="28"/>
          <w:szCs w:val="28"/>
          <w:shd w:val="clear" w:color="auto" w:fill="FFFFFF"/>
        </w:rPr>
        <w:t>спеціаліст</w:t>
      </w:r>
      <w:r w:rsidR="00245388" w:rsidRPr="009E3BE7">
        <w:rPr>
          <w:rFonts w:ascii="Times New Roman" w:hAnsi="Times New Roman"/>
          <w:noProof/>
          <w:sz w:val="28"/>
          <w:szCs w:val="28"/>
        </w:rPr>
        <w:t xml:space="preserve"> вищої категорії,</w:t>
      </w:r>
      <w:r w:rsidR="00245388" w:rsidRPr="009E3BE7">
        <w:rPr>
          <w:rFonts w:ascii="Times New Roman" w:hAnsi="Times New Roman" w:cs="Times New Roman"/>
          <w:noProof/>
          <w:sz w:val="28"/>
          <w:szCs w:val="28"/>
          <w:shd w:val="clear" w:color="auto" w:fill="FFFFFF"/>
        </w:rPr>
        <w:t xml:space="preserve"> </w:t>
      </w:r>
      <w:r w:rsidRPr="009E3BE7">
        <w:rPr>
          <w:rFonts w:ascii="Times New Roman" w:hAnsi="Times New Roman" w:cs="Times New Roman"/>
          <w:noProof/>
          <w:sz w:val="28"/>
          <w:szCs w:val="28"/>
          <w:shd w:val="clear" w:color="auto" w:fill="FFFFFF"/>
        </w:rPr>
        <w:t xml:space="preserve">завідувач відділення економіки, логістики та інформаційних систем Відокремленого </w:t>
      </w:r>
      <w:r w:rsidR="00D017D7" w:rsidRPr="009E3BE7">
        <w:rPr>
          <w:rFonts w:ascii="Times New Roman" w:hAnsi="Times New Roman" w:cs="Times New Roman"/>
          <w:noProof/>
          <w:sz w:val="28"/>
          <w:szCs w:val="28"/>
          <w:shd w:val="clear" w:color="auto" w:fill="FFFFFF"/>
        </w:rPr>
        <w:t xml:space="preserve">структурного </w:t>
      </w:r>
      <w:r w:rsidRPr="009E3BE7">
        <w:rPr>
          <w:rFonts w:ascii="Times New Roman" w:hAnsi="Times New Roman" w:cs="Times New Roman"/>
          <w:noProof/>
          <w:sz w:val="28"/>
          <w:szCs w:val="28"/>
          <w:shd w:val="clear" w:color="auto" w:fill="FFFFFF"/>
        </w:rPr>
        <w:t xml:space="preserve">підрозділу «Ніжинський </w:t>
      </w:r>
      <w:r w:rsidR="00D017D7" w:rsidRPr="009E3BE7">
        <w:rPr>
          <w:rFonts w:ascii="Times New Roman" w:hAnsi="Times New Roman" w:cs="Times New Roman"/>
          <w:noProof/>
          <w:color w:val="000000"/>
          <w:sz w:val="28"/>
          <w:szCs w:val="28"/>
          <w:shd w:val="clear" w:color="auto" w:fill="FFFFFF"/>
        </w:rPr>
        <w:t>фаховий коледж Національного університету біоресурсів і природокористування України</w:t>
      </w:r>
      <w:r w:rsidRPr="009E3BE7">
        <w:rPr>
          <w:rFonts w:ascii="Times New Roman" w:hAnsi="Times New Roman" w:cs="Times New Roman"/>
          <w:noProof/>
          <w:sz w:val="28"/>
          <w:szCs w:val="28"/>
          <w:shd w:val="clear" w:color="auto" w:fill="FFFFFF"/>
        </w:rPr>
        <w:t>».</w:t>
      </w:r>
    </w:p>
    <w:p w14:paraId="70236F3E" w14:textId="77777777" w:rsidR="00B56463" w:rsidRPr="009E3BE7" w:rsidRDefault="00B56463" w:rsidP="00C3380D">
      <w:pPr>
        <w:ind w:firstLine="708"/>
        <w:jc w:val="both"/>
        <w:rPr>
          <w:rFonts w:ascii="Times New Roman" w:hAnsi="Times New Roman" w:cs="Times New Roman"/>
          <w:noProof/>
          <w:sz w:val="28"/>
          <w:szCs w:val="28"/>
        </w:rPr>
      </w:pPr>
    </w:p>
    <w:p w14:paraId="1A6F9A82" w14:textId="1EAC9CEA" w:rsidR="00B56463" w:rsidRPr="009E3BE7" w:rsidRDefault="00B56463" w:rsidP="00C3380D">
      <w:pPr>
        <w:ind w:firstLine="708"/>
        <w:jc w:val="both"/>
        <w:rPr>
          <w:rFonts w:ascii="Times New Roman" w:hAnsi="Times New Roman" w:cs="Times New Roman"/>
          <w:noProof/>
          <w:sz w:val="28"/>
          <w:szCs w:val="28"/>
        </w:rPr>
      </w:pPr>
      <w:r w:rsidRPr="009E3BE7">
        <w:rPr>
          <w:rFonts w:ascii="Times New Roman" w:hAnsi="Times New Roman" w:cs="Times New Roman"/>
          <w:noProof/>
          <w:sz w:val="28"/>
          <w:szCs w:val="28"/>
        </w:rPr>
        <w:t xml:space="preserve">Куратори </w:t>
      </w:r>
      <w:r w:rsidR="00982FA0" w:rsidRPr="009B5796">
        <w:rPr>
          <w:rFonts w:ascii="Times New Roman" w:eastAsia="Times New Roman" w:hAnsi="Times New Roman"/>
          <w:sz w:val="28"/>
          <w:szCs w:val="28"/>
          <w:lang w:eastAsia="ru-RU"/>
        </w:rPr>
        <w:t xml:space="preserve">Науково-методичної комісії з бізнесу, управління, соціальної роботи та сервісу </w:t>
      </w:r>
      <w:r w:rsidR="00982FA0" w:rsidRPr="009B5796">
        <w:rPr>
          <w:rFonts w:ascii="Times New Roman" w:hAnsi="Times New Roman"/>
          <w:sz w:val="28"/>
          <w:szCs w:val="28"/>
        </w:rPr>
        <w:t>(НМК 3)</w:t>
      </w:r>
      <w:r w:rsidR="00982FA0">
        <w:rPr>
          <w:rFonts w:ascii="Times New Roman" w:hAnsi="Times New Roman"/>
          <w:sz w:val="28"/>
          <w:szCs w:val="28"/>
        </w:rPr>
        <w:t xml:space="preserve"> </w:t>
      </w:r>
      <w:r w:rsidR="00982FA0" w:rsidRPr="009B5796">
        <w:rPr>
          <w:rFonts w:ascii="Times New Roman" w:eastAsia="Times New Roman" w:hAnsi="Times New Roman"/>
          <w:sz w:val="28"/>
          <w:szCs w:val="28"/>
          <w:lang w:eastAsia="ru-RU"/>
        </w:rPr>
        <w:t>сектору фахової передвищої освіти Науково-методичної ради Міністерства освіти і науки України</w:t>
      </w:r>
      <w:r w:rsidRPr="009E3BE7">
        <w:rPr>
          <w:rFonts w:ascii="Times New Roman" w:hAnsi="Times New Roman" w:cs="Times New Roman"/>
          <w:noProof/>
          <w:sz w:val="28"/>
          <w:szCs w:val="28"/>
        </w:rPr>
        <w:t>:</w:t>
      </w:r>
    </w:p>
    <w:p w14:paraId="46871FCE" w14:textId="77777777" w:rsidR="00AA232C" w:rsidRPr="009E3BE7" w:rsidRDefault="00AA232C" w:rsidP="00C3380D">
      <w:pPr>
        <w:jc w:val="both"/>
        <w:rPr>
          <w:rFonts w:ascii="Times New Roman" w:hAnsi="Times New Roman"/>
          <w:noProof/>
          <w:sz w:val="28"/>
          <w:szCs w:val="28"/>
        </w:rPr>
      </w:pPr>
      <w:r w:rsidRPr="009E3BE7">
        <w:rPr>
          <w:rFonts w:ascii="Times New Roman" w:hAnsi="Times New Roman"/>
          <w:i/>
          <w:iCs/>
          <w:noProof/>
          <w:sz w:val="28"/>
          <w:szCs w:val="28"/>
        </w:rPr>
        <w:t>Войнаш Лідія Герасимівна</w:t>
      </w:r>
      <w:r w:rsidRPr="009E3BE7">
        <w:rPr>
          <w:rFonts w:ascii="Times New Roman" w:hAnsi="Times New Roman"/>
          <w:noProof/>
          <w:sz w:val="28"/>
          <w:szCs w:val="28"/>
        </w:rPr>
        <w:t xml:space="preserve">, член </w:t>
      </w:r>
      <w:r w:rsidRPr="009E3BE7">
        <w:rPr>
          <w:rFonts w:ascii="Times New Roman" w:eastAsia="Times New Roman" w:hAnsi="Times New Roman"/>
          <w:noProof/>
          <w:sz w:val="28"/>
          <w:szCs w:val="28"/>
          <w:lang w:eastAsia="ru-RU"/>
        </w:rPr>
        <w:t xml:space="preserve">сектору фахової передвищої освіти Науково-методичної ради Міністерства освіти і науки України, </w:t>
      </w:r>
      <w:r w:rsidRPr="009E3BE7">
        <w:rPr>
          <w:rFonts w:ascii="Times New Roman" w:hAnsi="Times New Roman"/>
          <w:noProof/>
          <w:sz w:val="28"/>
          <w:szCs w:val="28"/>
        </w:rPr>
        <w:t>кандидат економічних наук, директорка Департаменту кадрової політики, освіти і науки Укркоопспілки, директорка Навчально-методичного центру «Укоопосвіта»;</w:t>
      </w:r>
    </w:p>
    <w:p w14:paraId="48DBEC9D" w14:textId="77777777" w:rsidR="00AA232C" w:rsidRPr="009E3BE7" w:rsidRDefault="00AA232C" w:rsidP="00C3380D">
      <w:pPr>
        <w:jc w:val="both"/>
        <w:rPr>
          <w:rFonts w:ascii="Times New Roman" w:eastAsia="Times New Roman" w:hAnsi="Times New Roman"/>
          <w:noProof/>
          <w:sz w:val="28"/>
          <w:szCs w:val="28"/>
        </w:rPr>
      </w:pPr>
      <w:r w:rsidRPr="009E3BE7">
        <w:rPr>
          <w:rFonts w:ascii="Times New Roman" w:hAnsi="Times New Roman"/>
          <w:i/>
          <w:iCs/>
          <w:noProof/>
          <w:sz w:val="28"/>
          <w:szCs w:val="28"/>
        </w:rPr>
        <w:t>Макарук Ігор Валентинович</w:t>
      </w:r>
      <w:r w:rsidRPr="009E3BE7">
        <w:rPr>
          <w:rFonts w:ascii="Times New Roman" w:hAnsi="Times New Roman"/>
          <w:noProof/>
          <w:sz w:val="28"/>
          <w:szCs w:val="28"/>
        </w:rPr>
        <w:t xml:space="preserve">, заступник координатора </w:t>
      </w:r>
      <w:r w:rsidRPr="009E3BE7">
        <w:rPr>
          <w:rFonts w:ascii="Times New Roman" w:eastAsia="Times New Roman" w:hAnsi="Times New Roman"/>
          <w:noProof/>
          <w:sz w:val="28"/>
          <w:szCs w:val="28"/>
          <w:lang w:eastAsia="ru-RU"/>
        </w:rPr>
        <w:t xml:space="preserve">сектору фахової передвищої освіти Науково-методичної ради Міністерства освіти і науки України, </w:t>
      </w:r>
      <w:r w:rsidRPr="009E3BE7">
        <w:rPr>
          <w:rFonts w:ascii="Times New Roman" w:hAnsi="Times New Roman"/>
          <w:noProof/>
          <w:sz w:val="28"/>
          <w:szCs w:val="28"/>
        </w:rPr>
        <w:t xml:space="preserve">заступник директора з навчальної роботи </w:t>
      </w:r>
      <w:r w:rsidRPr="009E3BE7">
        <w:rPr>
          <w:rFonts w:ascii="Times New Roman" w:eastAsia="Times New Roman" w:hAnsi="Times New Roman"/>
          <w:noProof/>
          <w:sz w:val="28"/>
          <w:szCs w:val="28"/>
        </w:rPr>
        <w:t>Відокремленого структурного підрозділу «Фаховий коледж технологій, бізнесу та права Волинського національного університету імені Лесі Українки»</w:t>
      </w:r>
      <w:r w:rsidRPr="009E3BE7">
        <w:rPr>
          <w:noProof/>
          <w:sz w:val="28"/>
          <w:szCs w:val="28"/>
        </w:rPr>
        <w:t>.</w:t>
      </w:r>
      <w:r w:rsidRPr="009E3BE7">
        <w:rPr>
          <w:rFonts w:ascii="Times New Roman" w:eastAsia="Times New Roman" w:hAnsi="Times New Roman"/>
          <w:noProof/>
          <w:sz w:val="28"/>
          <w:szCs w:val="28"/>
        </w:rPr>
        <w:t xml:space="preserve"> </w:t>
      </w:r>
    </w:p>
    <w:p w14:paraId="38112784" w14:textId="77777777" w:rsidR="00891F8A" w:rsidRPr="009E3BE7" w:rsidRDefault="00891F8A" w:rsidP="00C3380D">
      <w:pPr>
        <w:ind w:firstLine="709"/>
        <w:jc w:val="both"/>
        <w:rPr>
          <w:rFonts w:ascii="Times New Roman" w:eastAsia="Times New Roman" w:hAnsi="Times New Roman" w:cs="Times New Roman"/>
          <w:noProof/>
          <w:sz w:val="28"/>
          <w:szCs w:val="28"/>
        </w:rPr>
      </w:pPr>
    </w:p>
    <w:p w14:paraId="0525BCB0" w14:textId="7BFEEE4F" w:rsidR="008117B8" w:rsidRPr="009E3BE7" w:rsidRDefault="008117B8" w:rsidP="00C3380D">
      <w:pPr>
        <w:autoSpaceDE w:val="0"/>
        <w:autoSpaceDN w:val="0"/>
        <w:adjustRightInd w:val="0"/>
        <w:ind w:firstLine="709"/>
        <w:jc w:val="both"/>
        <w:rPr>
          <w:rFonts w:ascii="Times New Roman" w:eastAsia="Times New Roman" w:hAnsi="Times New Roman"/>
          <w:noProof/>
          <w:sz w:val="28"/>
          <w:szCs w:val="28"/>
          <w:lang w:eastAsia="ru-RU"/>
        </w:rPr>
      </w:pPr>
      <w:r w:rsidRPr="009E3BE7">
        <w:rPr>
          <w:rFonts w:ascii="Times New Roman" w:eastAsia="Times New Roman" w:hAnsi="Times New Roman"/>
          <w:noProof/>
          <w:sz w:val="28"/>
          <w:szCs w:val="28"/>
          <w:lang w:eastAsia="ru-RU"/>
        </w:rPr>
        <w:t xml:space="preserve">Стандарт </w:t>
      </w:r>
      <w:r w:rsidR="0002319E" w:rsidRPr="009E3BE7">
        <w:rPr>
          <w:rFonts w:ascii="Times New Roman" w:eastAsia="Times New Roman" w:hAnsi="Times New Roman" w:cs="Times New Roman"/>
          <w:noProof/>
          <w:sz w:val="28"/>
          <w:szCs w:val="28"/>
        </w:rPr>
        <w:t xml:space="preserve">фахової передвищої освіти </w:t>
      </w:r>
      <w:r w:rsidRPr="009E3BE7">
        <w:rPr>
          <w:rFonts w:ascii="Times New Roman" w:eastAsia="Times New Roman" w:hAnsi="Times New Roman"/>
          <w:noProof/>
          <w:sz w:val="28"/>
          <w:szCs w:val="28"/>
          <w:lang w:eastAsia="ru-RU"/>
        </w:rPr>
        <w:t xml:space="preserve">розглянуто та схвалено на засіданні підкомісії зі спеціальності </w:t>
      </w:r>
      <w:r w:rsidRPr="009E3BE7">
        <w:rPr>
          <w:rFonts w:ascii="Times New Roman" w:eastAsia="Times New Roman" w:hAnsi="Times New Roman" w:cs="Times New Roman"/>
          <w:noProof/>
          <w:sz w:val="28"/>
          <w:szCs w:val="28"/>
        </w:rPr>
        <w:t xml:space="preserve">071 Облік і оподаткування </w:t>
      </w:r>
      <w:r w:rsidR="00982FA0" w:rsidRPr="009B5796">
        <w:rPr>
          <w:rFonts w:ascii="Times New Roman" w:eastAsia="Times New Roman" w:hAnsi="Times New Roman"/>
          <w:sz w:val="28"/>
          <w:szCs w:val="28"/>
          <w:lang w:eastAsia="ru-RU"/>
        </w:rPr>
        <w:t xml:space="preserve">Науково-методичної комісії з бізнесу, управління, соціальної роботи та сервісу </w:t>
      </w:r>
      <w:r w:rsidR="00982FA0" w:rsidRPr="009B5796">
        <w:rPr>
          <w:rFonts w:ascii="Times New Roman" w:hAnsi="Times New Roman"/>
          <w:sz w:val="28"/>
          <w:szCs w:val="28"/>
        </w:rPr>
        <w:t>(НМК 3)</w:t>
      </w:r>
      <w:r w:rsidR="00982FA0">
        <w:rPr>
          <w:rFonts w:ascii="Times New Roman" w:hAnsi="Times New Roman"/>
          <w:sz w:val="28"/>
          <w:szCs w:val="28"/>
        </w:rPr>
        <w:t xml:space="preserve"> </w:t>
      </w:r>
      <w:r w:rsidR="00982FA0" w:rsidRPr="009B5796">
        <w:rPr>
          <w:rFonts w:ascii="Times New Roman" w:eastAsia="Times New Roman" w:hAnsi="Times New Roman"/>
          <w:sz w:val="28"/>
          <w:szCs w:val="28"/>
          <w:lang w:eastAsia="ru-RU"/>
        </w:rPr>
        <w:t>сектору фахової передвищої освіти Науково-методичної ради Міністерства освіти і науки України</w:t>
      </w:r>
      <w:r w:rsidRPr="009E3BE7">
        <w:rPr>
          <w:rFonts w:ascii="Times New Roman" w:eastAsia="Times New Roman" w:hAnsi="Times New Roman"/>
          <w:noProof/>
          <w:sz w:val="28"/>
          <w:szCs w:val="28"/>
          <w:lang w:eastAsia="ru-RU"/>
        </w:rPr>
        <w:t xml:space="preserve"> 21.12.2020</w:t>
      </w:r>
      <w:r w:rsidR="002B7E95" w:rsidRPr="009E3BE7">
        <w:rPr>
          <w:rFonts w:ascii="Times New Roman" w:eastAsia="Times New Roman" w:hAnsi="Times New Roman"/>
          <w:noProof/>
          <w:sz w:val="28"/>
          <w:szCs w:val="28"/>
          <w:lang w:eastAsia="ru-RU"/>
        </w:rPr>
        <w:t xml:space="preserve"> р. </w:t>
      </w:r>
      <w:r w:rsidR="002B7E95" w:rsidRPr="009E3BE7">
        <w:rPr>
          <w:rFonts w:ascii="Times New Roman" w:hAnsi="Times New Roman" w:cs="Times New Roman"/>
          <w:noProof/>
          <w:sz w:val="28"/>
          <w:szCs w:val="28"/>
        </w:rPr>
        <w:t>протокол</w:t>
      </w:r>
      <w:r w:rsidR="002B7E95" w:rsidRPr="009E3BE7">
        <w:rPr>
          <w:rFonts w:ascii="Times New Roman" w:eastAsia="Times New Roman" w:hAnsi="Times New Roman"/>
          <w:noProof/>
          <w:sz w:val="28"/>
          <w:szCs w:val="28"/>
          <w:lang w:eastAsia="ru-RU"/>
        </w:rPr>
        <w:t xml:space="preserve"> </w:t>
      </w:r>
      <w:r w:rsidRPr="009E3BE7">
        <w:rPr>
          <w:rFonts w:ascii="Times New Roman" w:eastAsia="Times New Roman" w:hAnsi="Times New Roman"/>
          <w:noProof/>
          <w:sz w:val="28"/>
          <w:szCs w:val="28"/>
          <w:lang w:eastAsia="ru-RU"/>
        </w:rPr>
        <w:t>№ 2).</w:t>
      </w:r>
    </w:p>
    <w:p w14:paraId="13C4553A" w14:textId="77777777" w:rsidR="008117B8" w:rsidRPr="009E3BE7" w:rsidRDefault="008117B8" w:rsidP="00C3380D">
      <w:pPr>
        <w:autoSpaceDE w:val="0"/>
        <w:autoSpaceDN w:val="0"/>
        <w:adjustRightInd w:val="0"/>
        <w:ind w:firstLine="709"/>
        <w:jc w:val="both"/>
        <w:rPr>
          <w:rFonts w:ascii="Times New Roman" w:eastAsia="Times New Roman" w:hAnsi="Times New Roman"/>
          <w:noProof/>
          <w:sz w:val="28"/>
          <w:szCs w:val="28"/>
          <w:lang w:eastAsia="ru-RU"/>
        </w:rPr>
      </w:pPr>
    </w:p>
    <w:p w14:paraId="1210D0FB" w14:textId="77777777" w:rsidR="00C3380D" w:rsidRPr="009E3BE7" w:rsidRDefault="00C3380D" w:rsidP="00982FA0">
      <w:pPr>
        <w:ind w:firstLine="708"/>
        <w:rPr>
          <w:rFonts w:ascii="TimesNewRomanPSMT" w:eastAsia="Times New Roman" w:hAnsi="TimesNewRomanPSMT" w:cs="TimesNewRomanPSMT"/>
          <w:sz w:val="28"/>
          <w:szCs w:val="28"/>
          <w:lang w:eastAsia="ru-RU"/>
        </w:rPr>
      </w:pPr>
      <w:r w:rsidRPr="009E3BE7">
        <w:rPr>
          <w:rFonts w:ascii="TimesNewRomanPSMT" w:eastAsia="Times New Roman" w:hAnsi="TimesNewRomanPSMT" w:cs="TimesNewRomanPSMT"/>
          <w:sz w:val="28"/>
          <w:szCs w:val="28"/>
          <w:lang w:eastAsia="ru-RU"/>
        </w:rPr>
        <w:t xml:space="preserve">Методичну експертизу проводили: </w:t>
      </w:r>
    </w:p>
    <w:p w14:paraId="5C08FC56" w14:textId="6D076C6A" w:rsidR="00C3380D" w:rsidRPr="009E3BE7" w:rsidRDefault="00C3380D" w:rsidP="009E3BE7">
      <w:pPr>
        <w:jc w:val="both"/>
        <w:rPr>
          <w:rFonts w:ascii="Times New Roman" w:eastAsia="Calibri" w:hAnsi="Times New Roman" w:cs="Times New Roman"/>
          <w:sz w:val="28"/>
          <w:szCs w:val="28"/>
        </w:rPr>
      </w:pPr>
      <w:r w:rsidRPr="009E3BE7">
        <w:rPr>
          <w:rFonts w:ascii="Times New Roman" w:eastAsia="Calibri" w:hAnsi="Times New Roman" w:cs="Times New Roman"/>
          <w:i/>
          <w:sz w:val="28"/>
          <w:szCs w:val="28"/>
        </w:rPr>
        <w:t xml:space="preserve">Хоменко Микола Павлович, </w:t>
      </w:r>
      <w:r w:rsidRPr="009E3BE7">
        <w:rPr>
          <w:rFonts w:ascii="Times New Roman" w:eastAsia="Calibri" w:hAnsi="Times New Roman" w:cs="Times New Roman"/>
          <w:sz w:val="28"/>
          <w:szCs w:val="28"/>
        </w:rPr>
        <w:t>заступник директора Державної установи «Науково-методичний центр вищої та фахової передвищої освіти», кандидат педагогічних наук, голова експертної групи з організації проведення методичної експертизи проєктів стандартів фахової передвищої освіти.</w:t>
      </w:r>
    </w:p>
    <w:p w14:paraId="5FC54EED" w14:textId="43B935B0" w:rsidR="00C3380D" w:rsidRPr="009E3BE7" w:rsidRDefault="00C3380D" w:rsidP="009E3BE7">
      <w:pPr>
        <w:jc w:val="both"/>
        <w:rPr>
          <w:rFonts w:ascii="Times New Roman" w:eastAsia="Calibri" w:hAnsi="Times New Roman" w:cs="Times New Roman"/>
          <w:sz w:val="28"/>
          <w:szCs w:val="28"/>
        </w:rPr>
      </w:pPr>
      <w:r w:rsidRPr="009E3BE7">
        <w:rPr>
          <w:rFonts w:ascii="Times New Roman" w:eastAsia="Calibri" w:hAnsi="Times New Roman" w:cs="Times New Roman"/>
          <w:i/>
          <w:sz w:val="28"/>
          <w:szCs w:val="28"/>
        </w:rPr>
        <w:t xml:space="preserve">Дудус Тетяна Василівна, </w:t>
      </w:r>
      <w:r w:rsidRPr="009E3BE7">
        <w:rPr>
          <w:rFonts w:ascii="Times New Roman" w:eastAsia="Calibri" w:hAnsi="Times New Roman" w:cs="Times New Roman"/>
          <w:sz w:val="28"/>
          <w:szCs w:val="28"/>
        </w:rPr>
        <w:t>кандидат педагогічних наук, завідувач кабінету Державної установи «Науково-методичний центр вищої та фахової пер</w:t>
      </w:r>
      <w:r w:rsidR="00793BD1">
        <w:rPr>
          <w:rFonts w:ascii="Times New Roman" w:eastAsia="Calibri" w:hAnsi="Times New Roman" w:cs="Times New Roman"/>
          <w:sz w:val="28"/>
          <w:szCs w:val="28"/>
        </w:rPr>
        <w:t>е</w:t>
      </w:r>
      <w:r w:rsidRPr="009E3BE7">
        <w:rPr>
          <w:rFonts w:ascii="Times New Roman" w:eastAsia="Calibri" w:hAnsi="Times New Roman" w:cs="Times New Roman"/>
          <w:sz w:val="28"/>
          <w:szCs w:val="28"/>
        </w:rPr>
        <w:t>двищої освіти».</w:t>
      </w:r>
    </w:p>
    <w:p w14:paraId="2F71B237" w14:textId="65EA9312" w:rsidR="00C3380D" w:rsidRPr="009E3BE7" w:rsidRDefault="00C3380D" w:rsidP="009E3BE7">
      <w:pPr>
        <w:jc w:val="both"/>
        <w:rPr>
          <w:rFonts w:ascii="Times New Roman" w:eastAsia="Calibri" w:hAnsi="Times New Roman" w:cs="Times New Roman"/>
          <w:sz w:val="28"/>
          <w:szCs w:val="28"/>
        </w:rPr>
      </w:pPr>
      <w:r w:rsidRPr="009E3BE7">
        <w:rPr>
          <w:rFonts w:ascii="Times New Roman" w:eastAsia="Calibri" w:hAnsi="Times New Roman" w:cs="Times New Roman"/>
          <w:i/>
          <w:sz w:val="28"/>
          <w:szCs w:val="28"/>
        </w:rPr>
        <w:t xml:space="preserve">Синявська Ніна Іванівна, </w:t>
      </w:r>
      <w:r w:rsidRPr="009E3BE7">
        <w:rPr>
          <w:rFonts w:ascii="Times New Roman" w:eastAsia="Calibri" w:hAnsi="Times New Roman" w:cs="Times New Roman"/>
          <w:sz w:val="28"/>
          <w:szCs w:val="28"/>
        </w:rPr>
        <w:t>методист Державної установи «Науково-методичний центр вищої та фахової передвищої освіти».</w:t>
      </w:r>
    </w:p>
    <w:p w14:paraId="58C50BB3" w14:textId="77777777" w:rsidR="00C3380D" w:rsidRPr="009E3BE7" w:rsidRDefault="00C3380D" w:rsidP="00C3380D">
      <w:pPr>
        <w:autoSpaceDE w:val="0"/>
        <w:autoSpaceDN w:val="0"/>
        <w:adjustRightInd w:val="0"/>
        <w:ind w:firstLine="709"/>
        <w:jc w:val="both"/>
        <w:rPr>
          <w:rFonts w:ascii="Times New Roman" w:eastAsia="Times New Roman" w:hAnsi="Times New Roman"/>
          <w:noProof/>
          <w:sz w:val="28"/>
          <w:szCs w:val="28"/>
          <w:lang w:eastAsia="ru-RU"/>
        </w:rPr>
      </w:pPr>
    </w:p>
    <w:p w14:paraId="52DA4FED" w14:textId="77777777" w:rsidR="00E77CC8" w:rsidRPr="008E43B9" w:rsidRDefault="00E77CC8" w:rsidP="00982FA0">
      <w:pPr>
        <w:shd w:val="clear" w:color="auto" w:fill="FFFFFF"/>
        <w:ind w:firstLine="708"/>
        <w:jc w:val="both"/>
        <w:rPr>
          <w:rFonts w:ascii="TimesNewRomanPSMT" w:eastAsia="Times New Roman" w:hAnsi="TimesNewRomanPSMT" w:cs="TimesNewRomanPSMT"/>
          <w:sz w:val="28"/>
          <w:szCs w:val="28"/>
          <w:lang w:eastAsia="ru-RU"/>
        </w:rPr>
      </w:pPr>
      <w:r w:rsidRPr="008E43B9">
        <w:rPr>
          <w:rFonts w:ascii="TimesNewRomanPSMT" w:eastAsia="Times New Roman" w:hAnsi="TimesNewRomanPSMT" w:cs="TimesNewRomanPSMT"/>
          <w:sz w:val="28"/>
          <w:szCs w:val="28"/>
          <w:lang w:eastAsia="ru-RU"/>
        </w:rPr>
        <w:t xml:space="preserve">Фахову експертизу проводили: </w:t>
      </w:r>
    </w:p>
    <w:p w14:paraId="11A0E9D6" w14:textId="73191192" w:rsidR="008E43B9" w:rsidRPr="008E43B9" w:rsidRDefault="008E43B9" w:rsidP="008E43B9">
      <w:pPr>
        <w:jc w:val="both"/>
        <w:rPr>
          <w:rFonts w:ascii="Times New Roman" w:eastAsia="Times New Roman" w:hAnsi="Times New Roman"/>
          <w:noProof/>
          <w:sz w:val="28"/>
          <w:szCs w:val="28"/>
          <w:lang w:eastAsia="ru-RU"/>
        </w:rPr>
      </w:pPr>
      <w:r w:rsidRPr="00583A75">
        <w:rPr>
          <w:rFonts w:ascii="Times New Roman" w:eastAsia="Times New Roman" w:hAnsi="Times New Roman"/>
          <w:i/>
          <w:noProof/>
          <w:sz w:val="28"/>
          <w:szCs w:val="28"/>
          <w:lang w:eastAsia="ru-RU"/>
        </w:rPr>
        <w:t>Лучко Михайло Романович</w:t>
      </w:r>
      <w:r w:rsidRPr="008E43B9">
        <w:rPr>
          <w:rFonts w:ascii="Times New Roman" w:eastAsia="Times New Roman" w:hAnsi="Times New Roman"/>
          <w:noProof/>
          <w:sz w:val="28"/>
          <w:szCs w:val="28"/>
          <w:lang w:eastAsia="ru-RU"/>
        </w:rPr>
        <w:t>,  доктор економічних наук, професор, завідувач кафедри фінансового контролю та аудиту Західноукраїнського національного університету, президент аудиторської фірми «Тер Аудит», сертифікований аудитор.</w:t>
      </w:r>
    </w:p>
    <w:p w14:paraId="56F95F5F" w14:textId="23C40DCB" w:rsidR="008E43B9" w:rsidRPr="008E43B9" w:rsidRDefault="008E43B9" w:rsidP="008E43B9">
      <w:pPr>
        <w:jc w:val="both"/>
        <w:rPr>
          <w:rFonts w:ascii="Times New Roman" w:eastAsia="Times New Roman" w:hAnsi="Times New Roman"/>
          <w:noProof/>
          <w:sz w:val="28"/>
          <w:szCs w:val="28"/>
          <w:lang w:eastAsia="ru-RU"/>
        </w:rPr>
      </w:pPr>
      <w:r w:rsidRPr="00583A75">
        <w:rPr>
          <w:rFonts w:ascii="Times New Roman" w:eastAsia="Times New Roman" w:hAnsi="Times New Roman"/>
          <w:i/>
          <w:noProof/>
          <w:sz w:val="28"/>
          <w:szCs w:val="28"/>
          <w:lang w:eastAsia="ru-RU"/>
        </w:rPr>
        <w:t>Садовська Ірина Борисівна</w:t>
      </w:r>
      <w:r w:rsidRPr="008E43B9">
        <w:rPr>
          <w:rFonts w:ascii="Times New Roman" w:eastAsia="Times New Roman" w:hAnsi="Times New Roman"/>
          <w:noProof/>
          <w:sz w:val="28"/>
          <w:szCs w:val="28"/>
          <w:lang w:eastAsia="ru-RU"/>
        </w:rPr>
        <w:t>,  доктор економічних наук, професор, завідувач-професор кафедри обліку і оподаткування Волинського національного університету імені Лесі Українки, Голова Волинського територіального відділення Федерації професійних бухгалтерів і аудиторів України, аудитор</w:t>
      </w:r>
      <w:r w:rsidR="0037127D">
        <w:rPr>
          <w:rFonts w:ascii="Times New Roman" w:eastAsia="Times New Roman" w:hAnsi="Times New Roman"/>
          <w:noProof/>
          <w:sz w:val="28"/>
          <w:szCs w:val="28"/>
          <w:lang w:eastAsia="ru-RU"/>
        </w:rPr>
        <w:t>.</w:t>
      </w:r>
    </w:p>
    <w:p w14:paraId="1C3917D5" w14:textId="2FF0CBDA" w:rsidR="0059235E" w:rsidRDefault="008E43B9" w:rsidP="008E43B9">
      <w:pPr>
        <w:jc w:val="both"/>
        <w:rPr>
          <w:rFonts w:ascii="Times New Roman" w:hAnsi="Times New Roman" w:cs="Times New Roman"/>
          <w:sz w:val="26"/>
          <w:szCs w:val="26"/>
        </w:rPr>
      </w:pPr>
      <w:r w:rsidRPr="00583A75">
        <w:rPr>
          <w:rFonts w:ascii="Times New Roman" w:eastAsia="Times New Roman" w:hAnsi="Times New Roman"/>
          <w:i/>
          <w:noProof/>
          <w:sz w:val="28"/>
          <w:szCs w:val="28"/>
          <w:lang w:eastAsia="ru-RU"/>
        </w:rPr>
        <w:lastRenderedPageBreak/>
        <w:t>Сахно Оксана Вікторівна</w:t>
      </w:r>
      <w:r w:rsidRPr="008E43B9">
        <w:rPr>
          <w:rFonts w:ascii="Times New Roman" w:eastAsia="Times New Roman" w:hAnsi="Times New Roman"/>
          <w:noProof/>
          <w:sz w:val="28"/>
          <w:szCs w:val="28"/>
          <w:lang w:eastAsia="ru-RU"/>
        </w:rPr>
        <w:t xml:space="preserve">, </w:t>
      </w:r>
      <w:r w:rsidR="0037127D" w:rsidRPr="009E3BE7">
        <w:rPr>
          <w:rFonts w:ascii="Times New Roman" w:hAnsi="Times New Roman" w:cs="Times New Roman"/>
          <w:noProof/>
          <w:sz w:val="28"/>
          <w:szCs w:val="28"/>
          <w:shd w:val="clear" w:color="auto" w:fill="FFFFFF"/>
        </w:rPr>
        <w:t>спеціаліст</w:t>
      </w:r>
      <w:r w:rsidR="0037127D" w:rsidRPr="009E3BE7">
        <w:rPr>
          <w:rFonts w:ascii="Times New Roman" w:hAnsi="Times New Roman"/>
          <w:noProof/>
          <w:sz w:val="28"/>
          <w:szCs w:val="28"/>
        </w:rPr>
        <w:t xml:space="preserve"> вищої категорії,</w:t>
      </w:r>
      <w:r w:rsidR="0037127D" w:rsidRPr="009E3BE7">
        <w:rPr>
          <w:rFonts w:ascii="Times New Roman" w:hAnsi="Times New Roman" w:cs="Times New Roman"/>
          <w:noProof/>
          <w:sz w:val="28"/>
          <w:szCs w:val="28"/>
          <w:shd w:val="clear" w:color="auto" w:fill="FFFFFF"/>
        </w:rPr>
        <w:t xml:space="preserve"> </w:t>
      </w:r>
      <w:r w:rsidRPr="008E43B9">
        <w:rPr>
          <w:rFonts w:ascii="Times New Roman" w:eastAsia="Times New Roman" w:hAnsi="Times New Roman"/>
          <w:noProof/>
          <w:sz w:val="28"/>
          <w:szCs w:val="28"/>
          <w:lang w:eastAsia="ru-RU"/>
        </w:rPr>
        <w:t xml:space="preserve">голова циклової комісії бізнесу та управління Державного вищого навчального закладу «Київський коледж </w:t>
      </w:r>
      <w:r w:rsidR="00793BD1" w:rsidRPr="008E43B9">
        <w:rPr>
          <w:rFonts w:ascii="Times New Roman" w:hAnsi="Times New Roman" w:cs="Times New Roman"/>
          <w:sz w:val="26"/>
          <w:szCs w:val="26"/>
        </w:rPr>
        <w:t>легкої</w:t>
      </w:r>
      <w:r w:rsidRPr="008E43B9">
        <w:rPr>
          <w:rFonts w:ascii="Times New Roman" w:hAnsi="Times New Roman" w:cs="Times New Roman"/>
          <w:sz w:val="26"/>
          <w:szCs w:val="26"/>
        </w:rPr>
        <w:t xml:space="preserve"> промисловості».</w:t>
      </w:r>
    </w:p>
    <w:p w14:paraId="1DABD8CA" w14:textId="77777777" w:rsidR="0037127D" w:rsidRPr="009E3BE7" w:rsidRDefault="0037127D" w:rsidP="008E43B9">
      <w:pPr>
        <w:jc w:val="both"/>
        <w:rPr>
          <w:rFonts w:ascii="TimesNewRomanPSMT" w:eastAsia="Times New Roman" w:hAnsi="TimesNewRomanPSMT" w:cs="TimesNewRomanPSMT"/>
          <w:sz w:val="28"/>
          <w:szCs w:val="28"/>
          <w:lang w:eastAsia="ru-RU"/>
        </w:rPr>
      </w:pPr>
    </w:p>
    <w:p w14:paraId="2799A060" w14:textId="1011EDEE" w:rsidR="00C3380D" w:rsidRPr="009E3BE7" w:rsidRDefault="00C3380D" w:rsidP="00982FA0">
      <w:pPr>
        <w:ind w:firstLine="708"/>
        <w:jc w:val="both"/>
        <w:rPr>
          <w:rFonts w:ascii="Times New Roman" w:eastAsia="Calibri" w:hAnsi="Times New Roman" w:cs="Times New Roman"/>
          <w:sz w:val="28"/>
          <w:szCs w:val="28"/>
        </w:rPr>
      </w:pPr>
      <w:r w:rsidRPr="009E3BE7">
        <w:rPr>
          <w:rFonts w:ascii="Times New Roman" w:eastAsia="Times New Roman" w:hAnsi="Times New Roman" w:cs="Times New Roman"/>
          <w:sz w:val="28"/>
          <w:szCs w:val="28"/>
        </w:rPr>
        <w:t xml:space="preserve">Стандарт розглянуто та схвалено на засіданні </w:t>
      </w:r>
      <w:r w:rsidR="0046064F" w:rsidRPr="009B5796">
        <w:rPr>
          <w:rFonts w:ascii="Times New Roman" w:eastAsia="Times New Roman" w:hAnsi="Times New Roman"/>
          <w:sz w:val="28"/>
          <w:szCs w:val="28"/>
          <w:lang w:eastAsia="ru-RU"/>
        </w:rPr>
        <w:t xml:space="preserve">Науково-методичної комісії з бізнесу, управління, соціальної роботи та сервісу </w:t>
      </w:r>
      <w:r w:rsidR="0046064F" w:rsidRPr="009B5796">
        <w:rPr>
          <w:rFonts w:ascii="Times New Roman" w:hAnsi="Times New Roman"/>
          <w:sz w:val="28"/>
          <w:szCs w:val="28"/>
        </w:rPr>
        <w:t>(НМК 3)</w:t>
      </w:r>
      <w:r w:rsidR="0046064F">
        <w:rPr>
          <w:rFonts w:ascii="Times New Roman" w:hAnsi="Times New Roman"/>
          <w:sz w:val="28"/>
          <w:szCs w:val="28"/>
        </w:rPr>
        <w:t xml:space="preserve"> </w:t>
      </w:r>
      <w:r w:rsidR="0046064F" w:rsidRPr="009B5796">
        <w:rPr>
          <w:rFonts w:ascii="Times New Roman" w:eastAsia="Times New Roman" w:hAnsi="Times New Roman"/>
          <w:sz w:val="28"/>
          <w:szCs w:val="28"/>
          <w:lang w:eastAsia="ru-RU"/>
        </w:rPr>
        <w:t>сектору фахової передвищої освіти Науково-методичної ради Міністерства освіти і науки України</w:t>
      </w:r>
      <w:r w:rsidR="0046064F" w:rsidRPr="009E3BE7">
        <w:rPr>
          <w:rFonts w:ascii="Times New Roman" w:eastAsia="Calibri" w:hAnsi="Times New Roman" w:cs="Times New Roman"/>
          <w:sz w:val="28"/>
          <w:szCs w:val="28"/>
        </w:rPr>
        <w:t xml:space="preserve"> </w:t>
      </w:r>
      <w:r w:rsidRPr="009E3BE7">
        <w:rPr>
          <w:rFonts w:ascii="Times New Roman" w:eastAsia="Calibri" w:hAnsi="Times New Roman" w:cs="Times New Roman"/>
          <w:sz w:val="28"/>
          <w:szCs w:val="28"/>
        </w:rPr>
        <w:t>(протокол від 09.04.2021 №</w:t>
      </w:r>
      <w:r w:rsidR="00AD2206">
        <w:rPr>
          <w:rFonts w:ascii="Times New Roman" w:eastAsia="Calibri" w:hAnsi="Times New Roman" w:cs="Times New Roman"/>
          <w:sz w:val="28"/>
          <w:szCs w:val="28"/>
        </w:rPr>
        <w:t xml:space="preserve"> </w:t>
      </w:r>
      <w:r w:rsidRPr="009E3BE7">
        <w:rPr>
          <w:rFonts w:ascii="Times New Roman" w:eastAsia="Calibri" w:hAnsi="Times New Roman" w:cs="Times New Roman"/>
          <w:sz w:val="28"/>
          <w:szCs w:val="28"/>
        </w:rPr>
        <w:t>2).</w:t>
      </w:r>
    </w:p>
    <w:p w14:paraId="4BAA438A" w14:textId="77777777" w:rsidR="00C3380D" w:rsidRPr="009E3BE7" w:rsidRDefault="00C3380D" w:rsidP="00C3380D">
      <w:pPr>
        <w:jc w:val="both"/>
        <w:rPr>
          <w:rFonts w:ascii="Times New Roman" w:eastAsia="Calibri" w:hAnsi="Times New Roman" w:cs="Times New Roman"/>
          <w:sz w:val="28"/>
          <w:szCs w:val="28"/>
        </w:rPr>
      </w:pPr>
    </w:p>
    <w:p w14:paraId="5DEDD59B" w14:textId="64ECB432" w:rsidR="00C3380D" w:rsidRPr="00793BD1" w:rsidRDefault="00C3380D" w:rsidP="00982FA0">
      <w:pPr>
        <w:ind w:firstLine="708"/>
        <w:jc w:val="both"/>
        <w:rPr>
          <w:rFonts w:ascii="Times New Roman" w:eastAsia="Calibri" w:hAnsi="Times New Roman" w:cs="Times New Roman"/>
          <w:sz w:val="28"/>
          <w:szCs w:val="28"/>
        </w:rPr>
      </w:pPr>
      <w:r w:rsidRPr="00793BD1">
        <w:rPr>
          <w:rFonts w:ascii="Times New Roman" w:eastAsia="Calibri" w:hAnsi="Times New Roman" w:cs="Times New Roman"/>
          <w:sz w:val="28"/>
          <w:szCs w:val="28"/>
        </w:rPr>
        <w:t xml:space="preserve">Стандарт розглянуто на засіданні сектору фахової передвищої освіти Науково-методичної ради Міністерства освіти і науки України </w:t>
      </w:r>
      <w:r w:rsidR="00793BD1" w:rsidRPr="00793BD1">
        <w:rPr>
          <w:rFonts w:ascii="Times New Roman" w:hAnsi="Times New Roman"/>
          <w:sz w:val="28"/>
          <w:szCs w:val="28"/>
        </w:rPr>
        <w:t>(протокол від 23.02.2021 №</w:t>
      </w:r>
      <w:r w:rsidR="00AD2206">
        <w:rPr>
          <w:rFonts w:ascii="Times New Roman" w:hAnsi="Times New Roman"/>
          <w:sz w:val="28"/>
          <w:szCs w:val="28"/>
        </w:rPr>
        <w:t xml:space="preserve"> </w:t>
      </w:r>
      <w:r w:rsidR="00793BD1" w:rsidRPr="00793BD1">
        <w:rPr>
          <w:rFonts w:ascii="Times New Roman" w:hAnsi="Times New Roman"/>
          <w:sz w:val="28"/>
          <w:szCs w:val="28"/>
        </w:rPr>
        <w:t>5)</w:t>
      </w:r>
      <w:r w:rsidRPr="00793BD1">
        <w:rPr>
          <w:rFonts w:ascii="Times New Roman" w:eastAsia="Calibri" w:hAnsi="Times New Roman" w:cs="Times New Roman"/>
          <w:sz w:val="28"/>
          <w:szCs w:val="28"/>
        </w:rPr>
        <w:t>.</w:t>
      </w:r>
    </w:p>
    <w:p w14:paraId="0828784C" w14:textId="77777777" w:rsidR="00C3380D" w:rsidRPr="00793BD1" w:rsidRDefault="00C3380D" w:rsidP="00C3380D">
      <w:pPr>
        <w:jc w:val="both"/>
        <w:rPr>
          <w:rFonts w:ascii="Times New Roman" w:eastAsia="Calibri" w:hAnsi="Times New Roman" w:cs="Times New Roman"/>
          <w:sz w:val="28"/>
          <w:szCs w:val="28"/>
        </w:rPr>
      </w:pPr>
    </w:p>
    <w:p w14:paraId="139BBF0C" w14:textId="5FD69E5A" w:rsidR="00C3380D" w:rsidRPr="009E3BE7" w:rsidRDefault="00C3380D" w:rsidP="00982FA0">
      <w:pPr>
        <w:ind w:firstLine="708"/>
        <w:jc w:val="both"/>
        <w:rPr>
          <w:rFonts w:ascii="Times New Roman" w:eastAsia="Calibri" w:hAnsi="Times New Roman" w:cs="Times New Roman"/>
          <w:sz w:val="28"/>
          <w:szCs w:val="28"/>
        </w:rPr>
      </w:pPr>
      <w:r w:rsidRPr="00793BD1">
        <w:rPr>
          <w:rFonts w:ascii="Times New Roman" w:eastAsia="Calibri" w:hAnsi="Times New Roman" w:cs="Times New Roman"/>
          <w:sz w:val="28"/>
          <w:szCs w:val="28"/>
        </w:rPr>
        <w:t xml:space="preserve">Стандарт розглянуто після надходження всіх зауважень і пропозицій та схвалено на засіданні підкомісії зі спеціальності </w:t>
      </w:r>
      <w:r w:rsidRPr="00793BD1">
        <w:rPr>
          <w:rFonts w:ascii="Times New Roman" w:eastAsia="Times New Roman" w:hAnsi="Times New Roman" w:cs="Times New Roman"/>
          <w:noProof/>
          <w:sz w:val="28"/>
          <w:szCs w:val="28"/>
        </w:rPr>
        <w:t xml:space="preserve">071 Облік і оподаткування </w:t>
      </w:r>
      <w:r w:rsidR="0046064F" w:rsidRPr="00793BD1">
        <w:rPr>
          <w:rFonts w:ascii="Times New Roman" w:eastAsia="Times New Roman" w:hAnsi="Times New Roman"/>
          <w:sz w:val="28"/>
          <w:szCs w:val="28"/>
          <w:lang w:eastAsia="ru-RU"/>
        </w:rPr>
        <w:t xml:space="preserve">Науково-методичної комісії з бізнесу, управління, соціальної роботи та сервісу </w:t>
      </w:r>
      <w:r w:rsidR="0046064F" w:rsidRPr="00793BD1">
        <w:rPr>
          <w:rFonts w:ascii="Times New Roman" w:hAnsi="Times New Roman"/>
          <w:sz w:val="28"/>
          <w:szCs w:val="28"/>
        </w:rPr>
        <w:t xml:space="preserve">(НМК 3) </w:t>
      </w:r>
      <w:r w:rsidR="0046064F" w:rsidRPr="00793BD1">
        <w:rPr>
          <w:rFonts w:ascii="Times New Roman" w:eastAsia="Times New Roman" w:hAnsi="Times New Roman"/>
          <w:sz w:val="28"/>
          <w:szCs w:val="28"/>
          <w:lang w:eastAsia="ru-RU"/>
        </w:rPr>
        <w:t>сектору фахової передвищої освіти Науково-методичної ради Міністерства освіти і науки України</w:t>
      </w:r>
      <w:r w:rsidR="0046064F" w:rsidRPr="00793BD1">
        <w:rPr>
          <w:rFonts w:ascii="Times New Roman" w:eastAsia="Calibri" w:hAnsi="Times New Roman" w:cs="Times New Roman"/>
          <w:sz w:val="28"/>
          <w:szCs w:val="28"/>
        </w:rPr>
        <w:t xml:space="preserve"> </w:t>
      </w:r>
      <w:r w:rsidR="00793BD1" w:rsidRPr="00793BD1">
        <w:rPr>
          <w:rFonts w:ascii="Times New Roman" w:hAnsi="Times New Roman"/>
          <w:sz w:val="28"/>
          <w:szCs w:val="28"/>
        </w:rPr>
        <w:t>(протокол від 06.04.2021 №</w:t>
      </w:r>
      <w:r w:rsidR="00AD2206">
        <w:rPr>
          <w:rFonts w:ascii="Times New Roman" w:hAnsi="Times New Roman"/>
          <w:sz w:val="28"/>
          <w:szCs w:val="28"/>
        </w:rPr>
        <w:t xml:space="preserve"> </w:t>
      </w:r>
      <w:r w:rsidR="00793BD1" w:rsidRPr="00793BD1">
        <w:rPr>
          <w:rFonts w:ascii="Times New Roman" w:hAnsi="Times New Roman"/>
          <w:sz w:val="28"/>
          <w:szCs w:val="28"/>
        </w:rPr>
        <w:t>4)</w:t>
      </w:r>
      <w:r w:rsidRPr="00793BD1">
        <w:rPr>
          <w:rFonts w:ascii="Times New Roman" w:eastAsia="Calibri" w:hAnsi="Times New Roman" w:cs="Times New Roman"/>
          <w:sz w:val="28"/>
          <w:szCs w:val="28"/>
        </w:rPr>
        <w:t>.</w:t>
      </w:r>
    </w:p>
    <w:p w14:paraId="55540CF6" w14:textId="77777777" w:rsidR="0059235E" w:rsidRPr="009E3BE7" w:rsidRDefault="0059235E" w:rsidP="00C3380D">
      <w:pPr>
        <w:shd w:val="clear" w:color="auto" w:fill="FFFFFF"/>
        <w:rPr>
          <w:rFonts w:ascii="TimesNewRomanPSMT" w:eastAsia="Times New Roman" w:hAnsi="TimesNewRomanPSMT" w:cs="TimesNewRomanPSMT"/>
          <w:sz w:val="28"/>
          <w:szCs w:val="28"/>
          <w:lang w:eastAsia="ru-RU"/>
        </w:rPr>
      </w:pPr>
    </w:p>
    <w:p w14:paraId="18C63FAF" w14:textId="77777777" w:rsidR="00E77CC8" w:rsidRPr="009E3BE7" w:rsidRDefault="00E77CC8" w:rsidP="008117B8">
      <w:pPr>
        <w:autoSpaceDE w:val="0"/>
        <w:autoSpaceDN w:val="0"/>
        <w:adjustRightInd w:val="0"/>
        <w:ind w:firstLine="709"/>
        <w:jc w:val="both"/>
        <w:rPr>
          <w:rFonts w:ascii="Times New Roman" w:eastAsia="Times New Roman" w:hAnsi="Times New Roman"/>
          <w:noProof/>
          <w:sz w:val="28"/>
          <w:szCs w:val="28"/>
          <w:lang w:eastAsia="ru-RU"/>
        </w:rPr>
      </w:pPr>
    </w:p>
    <w:p w14:paraId="0885D5F9" w14:textId="77777777" w:rsidR="00885B10" w:rsidRPr="009E3BE7" w:rsidRDefault="00885B10">
      <w:pPr>
        <w:rPr>
          <w:rFonts w:ascii="Times New Roman" w:hAnsi="Times New Roman" w:cs="Times New Roman"/>
          <w:b/>
          <w:noProof/>
          <w:sz w:val="28"/>
          <w:szCs w:val="28"/>
        </w:rPr>
      </w:pPr>
      <w:r w:rsidRPr="009E3BE7">
        <w:rPr>
          <w:rFonts w:ascii="Times New Roman" w:hAnsi="Times New Roman" w:cs="Times New Roman"/>
          <w:b/>
          <w:noProof/>
          <w:sz w:val="28"/>
          <w:szCs w:val="28"/>
        </w:rPr>
        <w:br w:type="page"/>
      </w:r>
    </w:p>
    <w:p w14:paraId="116E6A2E" w14:textId="77777777" w:rsidR="003E2075" w:rsidRPr="009E3BE7" w:rsidRDefault="002C6A96">
      <w:pPr>
        <w:rPr>
          <w:rFonts w:ascii="Times New Roman" w:hAnsi="Times New Roman" w:cs="Times New Roman"/>
          <w:b/>
          <w:noProof/>
          <w:sz w:val="28"/>
          <w:szCs w:val="28"/>
        </w:rPr>
      </w:pPr>
      <w:r w:rsidRPr="009E3BE7">
        <w:rPr>
          <w:rFonts w:ascii="Times New Roman" w:hAnsi="Times New Roman" w:cs="Times New Roman"/>
          <w:b/>
          <w:noProof/>
          <w:sz w:val="28"/>
          <w:szCs w:val="28"/>
        </w:rPr>
        <w:lastRenderedPageBreak/>
        <w:t>2</w:t>
      </w:r>
      <w:r w:rsidR="00DD06FF" w:rsidRPr="009E3BE7">
        <w:rPr>
          <w:rFonts w:ascii="Times New Roman" w:hAnsi="Times New Roman" w:cs="Times New Roman"/>
          <w:b/>
          <w:noProof/>
          <w:sz w:val="28"/>
          <w:szCs w:val="28"/>
        </w:rPr>
        <w:t>.</w:t>
      </w:r>
      <w:r w:rsidR="007E09DB" w:rsidRPr="009E3BE7">
        <w:rPr>
          <w:rFonts w:ascii="Times New Roman" w:hAnsi="Times New Roman" w:cs="Times New Roman"/>
          <w:b/>
          <w:noProof/>
          <w:sz w:val="28"/>
          <w:szCs w:val="28"/>
        </w:rPr>
        <w:t xml:space="preserve"> Загальна характеристика</w:t>
      </w:r>
    </w:p>
    <w:p w14:paraId="53EC2D71" w14:textId="77777777" w:rsidR="007E09DB" w:rsidRPr="009E3BE7" w:rsidRDefault="007E09DB">
      <w:pPr>
        <w:rPr>
          <w:noProof/>
          <w:sz w:val="10"/>
          <w:szCs w:val="10"/>
        </w:rPr>
      </w:pPr>
    </w:p>
    <w:tbl>
      <w:tblPr>
        <w:tblStyle w:val="a4"/>
        <w:tblW w:w="0" w:type="auto"/>
        <w:tblLook w:val="04A0" w:firstRow="1" w:lastRow="0" w:firstColumn="1" w:lastColumn="0" w:noHBand="0" w:noVBand="1"/>
      </w:tblPr>
      <w:tblGrid>
        <w:gridCol w:w="2739"/>
        <w:gridCol w:w="7116"/>
      </w:tblGrid>
      <w:tr w:rsidR="003E2075" w:rsidRPr="009E3BE7" w14:paraId="136BC2A7" w14:textId="77777777" w:rsidTr="00324E3B">
        <w:tc>
          <w:tcPr>
            <w:tcW w:w="2743" w:type="dxa"/>
          </w:tcPr>
          <w:p w14:paraId="269833E0" w14:textId="3EF4EF51" w:rsidR="003E2075" w:rsidRPr="009E3BE7" w:rsidRDefault="003E2075" w:rsidP="00C3380D">
            <w:pPr>
              <w:rPr>
                <w:noProof/>
              </w:rPr>
            </w:pPr>
            <w:r w:rsidRPr="009E3BE7">
              <w:rPr>
                <w:rFonts w:ascii="TimesNewRomanPS" w:hAnsi="TimesNewRomanPS"/>
                <w:b/>
                <w:bCs/>
                <w:noProof/>
                <w:sz w:val="28"/>
                <w:szCs w:val="28"/>
              </w:rPr>
              <w:t>Освітньо-</w:t>
            </w:r>
            <w:r w:rsidR="00367E13" w:rsidRPr="009E3BE7">
              <w:rPr>
                <w:rFonts w:ascii="TimesNewRomanPS" w:hAnsi="TimesNewRomanPS"/>
                <w:b/>
                <w:bCs/>
                <w:noProof/>
                <w:sz w:val="28"/>
                <w:szCs w:val="28"/>
              </w:rPr>
              <w:t>професійний</w:t>
            </w:r>
            <w:r w:rsidR="0037127D">
              <w:rPr>
                <w:rFonts w:ascii="TimesNewRomanPS" w:hAnsi="TimesNewRomanPS"/>
                <w:b/>
                <w:bCs/>
                <w:noProof/>
                <w:sz w:val="28"/>
                <w:szCs w:val="28"/>
              </w:rPr>
              <w:t xml:space="preserve"> </w:t>
            </w:r>
            <w:r w:rsidRPr="009E3BE7">
              <w:rPr>
                <w:rFonts w:ascii="TimesNewRomanPS" w:hAnsi="TimesNewRomanPS" w:cs="TimesNewRomanPS"/>
                <w:b/>
                <w:bCs/>
                <w:noProof/>
                <w:sz w:val="28"/>
                <w:szCs w:val="28"/>
              </w:rPr>
              <w:t>ступінь</w:t>
            </w:r>
          </w:p>
        </w:tc>
        <w:tc>
          <w:tcPr>
            <w:tcW w:w="7146" w:type="dxa"/>
          </w:tcPr>
          <w:p w14:paraId="380ADA76" w14:textId="77777777" w:rsidR="003E2075" w:rsidRPr="009E3BE7" w:rsidRDefault="003E2075" w:rsidP="00C3380D">
            <w:pPr>
              <w:rPr>
                <w:noProof/>
              </w:rPr>
            </w:pPr>
            <w:r w:rsidRPr="009E3BE7">
              <w:rPr>
                <w:rFonts w:ascii="TimesNewRomanPSMT" w:hAnsi="TimesNewRomanPSMT" w:cs="TimesNewRomanPSMT"/>
                <w:noProof/>
                <w:sz w:val="28"/>
                <w:szCs w:val="28"/>
              </w:rPr>
              <w:t>Фахови</w:t>
            </w:r>
            <w:r w:rsidR="00156043" w:rsidRPr="009E3BE7">
              <w:rPr>
                <w:rFonts w:ascii="TimesNewRomanPSMT" w:hAnsi="TimesNewRomanPSMT" w:cs="TimesNewRomanPSMT"/>
                <w:noProof/>
                <w:sz w:val="28"/>
                <w:szCs w:val="28"/>
              </w:rPr>
              <w:t>й</w:t>
            </w:r>
            <w:r w:rsidRPr="009E3BE7">
              <w:rPr>
                <w:rFonts w:ascii="TimesNewRomanPSMT" w:hAnsi="TimesNewRomanPSMT" w:cs="TimesNewRomanPSMT"/>
                <w:noProof/>
                <w:sz w:val="28"/>
                <w:szCs w:val="28"/>
              </w:rPr>
              <w:t xml:space="preserve"> </w:t>
            </w:r>
            <w:r w:rsidR="00367E13" w:rsidRPr="009E3BE7">
              <w:rPr>
                <w:rFonts w:ascii="TimesNewRomanPSMT" w:hAnsi="TimesNewRomanPSMT" w:cs="TimesNewRomanPSMT"/>
                <w:noProof/>
                <w:sz w:val="28"/>
                <w:szCs w:val="28"/>
              </w:rPr>
              <w:t>молодший</w:t>
            </w:r>
            <w:r w:rsidRPr="009E3BE7">
              <w:rPr>
                <w:rFonts w:ascii="Cambria Math" w:hAnsi="Cambria Math" w:cs="Cambria Math"/>
                <w:noProof/>
                <w:sz w:val="28"/>
                <w:szCs w:val="28"/>
              </w:rPr>
              <w:t>̆</w:t>
            </w:r>
            <w:r w:rsidRPr="009E3BE7">
              <w:rPr>
                <w:rFonts w:ascii="TimesNewRomanPSMT" w:hAnsi="TimesNewRomanPSMT" w:cs="TimesNewRomanPSMT"/>
                <w:noProof/>
                <w:sz w:val="28"/>
                <w:szCs w:val="28"/>
              </w:rPr>
              <w:t xml:space="preserve"> бакалавр</w:t>
            </w:r>
          </w:p>
        </w:tc>
      </w:tr>
      <w:tr w:rsidR="003E2075" w:rsidRPr="009E3BE7" w14:paraId="1DED7EA2" w14:textId="77777777" w:rsidTr="00324E3B">
        <w:tc>
          <w:tcPr>
            <w:tcW w:w="2743" w:type="dxa"/>
          </w:tcPr>
          <w:p w14:paraId="281735B8" w14:textId="77777777" w:rsidR="003E2075" w:rsidRPr="009E3BE7" w:rsidRDefault="003E2075" w:rsidP="00C3380D">
            <w:pPr>
              <w:pStyle w:val="a3"/>
              <w:spacing w:before="0" w:beforeAutospacing="0" w:after="0" w:afterAutospacing="0"/>
              <w:rPr>
                <w:noProof/>
                <w:lang w:val="uk-UA"/>
              </w:rPr>
            </w:pPr>
            <w:r w:rsidRPr="009E3BE7">
              <w:rPr>
                <w:rFonts w:ascii="TimesNewRomanPS" w:hAnsi="TimesNewRomanPS"/>
                <w:b/>
                <w:bCs/>
                <w:noProof/>
                <w:sz w:val="28"/>
                <w:szCs w:val="28"/>
                <w:lang w:val="uk-UA"/>
              </w:rPr>
              <w:t xml:space="preserve">Галузь знань </w:t>
            </w:r>
          </w:p>
        </w:tc>
        <w:tc>
          <w:tcPr>
            <w:tcW w:w="7146" w:type="dxa"/>
          </w:tcPr>
          <w:p w14:paraId="1D749E66" w14:textId="77777777" w:rsidR="003E2075" w:rsidRPr="009E3BE7" w:rsidRDefault="00473891" w:rsidP="00C3380D">
            <w:pPr>
              <w:rPr>
                <w:rFonts w:ascii="Times New Roman" w:hAnsi="Times New Roman" w:cs="Times New Roman"/>
                <w:noProof/>
                <w:sz w:val="28"/>
                <w:szCs w:val="28"/>
              </w:rPr>
            </w:pPr>
            <w:r w:rsidRPr="009E3BE7">
              <w:rPr>
                <w:rFonts w:ascii="Times New Roman" w:hAnsi="Times New Roman" w:cs="Times New Roman"/>
                <w:bCs/>
                <w:iCs/>
                <w:noProof/>
                <w:sz w:val="28"/>
                <w:szCs w:val="28"/>
              </w:rPr>
              <w:t>07 Управління та адміністрування</w:t>
            </w:r>
          </w:p>
        </w:tc>
      </w:tr>
      <w:tr w:rsidR="003E2075" w:rsidRPr="009E3BE7" w14:paraId="4BABE44B" w14:textId="77777777" w:rsidTr="00324E3B">
        <w:tc>
          <w:tcPr>
            <w:tcW w:w="2743" w:type="dxa"/>
          </w:tcPr>
          <w:p w14:paraId="3B1FBC95" w14:textId="77777777" w:rsidR="003E2075" w:rsidRPr="009E3BE7" w:rsidRDefault="003E2075" w:rsidP="00C3380D">
            <w:pPr>
              <w:pStyle w:val="a3"/>
              <w:spacing w:before="0" w:beforeAutospacing="0" w:after="0" w:afterAutospacing="0"/>
              <w:rPr>
                <w:noProof/>
                <w:lang w:val="uk-UA"/>
              </w:rPr>
            </w:pPr>
            <w:r w:rsidRPr="009E3BE7">
              <w:rPr>
                <w:rFonts w:ascii="TimesNewRomanPS" w:hAnsi="TimesNewRomanPS"/>
                <w:b/>
                <w:bCs/>
                <w:noProof/>
                <w:sz w:val="28"/>
                <w:szCs w:val="28"/>
                <w:lang w:val="uk-UA"/>
              </w:rPr>
              <w:t xml:space="preserve">Спеціальність </w:t>
            </w:r>
          </w:p>
        </w:tc>
        <w:tc>
          <w:tcPr>
            <w:tcW w:w="7146" w:type="dxa"/>
          </w:tcPr>
          <w:p w14:paraId="4B926EA7" w14:textId="77777777" w:rsidR="003E2075" w:rsidRPr="009E3BE7" w:rsidRDefault="00473891" w:rsidP="00C3380D">
            <w:pPr>
              <w:rPr>
                <w:rFonts w:ascii="Times New Roman" w:hAnsi="Times New Roman" w:cs="Times New Roman"/>
                <w:noProof/>
                <w:sz w:val="28"/>
                <w:szCs w:val="28"/>
              </w:rPr>
            </w:pPr>
            <w:r w:rsidRPr="009E3BE7">
              <w:rPr>
                <w:rFonts w:ascii="Times New Roman" w:hAnsi="Times New Roman" w:cs="Times New Roman"/>
                <w:bCs/>
                <w:iCs/>
                <w:noProof/>
                <w:sz w:val="28"/>
                <w:szCs w:val="28"/>
              </w:rPr>
              <w:t>07</w:t>
            </w:r>
            <w:r w:rsidR="003205AC" w:rsidRPr="009E3BE7">
              <w:rPr>
                <w:rFonts w:ascii="Times New Roman" w:hAnsi="Times New Roman" w:cs="Times New Roman"/>
                <w:bCs/>
                <w:iCs/>
                <w:noProof/>
                <w:sz w:val="28"/>
                <w:szCs w:val="28"/>
              </w:rPr>
              <w:t>1</w:t>
            </w:r>
            <w:r w:rsidRPr="009E3BE7">
              <w:rPr>
                <w:rFonts w:ascii="Times New Roman" w:hAnsi="Times New Roman" w:cs="Times New Roman"/>
                <w:bCs/>
                <w:iCs/>
                <w:noProof/>
                <w:sz w:val="28"/>
                <w:szCs w:val="28"/>
              </w:rPr>
              <w:t xml:space="preserve"> </w:t>
            </w:r>
            <w:r w:rsidR="003205AC" w:rsidRPr="009E3BE7">
              <w:rPr>
                <w:rFonts w:ascii="Times New Roman" w:hAnsi="Times New Roman" w:cs="Times New Roman"/>
                <w:bCs/>
                <w:iCs/>
                <w:noProof/>
                <w:sz w:val="28"/>
                <w:szCs w:val="28"/>
              </w:rPr>
              <w:t>Облік і оподаткування</w:t>
            </w:r>
          </w:p>
        </w:tc>
      </w:tr>
      <w:tr w:rsidR="003E2075" w:rsidRPr="009E3BE7" w14:paraId="74D51A23" w14:textId="77777777" w:rsidTr="00324E3B">
        <w:tc>
          <w:tcPr>
            <w:tcW w:w="2743" w:type="dxa"/>
          </w:tcPr>
          <w:p w14:paraId="1C61F31B" w14:textId="77777777" w:rsidR="003E2075" w:rsidRPr="009E3BE7" w:rsidRDefault="003E2075" w:rsidP="00C3380D">
            <w:pPr>
              <w:rPr>
                <w:noProof/>
              </w:rPr>
            </w:pPr>
            <w:r w:rsidRPr="009E3BE7">
              <w:rPr>
                <w:rFonts w:ascii="TimesNewRomanPS" w:hAnsi="TimesNewRomanPS"/>
                <w:b/>
                <w:bCs/>
                <w:noProof/>
                <w:sz w:val="28"/>
                <w:szCs w:val="28"/>
              </w:rPr>
              <w:t xml:space="preserve">Форми </w:t>
            </w:r>
            <w:r w:rsidR="00473891" w:rsidRPr="009E3BE7">
              <w:rPr>
                <w:rFonts w:ascii="TimesNewRomanPS" w:hAnsi="TimesNewRomanPS"/>
                <w:b/>
                <w:bCs/>
                <w:noProof/>
                <w:sz w:val="28"/>
                <w:szCs w:val="28"/>
              </w:rPr>
              <w:br/>
            </w:r>
            <w:r w:rsidRPr="009E3BE7">
              <w:rPr>
                <w:rFonts w:ascii="TimesNewRomanPS" w:hAnsi="TimesNewRomanPS"/>
                <w:b/>
                <w:bCs/>
                <w:noProof/>
                <w:sz w:val="28"/>
                <w:szCs w:val="28"/>
              </w:rPr>
              <w:t>здобуття освіти</w:t>
            </w:r>
          </w:p>
        </w:tc>
        <w:tc>
          <w:tcPr>
            <w:tcW w:w="7146" w:type="dxa"/>
          </w:tcPr>
          <w:p w14:paraId="74B80ED3" w14:textId="77777777" w:rsidR="00473891" w:rsidRPr="009E3BE7" w:rsidRDefault="00473891" w:rsidP="00C3380D">
            <w:pPr>
              <w:rPr>
                <w:rFonts w:ascii="Times New Roman" w:hAnsi="Times New Roman" w:cs="Times New Roman"/>
                <w:noProof/>
                <w:sz w:val="28"/>
                <w:szCs w:val="28"/>
              </w:rPr>
            </w:pPr>
            <w:r w:rsidRPr="009E3BE7">
              <w:rPr>
                <w:rFonts w:ascii="Times New Roman" w:hAnsi="Times New Roman" w:cs="Times New Roman"/>
                <w:bCs/>
                <w:iCs/>
                <w:noProof/>
                <w:sz w:val="28"/>
                <w:szCs w:val="28"/>
              </w:rPr>
              <w:t>1) інституційна (очна (денна, вечірня), заочна, дистанційна, мережева);</w:t>
            </w:r>
          </w:p>
          <w:p w14:paraId="541DA173" w14:textId="77777777" w:rsidR="00473891" w:rsidRPr="009E3BE7" w:rsidRDefault="00473891" w:rsidP="00C3380D">
            <w:pPr>
              <w:rPr>
                <w:rFonts w:ascii="Times New Roman" w:hAnsi="Times New Roman" w:cs="Times New Roman"/>
                <w:noProof/>
                <w:sz w:val="28"/>
                <w:szCs w:val="28"/>
              </w:rPr>
            </w:pPr>
            <w:r w:rsidRPr="009E3BE7">
              <w:rPr>
                <w:rFonts w:ascii="Times New Roman" w:hAnsi="Times New Roman" w:cs="Times New Roman"/>
                <w:bCs/>
                <w:iCs/>
                <w:noProof/>
                <w:sz w:val="28"/>
                <w:szCs w:val="28"/>
              </w:rPr>
              <w:t xml:space="preserve">2) індивідуальна (екстернатна, на робочому місці </w:t>
            </w:r>
            <w:r w:rsidR="008E6571" w:rsidRPr="009E3BE7">
              <w:rPr>
                <w:rFonts w:ascii="Times New Roman" w:hAnsi="Times New Roman" w:cs="Times New Roman"/>
                <w:bCs/>
                <w:iCs/>
                <w:noProof/>
                <w:sz w:val="28"/>
                <w:szCs w:val="28"/>
              </w:rPr>
              <w:br/>
            </w:r>
            <w:r w:rsidRPr="009E3BE7">
              <w:rPr>
                <w:rFonts w:ascii="Times New Roman" w:hAnsi="Times New Roman" w:cs="Times New Roman"/>
                <w:bCs/>
                <w:iCs/>
                <w:noProof/>
                <w:sz w:val="28"/>
                <w:szCs w:val="28"/>
              </w:rPr>
              <w:t>(на виробництві);</w:t>
            </w:r>
          </w:p>
          <w:p w14:paraId="0FC788BB" w14:textId="77777777" w:rsidR="003E2075" w:rsidRPr="009E3BE7" w:rsidRDefault="00473891" w:rsidP="00C3380D">
            <w:pPr>
              <w:rPr>
                <w:rFonts w:ascii="Times New Roman" w:hAnsi="Times New Roman" w:cs="Times New Roman"/>
                <w:noProof/>
                <w:sz w:val="28"/>
                <w:szCs w:val="28"/>
              </w:rPr>
            </w:pPr>
            <w:r w:rsidRPr="009E3BE7">
              <w:rPr>
                <w:rFonts w:ascii="Times New Roman" w:hAnsi="Times New Roman" w:cs="Times New Roman"/>
                <w:bCs/>
                <w:iCs/>
                <w:noProof/>
                <w:sz w:val="28"/>
                <w:szCs w:val="28"/>
              </w:rPr>
              <w:t>3) дуальна.</w:t>
            </w:r>
          </w:p>
        </w:tc>
      </w:tr>
      <w:tr w:rsidR="003E2075" w:rsidRPr="009E3BE7" w14:paraId="67BAA384" w14:textId="77777777" w:rsidTr="00324E3B">
        <w:tc>
          <w:tcPr>
            <w:tcW w:w="2743" w:type="dxa"/>
          </w:tcPr>
          <w:p w14:paraId="2E58B75D" w14:textId="77777777" w:rsidR="003E2075" w:rsidRPr="009E3BE7" w:rsidRDefault="003E2075" w:rsidP="00C3380D">
            <w:pPr>
              <w:pStyle w:val="a3"/>
              <w:spacing w:before="0" w:beforeAutospacing="0" w:after="0" w:afterAutospacing="0"/>
              <w:rPr>
                <w:noProof/>
                <w:lang w:val="uk-UA"/>
              </w:rPr>
            </w:pPr>
            <w:r w:rsidRPr="009E3BE7">
              <w:rPr>
                <w:rFonts w:ascii="TimesNewRomanPS" w:hAnsi="TimesNewRomanPS"/>
                <w:b/>
                <w:bCs/>
                <w:noProof/>
                <w:sz w:val="28"/>
                <w:szCs w:val="28"/>
                <w:lang w:val="uk-UA"/>
              </w:rPr>
              <w:t xml:space="preserve">Освітня кваліфікація </w:t>
            </w:r>
          </w:p>
        </w:tc>
        <w:tc>
          <w:tcPr>
            <w:tcW w:w="7146" w:type="dxa"/>
          </w:tcPr>
          <w:p w14:paraId="1C7F2E00" w14:textId="77777777" w:rsidR="00473891" w:rsidRPr="009E3BE7" w:rsidRDefault="00473891" w:rsidP="00C3380D">
            <w:pPr>
              <w:rPr>
                <w:rFonts w:ascii="Times New Roman" w:hAnsi="Times New Roman" w:cs="Times New Roman"/>
                <w:noProof/>
                <w:sz w:val="28"/>
                <w:szCs w:val="28"/>
              </w:rPr>
            </w:pPr>
            <w:r w:rsidRPr="009E3BE7">
              <w:rPr>
                <w:rFonts w:ascii="Times New Roman" w:hAnsi="Times New Roman" w:cs="Times New Roman"/>
                <w:bCs/>
                <w:iCs/>
                <w:noProof/>
                <w:sz w:val="28"/>
                <w:szCs w:val="28"/>
              </w:rPr>
              <w:t xml:space="preserve">Фаховий молодший бакалавр з </w:t>
            </w:r>
            <w:r w:rsidR="003205AC" w:rsidRPr="009E3BE7">
              <w:rPr>
                <w:rFonts w:ascii="Times New Roman" w:hAnsi="Times New Roman" w:cs="Times New Roman"/>
                <w:bCs/>
                <w:iCs/>
                <w:noProof/>
                <w:sz w:val="28"/>
                <w:szCs w:val="28"/>
              </w:rPr>
              <w:t>обліку і оподаткування</w:t>
            </w:r>
          </w:p>
          <w:p w14:paraId="561466DA" w14:textId="77777777" w:rsidR="003E2075" w:rsidRPr="009E3BE7" w:rsidRDefault="003E2075" w:rsidP="00C3380D">
            <w:pPr>
              <w:rPr>
                <w:rFonts w:ascii="Times New Roman" w:hAnsi="Times New Roman" w:cs="Times New Roman"/>
                <w:noProof/>
                <w:sz w:val="28"/>
                <w:szCs w:val="28"/>
              </w:rPr>
            </w:pPr>
          </w:p>
        </w:tc>
      </w:tr>
      <w:tr w:rsidR="00473891" w:rsidRPr="009E3BE7" w14:paraId="11B10F76" w14:textId="77777777" w:rsidTr="00324E3B">
        <w:tc>
          <w:tcPr>
            <w:tcW w:w="2743" w:type="dxa"/>
          </w:tcPr>
          <w:p w14:paraId="7E1FF57C" w14:textId="77777777" w:rsidR="00473891" w:rsidRPr="009E3BE7" w:rsidRDefault="00473891" w:rsidP="00C3380D">
            <w:pPr>
              <w:pStyle w:val="a3"/>
              <w:spacing w:before="0" w:beforeAutospacing="0" w:after="0" w:afterAutospacing="0"/>
              <w:rPr>
                <w:noProof/>
                <w:lang w:val="uk-UA"/>
              </w:rPr>
            </w:pPr>
            <w:r w:rsidRPr="009E3BE7">
              <w:rPr>
                <w:rFonts w:ascii="TimesNewRomanPS" w:hAnsi="TimesNewRomanPS"/>
                <w:b/>
                <w:bCs/>
                <w:noProof/>
                <w:sz w:val="28"/>
                <w:szCs w:val="28"/>
                <w:lang w:val="uk-UA"/>
              </w:rPr>
              <w:t xml:space="preserve">Професійна кваліфікація </w:t>
            </w:r>
          </w:p>
        </w:tc>
        <w:tc>
          <w:tcPr>
            <w:tcW w:w="7146" w:type="dxa"/>
          </w:tcPr>
          <w:p w14:paraId="2B19A3E3" w14:textId="77777777" w:rsidR="00473891" w:rsidRPr="009E3BE7" w:rsidRDefault="00473891" w:rsidP="00C3380D">
            <w:pPr>
              <w:rPr>
                <w:rFonts w:ascii="Times New Roman" w:hAnsi="Times New Roman" w:cs="Times New Roman"/>
                <w:bCs/>
                <w:iCs/>
                <w:noProof/>
                <w:sz w:val="28"/>
                <w:szCs w:val="28"/>
              </w:rPr>
            </w:pPr>
          </w:p>
        </w:tc>
      </w:tr>
      <w:tr w:rsidR="003E2075" w:rsidRPr="009E3BE7" w14:paraId="39434ECE" w14:textId="77777777" w:rsidTr="00324E3B">
        <w:tc>
          <w:tcPr>
            <w:tcW w:w="2743" w:type="dxa"/>
          </w:tcPr>
          <w:p w14:paraId="50AAED18" w14:textId="77777777" w:rsidR="00473891" w:rsidRPr="009E3BE7" w:rsidRDefault="00473891" w:rsidP="00C3380D">
            <w:pPr>
              <w:rPr>
                <w:rFonts w:ascii="Times New Roman" w:hAnsi="Times New Roman" w:cs="Times New Roman"/>
                <w:noProof/>
                <w:sz w:val="28"/>
                <w:szCs w:val="28"/>
              </w:rPr>
            </w:pPr>
            <w:r w:rsidRPr="009E3BE7">
              <w:rPr>
                <w:rFonts w:ascii="Times New Roman" w:hAnsi="Times New Roman" w:cs="Times New Roman"/>
                <w:b/>
                <w:bCs/>
                <w:noProof/>
                <w:sz w:val="28"/>
                <w:szCs w:val="28"/>
              </w:rPr>
              <w:t xml:space="preserve">Кваліфікація </w:t>
            </w:r>
            <w:r w:rsidRPr="009E3BE7">
              <w:rPr>
                <w:rFonts w:ascii="Times New Roman" w:hAnsi="Times New Roman" w:cs="Times New Roman"/>
                <w:b/>
                <w:bCs/>
                <w:noProof/>
                <w:sz w:val="28"/>
                <w:szCs w:val="28"/>
              </w:rPr>
              <w:br/>
              <w:t>в дипломі</w:t>
            </w:r>
          </w:p>
          <w:p w14:paraId="485699A5" w14:textId="77777777" w:rsidR="003E2075" w:rsidRPr="009E3BE7" w:rsidRDefault="003E2075" w:rsidP="00C3380D">
            <w:pPr>
              <w:rPr>
                <w:rFonts w:ascii="Times New Roman" w:hAnsi="Times New Roman" w:cs="Times New Roman"/>
                <w:noProof/>
                <w:sz w:val="28"/>
                <w:szCs w:val="28"/>
              </w:rPr>
            </w:pPr>
          </w:p>
        </w:tc>
        <w:tc>
          <w:tcPr>
            <w:tcW w:w="7146" w:type="dxa"/>
          </w:tcPr>
          <w:p w14:paraId="3D51264F" w14:textId="77777777" w:rsidR="00473891" w:rsidRPr="009E3BE7" w:rsidRDefault="00473891" w:rsidP="00C3380D">
            <w:pPr>
              <w:rPr>
                <w:rFonts w:ascii="Times New Roman" w:hAnsi="Times New Roman" w:cs="Times New Roman"/>
                <w:noProof/>
                <w:sz w:val="28"/>
                <w:szCs w:val="28"/>
              </w:rPr>
            </w:pPr>
            <w:r w:rsidRPr="009E3BE7">
              <w:rPr>
                <w:rFonts w:ascii="Times New Roman" w:hAnsi="Times New Roman" w:cs="Times New Roman"/>
                <w:bCs/>
                <w:iCs/>
                <w:noProof/>
                <w:sz w:val="28"/>
                <w:szCs w:val="28"/>
              </w:rPr>
              <w:t xml:space="preserve">Освітньо-професійний ступінь − </w:t>
            </w:r>
            <w:r w:rsidRPr="009E3BE7">
              <w:rPr>
                <w:rFonts w:ascii="Times New Roman" w:hAnsi="Times New Roman" w:cs="Times New Roman"/>
                <w:bCs/>
                <w:iCs/>
                <w:noProof/>
                <w:sz w:val="28"/>
                <w:szCs w:val="28"/>
              </w:rPr>
              <w:br/>
              <w:t>Фаховий молодший бакалавр</w:t>
            </w:r>
          </w:p>
          <w:p w14:paraId="6D377698" w14:textId="77777777" w:rsidR="00473891" w:rsidRPr="009E3BE7" w:rsidRDefault="00473891" w:rsidP="00C3380D">
            <w:pPr>
              <w:rPr>
                <w:rFonts w:ascii="Times New Roman" w:hAnsi="Times New Roman" w:cs="Times New Roman"/>
                <w:noProof/>
                <w:sz w:val="28"/>
                <w:szCs w:val="28"/>
              </w:rPr>
            </w:pPr>
            <w:r w:rsidRPr="009E3BE7">
              <w:rPr>
                <w:rFonts w:ascii="Times New Roman" w:hAnsi="Times New Roman" w:cs="Times New Roman"/>
                <w:bCs/>
                <w:iCs/>
                <w:noProof/>
                <w:sz w:val="28"/>
                <w:szCs w:val="28"/>
              </w:rPr>
              <w:t xml:space="preserve">Спеціальність − </w:t>
            </w:r>
            <w:r w:rsidRPr="009E3BE7">
              <w:rPr>
                <w:rFonts w:ascii="Times New Roman" w:hAnsi="Times New Roman" w:cs="Times New Roman"/>
                <w:bCs/>
                <w:iCs/>
                <w:noProof/>
                <w:sz w:val="28"/>
                <w:szCs w:val="28"/>
              </w:rPr>
              <w:br/>
            </w:r>
            <w:r w:rsidR="003205AC" w:rsidRPr="009E3BE7">
              <w:rPr>
                <w:rFonts w:ascii="Times New Roman" w:hAnsi="Times New Roman" w:cs="Times New Roman"/>
                <w:bCs/>
                <w:iCs/>
                <w:noProof/>
                <w:sz w:val="28"/>
                <w:szCs w:val="28"/>
              </w:rPr>
              <w:t>Облік і оподаткування</w:t>
            </w:r>
          </w:p>
          <w:p w14:paraId="03CD9384" w14:textId="77777777" w:rsidR="00473891" w:rsidRPr="009E3BE7" w:rsidRDefault="00473891" w:rsidP="00C3380D">
            <w:pPr>
              <w:rPr>
                <w:rFonts w:ascii="Times New Roman" w:hAnsi="Times New Roman" w:cs="Times New Roman"/>
                <w:noProof/>
                <w:sz w:val="28"/>
                <w:szCs w:val="28"/>
              </w:rPr>
            </w:pPr>
            <w:r w:rsidRPr="009E3BE7">
              <w:rPr>
                <w:rFonts w:ascii="Times New Roman" w:hAnsi="Times New Roman" w:cs="Times New Roman"/>
                <w:bCs/>
                <w:iCs/>
                <w:noProof/>
                <w:sz w:val="28"/>
                <w:szCs w:val="28"/>
              </w:rPr>
              <w:t xml:space="preserve">Спеціалізація − </w:t>
            </w:r>
            <w:r w:rsidRPr="009E3BE7">
              <w:rPr>
                <w:rFonts w:ascii="Times New Roman" w:hAnsi="Times New Roman" w:cs="Times New Roman"/>
                <w:bCs/>
                <w:iCs/>
                <w:noProof/>
                <w:sz w:val="28"/>
                <w:szCs w:val="28"/>
              </w:rPr>
              <w:br/>
              <w:t>(зазначити назву спеціалізаці</w:t>
            </w:r>
            <w:r w:rsidR="00156043" w:rsidRPr="009E3BE7">
              <w:rPr>
                <w:rFonts w:ascii="Times New Roman" w:hAnsi="Times New Roman" w:cs="Times New Roman"/>
                <w:bCs/>
                <w:iCs/>
                <w:noProof/>
                <w:sz w:val="28"/>
                <w:szCs w:val="28"/>
              </w:rPr>
              <w:t>ї</w:t>
            </w:r>
            <w:r w:rsidRPr="009E3BE7">
              <w:rPr>
                <w:rFonts w:ascii="Times New Roman" w:hAnsi="Times New Roman" w:cs="Times New Roman"/>
                <w:bCs/>
                <w:iCs/>
                <w:noProof/>
                <w:sz w:val="28"/>
                <w:szCs w:val="28"/>
              </w:rPr>
              <w:t xml:space="preserve"> за наявності)</w:t>
            </w:r>
          </w:p>
          <w:p w14:paraId="00A0F0D2" w14:textId="77777777" w:rsidR="003E2075" w:rsidRPr="009E3BE7" w:rsidRDefault="00473891" w:rsidP="00C3380D">
            <w:pPr>
              <w:rPr>
                <w:rFonts w:ascii="Times New Roman" w:hAnsi="Times New Roman" w:cs="Times New Roman"/>
                <w:noProof/>
                <w:sz w:val="28"/>
                <w:szCs w:val="28"/>
              </w:rPr>
            </w:pPr>
            <w:r w:rsidRPr="009E3BE7">
              <w:rPr>
                <w:rFonts w:ascii="Times New Roman" w:hAnsi="Times New Roman" w:cs="Times New Roman"/>
                <w:bCs/>
                <w:iCs/>
                <w:noProof/>
                <w:sz w:val="28"/>
                <w:szCs w:val="28"/>
              </w:rPr>
              <w:t xml:space="preserve">Освітньо-професійна програма </w:t>
            </w:r>
            <w:r w:rsidRPr="009E3BE7">
              <w:rPr>
                <w:rFonts w:ascii="Times New Roman" w:hAnsi="Times New Roman" w:cs="Times New Roman"/>
                <w:bCs/>
                <w:iCs/>
                <w:noProof/>
                <w:sz w:val="28"/>
                <w:szCs w:val="28"/>
              </w:rPr>
              <w:br/>
              <w:t xml:space="preserve">(зазначити назву) </w:t>
            </w:r>
          </w:p>
        </w:tc>
      </w:tr>
      <w:tr w:rsidR="003E2075" w:rsidRPr="009E3BE7" w14:paraId="0298674D" w14:textId="77777777" w:rsidTr="00324E3B">
        <w:tc>
          <w:tcPr>
            <w:tcW w:w="2743" w:type="dxa"/>
          </w:tcPr>
          <w:p w14:paraId="6632F63F" w14:textId="77777777" w:rsidR="00473891" w:rsidRPr="009E3BE7" w:rsidRDefault="00473891" w:rsidP="00C3380D">
            <w:pPr>
              <w:rPr>
                <w:rFonts w:ascii="Times New Roman" w:hAnsi="Times New Roman" w:cs="Times New Roman"/>
                <w:noProof/>
                <w:sz w:val="28"/>
                <w:szCs w:val="28"/>
              </w:rPr>
            </w:pPr>
            <w:r w:rsidRPr="009E3BE7">
              <w:rPr>
                <w:rFonts w:ascii="Times New Roman" w:hAnsi="Times New Roman" w:cs="Times New Roman"/>
                <w:b/>
                <w:bCs/>
                <w:noProof/>
                <w:sz w:val="28"/>
                <w:szCs w:val="28"/>
              </w:rPr>
              <w:t>Опис предметної області</w:t>
            </w:r>
          </w:p>
          <w:p w14:paraId="4C1DCA25" w14:textId="77777777" w:rsidR="003E2075" w:rsidRPr="009E3BE7" w:rsidRDefault="003E2075" w:rsidP="00C3380D">
            <w:pPr>
              <w:rPr>
                <w:rFonts w:ascii="Times New Roman" w:hAnsi="Times New Roman" w:cs="Times New Roman"/>
                <w:noProof/>
                <w:sz w:val="28"/>
                <w:szCs w:val="28"/>
              </w:rPr>
            </w:pPr>
          </w:p>
        </w:tc>
        <w:tc>
          <w:tcPr>
            <w:tcW w:w="7146" w:type="dxa"/>
          </w:tcPr>
          <w:p w14:paraId="2DE0BF90" w14:textId="4E296D49" w:rsidR="003205AC" w:rsidRPr="009E3BE7" w:rsidRDefault="003205AC" w:rsidP="00C3380D">
            <w:pPr>
              <w:pStyle w:val="a3"/>
              <w:spacing w:before="0" w:beforeAutospacing="0" w:after="0" w:afterAutospacing="0"/>
              <w:jc w:val="both"/>
              <w:rPr>
                <w:noProof/>
                <w:lang w:val="uk-UA"/>
              </w:rPr>
            </w:pPr>
            <w:r w:rsidRPr="009E3BE7">
              <w:rPr>
                <w:rFonts w:ascii="TimesNewRomanPS" w:hAnsi="TimesNewRomanPS"/>
                <w:b/>
                <w:i/>
                <w:iCs/>
                <w:noProof/>
                <w:sz w:val="28"/>
                <w:szCs w:val="28"/>
                <w:lang w:val="uk-UA"/>
              </w:rPr>
              <w:t>Об’єкт вивчення та/або діяльності</w:t>
            </w:r>
            <w:r w:rsidRPr="009E3BE7">
              <w:rPr>
                <w:rFonts w:ascii="TimesNewRomanPSMT" w:hAnsi="TimesNewRomanPSMT" w:cs="TimesNewRomanPSMT"/>
                <w:noProof/>
                <w:sz w:val="28"/>
                <w:szCs w:val="28"/>
                <w:lang w:val="uk-UA"/>
              </w:rPr>
              <w:t>: теоретичні, методичні, організаці</w:t>
            </w:r>
            <w:r w:rsidR="00156043" w:rsidRPr="009E3BE7">
              <w:rPr>
                <w:rFonts w:ascii="TimesNewRomanPSMT" w:hAnsi="TimesNewRomanPSMT" w:cs="TimesNewRomanPSMT"/>
                <w:noProof/>
                <w:sz w:val="28"/>
                <w:szCs w:val="28"/>
                <w:lang w:val="uk-UA"/>
              </w:rPr>
              <w:t>й</w:t>
            </w:r>
            <w:r w:rsidRPr="009E3BE7">
              <w:rPr>
                <w:rFonts w:ascii="TimesNewRomanPSMT" w:hAnsi="TimesNewRomanPSMT" w:cs="TimesNewRomanPSMT"/>
                <w:noProof/>
                <w:sz w:val="28"/>
                <w:szCs w:val="28"/>
                <w:lang w:val="uk-UA"/>
              </w:rPr>
              <w:t>ні та практичні засади обліку, контролю та аналізу діяльнос</w:t>
            </w:r>
            <w:r w:rsidR="00156043" w:rsidRPr="009E3BE7">
              <w:rPr>
                <w:rFonts w:ascii="TimesNewRomanPSMT" w:hAnsi="TimesNewRomanPSMT" w:cs="TimesNewRomanPSMT"/>
                <w:noProof/>
                <w:sz w:val="28"/>
                <w:szCs w:val="28"/>
                <w:lang w:val="uk-UA"/>
              </w:rPr>
              <w:t>ті суб</w:t>
            </w:r>
            <w:r w:rsidR="0037127D" w:rsidRPr="009E3BE7">
              <w:rPr>
                <w:rFonts w:ascii="TimesNewRomanPSMT" w:hAnsi="TimesNewRomanPSMT" w:cs="TimesNewRomanPSMT"/>
                <w:noProof/>
                <w:sz w:val="28"/>
                <w:szCs w:val="28"/>
                <w:lang w:val="uk-UA"/>
              </w:rPr>
              <w:t>’</w:t>
            </w:r>
            <w:r w:rsidR="00156043" w:rsidRPr="009E3BE7">
              <w:rPr>
                <w:rFonts w:ascii="TimesNewRomanPSMT" w:hAnsi="TimesNewRomanPSMT" w:cs="TimesNewRomanPSMT"/>
                <w:noProof/>
                <w:sz w:val="28"/>
                <w:szCs w:val="28"/>
                <w:lang w:val="uk-UA"/>
              </w:rPr>
              <w:t xml:space="preserve">єктів господарювання </w:t>
            </w:r>
            <w:r w:rsidR="0037127D">
              <w:rPr>
                <w:rFonts w:ascii="TimesNewRomanPSMT" w:hAnsi="TimesNewRomanPSMT" w:cs="TimesNewRomanPSMT"/>
                <w:noProof/>
                <w:sz w:val="28"/>
                <w:szCs w:val="28"/>
                <w:lang w:val="uk-UA"/>
              </w:rPr>
              <w:t>та</w:t>
            </w:r>
            <w:r w:rsidR="00156043" w:rsidRPr="009E3BE7">
              <w:rPr>
                <w:rFonts w:ascii="TimesNewRomanPSMT" w:hAnsi="TimesNewRomanPSMT" w:cs="TimesNewRomanPSMT"/>
                <w:noProof/>
                <w:sz w:val="28"/>
                <w:szCs w:val="28"/>
                <w:lang w:val="uk-UA"/>
              </w:rPr>
              <w:t xml:space="preserve"> ї</w:t>
            </w:r>
            <w:r w:rsidRPr="009E3BE7">
              <w:rPr>
                <w:rFonts w:ascii="TimesNewRomanPSMT" w:hAnsi="TimesNewRomanPSMT" w:cs="TimesNewRomanPSMT"/>
                <w:noProof/>
                <w:sz w:val="28"/>
                <w:szCs w:val="28"/>
                <w:lang w:val="uk-UA"/>
              </w:rPr>
              <w:t>х оподаткування.</w:t>
            </w:r>
          </w:p>
          <w:p w14:paraId="2221D427" w14:textId="77777777" w:rsidR="003205AC" w:rsidRPr="009E3BE7" w:rsidRDefault="003205AC" w:rsidP="00C3380D">
            <w:pPr>
              <w:pStyle w:val="a3"/>
              <w:spacing w:before="0" w:beforeAutospacing="0" w:after="0" w:afterAutospacing="0"/>
              <w:jc w:val="both"/>
              <w:rPr>
                <w:noProof/>
                <w:lang w:val="uk-UA"/>
              </w:rPr>
            </w:pPr>
            <w:r w:rsidRPr="009E3BE7">
              <w:rPr>
                <w:rFonts w:ascii="TimesNewRomanPS" w:hAnsi="TimesNewRomanPS"/>
                <w:b/>
                <w:i/>
                <w:iCs/>
                <w:noProof/>
                <w:sz w:val="28"/>
                <w:szCs w:val="28"/>
                <w:lang w:val="uk-UA"/>
              </w:rPr>
              <w:t>Цілі навчання</w:t>
            </w:r>
            <w:r w:rsidRPr="009E3BE7">
              <w:rPr>
                <w:rFonts w:ascii="TimesNewRomanPSMT" w:hAnsi="TimesNewRomanPSMT" w:cs="TimesNewRomanPSMT"/>
                <w:noProof/>
                <w:sz w:val="28"/>
                <w:szCs w:val="28"/>
                <w:lang w:val="uk-UA"/>
              </w:rPr>
              <w:t xml:space="preserve">: підготовка фахівців, здатних розв’язувати типові спеціалізовані задачі та практичні проблеми у сфері обліку та оподаткування або у процесі навчання. </w:t>
            </w:r>
          </w:p>
          <w:p w14:paraId="06D491AC" w14:textId="77777777" w:rsidR="003205AC" w:rsidRPr="009E3BE7" w:rsidRDefault="003205AC" w:rsidP="00C3380D">
            <w:pPr>
              <w:pStyle w:val="a3"/>
              <w:spacing w:before="0" w:beforeAutospacing="0" w:after="0" w:afterAutospacing="0"/>
              <w:jc w:val="both"/>
              <w:rPr>
                <w:noProof/>
                <w:lang w:val="uk-UA"/>
              </w:rPr>
            </w:pPr>
            <w:r w:rsidRPr="009E3BE7">
              <w:rPr>
                <w:rFonts w:ascii="TimesNewRomanPS" w:hAnsi="TimesNewRomanPS"/>
                <w:b/>
                <w:i/>
                <w:iCs/>
                <w:noProof/>
                <w:sz w:val="28"/>
                <w:szCs w:val="28"/>
                <w:lang w:val="uk-UA"/>
              </w:rPr>
              <w:t>Теоретични</w:t>
            </w:r>
            <w:r w:rsidR="00156043" w:rsidRPr="009E3BE7">
              <w:rPr>
                <w:rFonts w:asciiTheme="minorHAnsi" w:hAnsiTheme="minorHAnsi"/>
                <w:b/>
                <w:i/>
                <w:iCs/>
                <w:noProof/>
                <w:sz w:val="28"/>
                <w:szCs w:val="28"/>
                <w:lang w:val="uk-UA"/>
              </w:rPr>
              <w:t>й</w:t>
            </w:r>
            <w:r w:rsidRPr="009E3BE7">
              <w:rPr>
                <w:rFonts w:ascii="TimesNewRomanPS" w:hAnsi="TimesNewRomanPS"/>
                <w:b/>
                <w:i/>
                <w:iCs/>
                <w:noProof/>
                <w:sz w:val="28"/>
                <w:szCs w:val="28"/>
                <w:lang w:val="uk-UA"/>
              </w:rPr>
              <w:t xml:space="preserve"> зміст предметно</w:t>
            </w:r>
            <w:r w:rsidR="00156043" w:rsidRPr="009E3BE7">
              <w:rPr>
                <w:rFonts w:asciiTheme="minorHAnsi" w:hAnsiTheme="minorHAnsi"/>
                <w:b/>
                <w:i/>
                <w:iCs/>
                <w:noProof/>
                <w:sz w:val="28"/>
                <w:szCs w:val="28"/>
                <w:lang w:val="uk-UA"/>
              </w:rPr>
              <w:t>ї</w:t>
            </w:r>
            <w:r w:rsidRPr="009E3BE7">
              <w:rPr>
                <w:rFonts w:ascii="TimesNewRomanPS" w:hAnsi="TimesNewRomanPS"/>
                <w:b/>
                <w:i/>
                <w:iCs/>
                <w:noProof/>
                <w:sz w:val="28"/>
                <w:szCs w:val="28"/>
                <w:lang w:val="uk-UA"/>
              </w:rPr>
              <w:t xml:space="preserve"> області</w:t>
            </w:r>
            <w:r w:rsidRPr="009E3BE7">
              <w:rPr>
                <w:rFonts w:ascii="TimesNewRomanPSMT" w:hAnsi="TimesNewRomanPSMT" w:cs="TimesNewRomanPSMT"/>
                <w:noProof/>
                <w:sz w:val="28"/>
                <w:szCs w:val="28"/>
                <w:lang w:val="uk-UA"/>
              </w:rPr>
              <w:t>: поняття, категорі</w:t>
            </w:r>
            <w:r w:rsidR="00156043" w:rsidRPr="009E3BE7">
              <w:rPr>
                <w:rFonts w:ascii="TimesNewRomanPSMT" w:hAnsi="TimesNewRomanPSMT" w:cs="TimesNewRomanPSMT"/>
                <w:noProof/>
                <w:sz w:val="28"/>
                <w:szCs w:val="28"/>
                <w:lang w:val="uk-UA"/>
              </w:rPr>
              <w:t>ї</w:t>
            </w:r>
            <w:r w:rsidRPr="009E3BE7">
              <w:rPr>
                <w:rFonts w:ascii="TimesNewRomanPSMT" w:hAnsi="TimesNewRomanPSMT" w:cs="TimesNewRomanPSMT"/>
                <w:noProof/>
                <w:sz w:val="28"/>
                <w:szCs w:val="28"/>
                <w:lang w:val="uk-UA"/>
              </w:rPr>
              <w:t>, теорі</w:t>
            </w:r>
            <w:r w:rsidR="00156043" w:rsidRPr="009E3BE7">
              <w:rPr>
                <w:rFonts w:ascii="TimesNewRomanPSMT" w:hAnsi="TimesNewRomanPSMT" w:cs="TimesNewRomanPSMT"/>
                <w:noProof/>
                <w:sz w:val="28"/>
                <w:szCs w:val="28"/>
                <w:lang w:val="uk-UA"/>
              </w:rPr>
              <w:t>ї</w:t>
            </w:r>
            <w:r w:rsidRPr="009E3BE7">
              <w:rPr>
                <w:rFonts w:ascii="TimesNewRomanPSMT" w:hAnsi="TimesNewRomanPSMT" w:cs="TimesNewRomanPSMT"/>
                <w:noProof/>
                <w:sz w:val="28"/>
                <w:szCs w:val="28"/>
                <w:lang w:val="uk-UA"/>
              </w:rPr>
              <w:t xml:space="preserve"> і концепці</w:t>
            </w:r>
            <w:r w:rsidR="00156043" w:rsidRPr="009E3BE7">
              <w:rPr>
                <w:rFonts w:ascii="TimesNewRomanPSMT" w:hAnsi="TimesNewRomanPSMT" w:cs="TimesNewRomanPSMT"/>
                <w:noProof/>
                <w:sz w:val="28"/>
                <w:szCs w:val="28"/>
                <w:lang w:val="uk-UA"/>
              </w:rPr>
              <w:t>ї</w:t>
            </w:r>
            <w:r w:rsidRPr="009E3BE7">
              <w:rPr>
                <w:rFonts w:ascii="TimesNewRomanPSMT" w:hAnsi="TimesNewRomanPSMT" w:cs="TimesNewRomanPSMT"/>
                <w:noProof/>
                <w:sz w:val="28"/>
                <w:szCs w:val="28"/>
                <w:lang w:val="uk-UA"/>
              </w:rPr>
              <w:t xml:space="preserve"> обліку, аналізу, контролю, оподаткування</w:t>
            </w:r>
            <w:r w:rsidR="00DB2E76" w:rsidRPr="009E3BE7">
              <w:rPr>
                <w:rFonts w:ascii="TimesNewRomanPSMT" w:hAnsi="TimesNewRomanPSMT" w:cs="TimesNewRomanPSMT"/>
                <w:noProof/>
                <w:sz w:val="28"/>
                <w:szCs w:val="28"/>
                <w:lang w:val="uk-UA"/>
              </w:rPr>
              <w:t>.</w:t>
            </w:r>
            <w:r w:rsidRPr="009E3BE7">
              <w:rPr>
                <w:rFonts w:ascii="TimesNewRomanPSMT" w:hAnsi="TimesNewRomanPSMT" w:cs="TimesNewRomanPSMT"/>
                <w:noProof/>
                <w:sz w:val="28"/>
                <w:szCs w:val="28"/>
                <w:lang w:val="uk-UA"/>
              </w:rPr>
              <w:t xml:space="preserve"> </w:t>
            </w:r>
          </w:p>
          <w:p w14:paraId="23E51B20" w14:textId="77777777" w:rsidR="003205AC" w:rsidRPr="009E3BE7" w:rsidRDefault="003205AC" w:rsidP="00C3380D">
            <w:pPr>
              <w:pStyle w:val="a3"/>
              <w:spacing w:before="0" w:beforeAutospacing="0" w:after="0" w:afterAutospacing="0"/>
              <w:jc w:val="both"/>
              <w:rPr>
                <w:noProof/>
                <w:lang w:val="uk-UA"/>
              </w:rPr>
            </w:pPr>
            <w:r w:rsidRPr="009E3BE7">
              <w:rPr>
                <w:rFonts w:ascii="TimesNewRomanPS" w:hAnsi="TimesNewRomanPS"/>
                <w:b/>
                <w:i/>
                <w:iCs/>
                <w:noProof/>
                <w:sz w:val="28"/>
                <w:szCs w:val="28"/>
                <w:lang w:val="uk-UA"/>
              </w:rPr>
              <w:t>Методи, методики та технологі</w:t>
            </w:r>
            <w:r w:rsidR="00156043" w:rsidRPr="009E3BE7">
              <w:rPr>
                <w:rFonts w:asciiTheme="minorHAnsi" w:hAnsiTheme="minorHAnsi"/>
                <w:b/>
                <w:i/>
                <w:iCs/>
                <w:noProof/>
                <w:sz w:val="28"/>
                <w:szCs w:val="28"/>
                <w:lang w:val="uk-UA"/>
              </w:rPr>
              <w:t>ї</w:t>
            </w:r>
            <w:r w:rsidRPr="0037127D">
              <w:rPr>
                <w:rFonts w:ascii="TimesNewRomanPS" w:hAnsi="TimesNewRomanPS"/>
                <w:iCs/>
                <w:noProof/>
                <w:sz w:val="28"/>
                <w:szCs w:val="28"/>
                <w:lang w:val="uk-UA"/>
              </w:rPr>
              <w:t>:</w:t>
            </w:r>
            <w:r w:rsidRPr="009E3BE7">
              <w:rPr>
                <w:rFonts w:ascii="TimesNewRomanPS" w:hAnsi="TimesNewRomanPS"/>
                <w:i/>
                <w:iCs/>
                <w:noProof/>
                <w:sz w:val="28"/>
                <w:szCs w:val="28"/>
                <w:lang w:val="uk-UA"/>
              </w:rPr>
              <w:t xml:space="preserve"> </w:t>
            </w:r>
            <w:r w:rsidRPr="009E3BE7">
              <w:rPr>
                <w:rFonts w:ascii="TimesNewRomanPSMT" w:hAnsi="TimesNewRomanPSMT" w:cs="TimesNewRomanPSMT"/>
                <w:noProof/>
                <w:sz w:val="28"/>
                <w:szCs w:val="28"/>
                <w:lang w:val="uk-UA"/>
              </w:rPr>
              <w:t>загальнонаукові та спеціальні методи, методики, процедури організаці</w:t>
            </w:r>
            <w:r w:rsidR="00156043" w:rsidRPr="009E3BE7">
              <w:rPr>
                <w:rFonts w:ascii="TimesNewRomanPSMT" w:hAnsi="TimesNewRomanPSMT" w:cs="TimesNewRomanPSMT"/>
                <w:noProof/>
                <w:sz w:val="28"/>
                <w:szCs w:val="28"/>
                <w:lang w:val="uk-UA"/>
              </w:rPr>
              <w:t>ї</w:t>
            </w:r>
            <w:r w:rsidRPr="009E3BE7">
              <w:rPr>
                <w:rFonts w:ascii="TimesNewRomanPSMT" w:hAnsi="TimesNewRomanPSMT" w:cs="TimesNewRomanPSMT"/>
                <w:noProof/>
                <w:sz w:val="28"/>
                <w:szCs w:val="28"/>
                <w:lang w:val="uk-UA"/>
              </w:rPr>
              <w:t xml:space="preserve"> і зді</w:t>
            </w:r>
            <w:r w:rsidR="00156043" w:rsidRPr="009E3BE7">
              <w:rPr>
                <w:rFonts w:ascii="TimesNewRomanPSMT" w:hAnsi="TimesNewRomanPSMT" w:cs="TimesNewRomanPSMT"/>
                <w:noProof/>
                <w:sz w:val="28"/>
                <w:szCs w:val="28"/>
                <w:lang w:val="uk-UA"/>
              </w:rPr>
              <w:t>й</w:t>
            </w:r>
            <w:r w:rsidRPr="009E3BE7">
              <w:rPr>
                <w:rFonts w:ascii="TimesNewRomanPSMT" w:hAnsi="TimesNewRomanPSMT" w:cs="TimesNewRomanPSMT"/>
                <w:noProof/>
                <w:sz w:val="28"/>
                <w:szCs w:val="28"/>
                <w:lang w:val="uk-UA"/>
              </w:rPr>
              <w:t>снення обліку, аналізу, контролю та оподаткування</w:t>
            </w:r>
            <w:r w:rsidR="00DB2E76" w:rsidRPr="009E3BE7">
              <w:rPr>
                <w:rFonts w:ascii="TimesNewRomanPSMT" w:hAnsi="TimesNewRomanPSMT" w:cs="TimesNewRomanPSMT"/>
                <w:noProof/>
                <w:sz w:val="28"/>
                <w:szCs w:val="28"/>
                <w:lang w:val="uk-UA"/>
              </w:rPr>
              <w:t>.</w:t>
            </w:r>
            <w:r w:rsidRPr="009E3BE7">
              <w:rPr>
                <w:rFonts w:ascii="TimesNewRomanPSMT" w:hAnsi="TimesNewRomanPSMT" w:cs="TimesNewRomanPSMT"/>
                <w:noProof/>
                <w:sz w:val="28"/>
                <w:szCs w:val="28"/>
                <w:lang w:val="uk-UA"/>
              </w:rPr>
              <w:t xml:space="preserve"> </w:t>
            </w:r>
          </w:p>
          <w:p w14:paraId="274E5179" w14:textId="2B26EC05" w:rsidR="00793BD1" w:rsidRPr="00AE02BB" w:rsidRDefault="003205AC" w:rsidP="00AE02BB">
            <w:pPr>
              <w:pStyle w:val="a3"/>
              <w:spacing w:before="0" w:beforeAutospacing="0" w:after="0" w:afterAutospacing="0"/>
              <w:jc w:val="both"/>
              <w:rPr>
                <w:rFonts w:ascii="TimesNewRomanPSMT" w:hAnsi="TimesNewRomanPSMT" w:cs="TimesNewRomanPSMT"/>
                <w:noProof/>
                <w:sz w:val="28"/>
                <w:szCs w:val="28"/>
                <w:lang w:val="uk-UA"/>
              </w:rPr>
            </w:pPr>
            <w:r w:rsidRPr="009E3BE7">
              <w:rPr>
                <w:rFonts w:ascii="TimesNewRomanPS" w:hAnsi="TimesNewRomanPS"/>
                <w:b/>
                <w:i/>
                <w:iCs/>
                <w:noProof/>
                <w:sz w:val="28"/>
                <w:szCs w:val="28"/>
                <w:lang w:val="uk-UA"/>
              </w:rPr>
              <w:t>Інструменти та обладнання</w:t>
            </w:r>
            <w:r w:rsidRPr="009E3BE7">
              <w:rPr>
                <w:rFonts w:ascii="TimesNewRomanPSMT" w:hAnsi="TimesNewRomanPSMT" w:cs="TimesNewRomanPSMT"/>
                <w:noProof/>
                <w:sz w:val="28"/>
                <w:szCs w:val="28"/>
                <w:lang w:val="uk-UA"/>
              </w:rPr>
              <w:t>: сучасні інформаці</w:t>
            </w:r>
            <w:r w:rsidR="00156043" w:rsidRPr="009E3BE7">
              <w:rPr>
                <w:rFonts w:ascii="TimesNewRomanPSMT" w:hAnsi="TimesNewRomanPSMT" w:cs="TimesNewRomanPSMT"/>
                <w:noProof/>
                <w:sz w:val="28"/>
                <w:szCs w:val="28"/>
                <w:lang w:val="uk-UA"/>
              </w:rPr>
              <w:t>й</w:t>
            </w:r>
            <w:r w:rsidRPr="009E3BE7">
              <w:rPr>
                <w:rFonts w:ascii="TimesNewRomanPSMT" w:hAnsi="TimesNewRomanPSMT" w:cs="TimesNewRomanPSMT"/>
                <w:noProof/>
                <w:sz w:val="28"/>
                <w:szCs w:val="28"/>
                <w:lang w:val="uk-UA"/>
              </w:rPr>
              <w:t xml:space="preserve">ні системи і комп’ютерні </w:t>
            </w:r>
            <w:r w:rsidR="00367E13" w:rsidRPr="009E3BE7">
              <w:rPr>
                <w:rFonts w:ascii="TimesNewRomanPSMT" w:hAnsi="TimesNewRomanPSMT" w:cs="TimesNewRomanPSMT"/>
                <w:noProof/>
                <w:sz w:val="28"/>
                <w:szCs w:val="28"/>
                <w:lang w:val="uk-UA"/>
              </w:rPr>
              <w:t>технології</w:t>
            </w:r>
            <w:r w:rsidRPr="009E3BE7">
              <w:rPr>
                <w:rFonts w:ascii="Cambria Math" w:hAnsi="Cambria Math" w:cs="Cambria Math"/>
                <w:noProof/>
                <w:sz w:val="28"/>
                <w:szCs w:val="28"/>
                <w:lang w:val="uk-UA"/>
              </w:rPr>
              <w:t>̈</w:t>
            </w:r>
            <w:r w:rsidRPr="009E3BE7">
              <w:rPr>
                <w:rFonts w:ascii="TimesNewRomanPSMT" w:hAnsi="TimesNewRomanPSMT" w:cs="TimesNewRomanPSMT"/>
                <w:noProof/>
                <w:sz w:val="28"/>
                <w:szCs w:val="28"/>
                <w:lang w:val="uk-UA"/>
              </w:rPr>
              <w:t xml:space="preserve">, стандартні, спеціальні </w:t>
            </w:r>
            <w:r w:rsidR="0037127D">
              <w:rPr>
                <w:rFonts w:ascii="TimesNewRomanPSMT" w:hAnsi="TimesNewRomanPSMT" w:cs="TimesNewRomanPSMT"/>
                <w:noProof/>
                <w:sz w:val="28"/>
                <w:szCs w:val="28"/>
                <w:lang w:val="uk-UA"/>
              </w:rPr>
              <w:t>й</w:t>
            </w:r>
            <w:r w:rsidRPr="009E3BE7">
              <w:rPr>
                <w:rFonts w:ascii="TimesNewRomanPSMT" w:hAnsi="TimesNewRomanPSMT" w:cs="TimesNewRomanPSMT"/>
                <w:noProof/>
                <w:sz w:val="28"/>
                <w:szCs w:val="28"/>
                <w:lang w:val="uk-UA"/>
              </w:rPr>
              <w:t xml:space="preserve"> галузеві пакети прикладних програм обліку, аналізу, контролю, оподаткування. </w:t>
            </w:r>
          </w:p>
        </w:tc>
      </w:tr>
    </w:tbl>
    <w:p w14:paraId="0F394699" w14:textId="235619B3" w:rsidR="00AE02BB" w:rsidRDefault="00AE02BB"/>
    <w:p w14:paraId="3924B1C2" w14:textId="4FC42F20" w:rsidR="00AE02BB" w:rsidRDefault="00AE02BB"/>
    <w:p w14:paraId="3450BBB0" w14:textId="183D1958" w:rsidR="00AE02BB" w:rsidRDefault="00AE02BB"/>
    <w:p w14:paraId="7B02069A" w14:textId="77777777" w:rsidR="00AE02BB" w:rsidRDefault="00AE02BB"/>
    <w:tbl>
      <w:tblPr>
        <w:tblStyle w:val="a4"/>
        <w:tblW w:w="0" w:type="auto"/>
        <w:tblLook w:val="04A0" w:firstRow="1" w:lastRow="0" w:firstColumn="1" w:lastColumn="0" w:noHBand="0" w:noVBand="1"/>
      </w:tblPr>
      <w:tblGrid>
        <w:gridCol w:w="2743"/>
        <w:gridCol w:w="7112"/>
      </w:tblGrid>
      <w:tr w:rsidR="007E09DB" w:rsidRPr="009E3BE7" w14:paraId="3D3DEC69" w14:textId="77777777" w:rsidTr="00324E3B">
        <w:tc>
          <w:tcPr>
            <w:tcW w:w="2743" w:type="dxa"/>
          </w:tcPr>
          <w:p w14:paraId="2BBFAE5F" w14:textId="77777777" w:rsidR="007E09DB" w:rsidRPr="009E3BE7" w:rsidRDefault="007E09DB" w:rsidP="00C3380D">
            <w:pPr>
              <w:rPr>
                <w:rFonts w:ascii="Times New Roman" w:hAnsi="Times New Roman" w:cs="Times New Roman"/>
                <w:b/>
                <w:bCs/>
                <w:noProof/>
                <w:sz w:val="28"/>
                <w:szCs w:val="28"/>
              </w:rPr>
            </w:pPr>
            <w:r w:rsidRPr="009E3BE7">
              <w:rPr>
                <w:rFonts w:ascii="Times New Roman" w:hAnsi="Times New Roman" w:cs="Times New Roman"/>
                <w:b/>
                <w:bCs/>
                <w:noProof/>
                <w:sz w:val="28"/>
                <w:szCs w:val="28"/>
              </w:rPr>
              <w:lastRenderedPageBreak/>
              <w:t>Академічні права випускників</w:t>
            </w:r>
          </w:p>
          <w:p w14:paraId="73912B3B" w14:textId="77777777" w:rsidR="007E09DB" w:rsidRPr="009E3BE7" w:rsidRDefault="007E09DB" w:rsidP="00C3380D">
            <w:pPr>
              <w:rPr>
                <w:rFonts w:ascii="Times New Roman" w:hAnsi="Times New Roman" w:cs="Times New Roman"/>
                <w:b/>
                <w:bCs/>
                <w:noProof/>
                <w:sz w:val="28"/>
                <w:szCs w:val="28"/>
              </w:rPr>
            </w:pPr>
          </w:p>
        </w:tc>
        <w:tc>
          <w:tcPr>
            <w:tcW w:w="7146" w:type="dxa"/>
          </w:tcPr>
          <w:p w14:paraId="62EDF4A5" w14:textId="77777777" w:rsidR="00633E6F" w:rsidRPr="009B5796" w:rsidRDefault="00633E6F" w:rsidP="00633E6F">
            <w:pPr>
              <w:jc w:val="both"/>
              <w:rPr>
                <w:rFonts w:ascii="Times New Roman" w:hAnsi="Times New Roman"/>
                <w:sz w:val="28"/>
                <w:szCs w:val="28"/>
              </w:rPr>
            </w:pPr>
            <w:r w:rsidRPr="009B5796">
              <w:rPr>
                <w:rFonts w:ascii="Times New Roman" w:hAnsi="Times New Roman"/>
                <w:sz w:val="28"/>
                <w:szCs w:val="28"/>
              </w:rPr>
              <w:t>Здобуття освіти за:</w:t>
            </w:r>
          </w:p>
          <w:p w14:paraId="5DCF3C20" w14:textId="77777777" w:rsidR="00633E6F" w:rsidRPr="009B5796" w:rsidRDefault="00633E6F" w:rsidP="00633E6F">
            <w:pPr>
              <w:jc w:val="both"/>
              <w:rPr>
                <w:rFonts w:ascii="Times New Roman" w:hAnsi="Times New Roman"/>
                <w:sz w:val="28"/>
                <w:szCs w:val="28"/>
              </w:rPr>
            </w:pPr>
            <w:r w:rsidRPr="009B5796">
              <w:rPr>
                <w:rFonts w:ascii="Times New Roman" w:hAnsi="Times New Roman"/>
                <w:sz w:val="28"/>
                <w:szCs w:val="28"/>
              </w:rPr>
              <w:t>початковим рівнем (короткий цикл) вищої освіти;</w:t>
            </w:r>
          </w:p>
          <w:p w14:paraId="72427DD3" w14:textId="77777777" w:rsidR="00633E6F" w:rsidRPr="009B5796" w:rsidRDefault="00633E6F" w:rsidP="00633E6F">
            <w:pPr>
              <w:jc w:val="both"/>
              <w:rPr>
                <w:rFonts w:ascii="Times New Roman" w:hAnsi="Times New Roman"/>
                <w:sz w:val="28"/>
                <w:szCs w:val="28"/>
              </w:rPr>
            </w:pPr>
            <w:r w:rsidRPr="009B5796">
              <w:rPr>
                <w:rFonts w:ascii="Times New Roman" w:hAnsi="Times New Roman"/>
                <w:sz w:val="28"/>
                <w:szCs w:val="28"/>
              </w:rPr>
              <w:t>першим (бакалаврський) рівнем вищої освіти.</w:t>
            </w:r>
          </w:p>
          <w:p w14:paraId="43BCCE2A" w14:textId="6C36DF83" w:rsidR="007E09DB" w:rsidRPr="009E3BE7" w:rsidRDefault="00633E6F" w:rsidP="00633E6F">
            <w:pPr>
              <w:jc w:val="both"/>
              <w:rPr>
                <w:rFonts w:ascii="Times New Roman" w:hAnsi="Times New Roman" w:cs="Times New Roman"/>
                <w:b/>
                <w:bCs/>
                <w:i/>
                <w:iCs/>
                <w:noProof/>
                <w:sz w:val="28"/>
                <w:szCs w:val="28"/>
              </w:rPr>
            </w:pPr>
            <w:r w:rsidRPr="009B5796">
              <w:rPr>
                <w:rFonts w:ascii="Times New Roman" w:hAnsi="Times New Roman"/>
                <w:sz w:val="28"/>
                <w:szCs w:val="28"/>
              </w:rPr>
              <w:t xml:space="preserve">Набуття додаткових </w:t>
            </w:r>
            <w:r>
              <w:rPr>
                <w:rFonts w:ascii="Times New Roman" w:hAnsi="Times New Roman"/>
                <w:sz w:val="28"/>
                <w:szCs w:val="28"/>
              </w:rPr>
              <w:t>кваліфікацій</w:t>
            </w:r>
            <w:r w:rsidRPr="009B5796">
              <w:rPr>
                <w:rFonts w:ascii="Times New Roman" w:hAnsi="Times New Roman"/>
                <w:sz w:val="28"/>
                <w:szCs w:val="28"/>
              </w:rPr>
              <w:t xml:space="preserve"> в системі освіти дорослих, у тому числі  післядипломно</w:t>
            </w:r>
            <w:r>
              <w:rPr>
                <w:rFonts w:ascii="Times New Roman" w:hAnsi="Times New Roman"/>
                <w:sz w:val="28"/>
                <w:szCs w:val="28"/>
              </w:rPr>
              <w:t>ї</w:t>
            </w:r>
            <w:r w:rsidRPr="009B5796">
              <w:rPr>
                <w:rFonts w:ascii="Times New Roman" w:hAnsi="Times New Roman"/>
                <w:sz w:val="28"/>
                <w:szCs w:val="28"/>
              </w:rPr>
              <w:t xml:space="preserve"> освіти</w:t>
            </w:r>
          </w:p>
        </w:tc>
      </w:tr>
      <w:tr w:rsidR="00A60014" w:rsidRPr="009E3BE7" w14:paraId="0FBC4359" w14:textId="77777777" w:rsidTr="00324E3B">
        <w:tc>
          <w:tcPr>
            <w:tcW w:w="2743" w:type="dxa"/>
          </w:tcPr>
          <w:p w14:paraId="0BA3591B" w14:textId="77777777" w:rsidR="00A60014" w:rsidRPr="009E3BE7" w:rsidRDefault="00A60014" w:rsidP="00C3380D">
            <w:pPr>
              <w:rPr>
                <w:rFonts w:ascii="Times New Roman" w:hAnsi="Times New Roman" w:cs="Times New Roman"/>
                <w:b/>
                <w:bCs/>
                <w:noProof/>
                <w:sz w:val="28"/>
                <w:szCs w:val="28"/>
              </w:rPr>
            </w:pPr>
            <w:r w:rsidRPr="009E3BE7">
              <w:rPr>
                <w:rFonts w:ascii="Times New Roman" w:hAnsi="Times New Roman" w:cs="Times New Roman"/>
                <w:b/>
                <w:bCs/>
                <w:noProof/>
                <w:sz w:val="28"/>
                <w:szCs w:val="28"/>
              </w:rPr>
              <w:t>Працевлаштування випускників</w:t>
            </w:r>
          </w:p>
        </w:tc>
        <w:tc>
          <w:tcPr>
            <w:tcW w:w="7146" w:type="dxa"/>
          </w:tcPr>
          <w:p w14:paraId="149E15F0" w14:textId="6249A6BE" w:rsidR="00A60014" w:rsidRPr="009E3BE7" w:rsidRDefault="00A60014" w:rsidP="00C3380D">
            <w:pPr>
              <w:rPr>
                <w:rFonts w:ascii="Times New Roman" w:hAnsi="Times New Roman" w:cs="Times New Roman"/>
                <w:noProof/>
                <w:sz w:val="28"/>
                <w:szCs w:val="28"/>
              </w:rPr>
            </w:pPr>
          </w:p>
        </w:tc>
      </w:tr>
    </w:tbl>
    <w:p w14:paraId="447078C9" w14:textId="77777777" w:rsidR="003E2075" w:rsidRPr="009E3BE7" w:rsidRDefault="003E2075" w:rsidP="00C3380D">
      <w:pPr>
        <w:rPr>
          <w:noProof/>
          <w:sz w:val="28"/>
          <w:szCs w:val="28"/>
        </w:rPr>
      </w:pPr>
    </w:p>
    <w:p w14:paraId="29D68D7D" w14:textId="5A7516AD" w:rsidR="007E09DB" w:rsidRDefault="002C6A96" w:rsidP="00C3380D">
      <w:pPr>
        <w:pStyle w:val="a3"/>
        <w:spacing w:before="0" w:beforeAutospacing="0" w:after="0" w:afterAutospacing="0"/>
        <w:jc w:val="both"/>
        <w:rPr>
          <w:b/>
          <w:bCs/>
          <w:noProof/>
          <w:sz w:val="28"/>
          <w:szCs w:val="28"/>
          <w:lang w:val="uk-UA"/>
        </w:rPr>
      </w:pPr>
      <w:r w:rsidRPr="009E3BE7">
        <w:rPr>
          <w:b/>
          <w:bCs/>
          <w:noProof/>
          <w:sz w:val="28"/>
          <w:szCs w:val="28"/>
          <w:lang w:val="uk-UA"/>
        </w:rPr>
        <w:t>3</w:t>
      </w:r>
      <w:r w:rsidR="00DD06FF" w:rsidRPr="009E3BE7">
        <w:rPr>
          <w:b/>
          <w:bCs/>
          <w:noProof/>
          <w:sz w:val="28"/>
          <w:szCs w:val="28"/>
          <w:lang w:val="uk-UA"/>
        </w:rPr>
        <w:t>.</w:t>
      </w:r>
      <w:r w:rsidR="007E09DB" w:rsidRPr="009E3BE7">
        <w:rPr>
          <w:b/>
          <w:bCs/>
          <w:noProof/>
          <w:sz w:val="28"/>
          <w:szCs w:val="28"/>
          <w:lang w:val="uk-UA"/>
        </w:rPr>
        <w:t xml:space="preserve"> Обсяг кредитів ЄКТС, необхідних для здобуття ступеня фахової передвищої освіти</w:t>
      </w:r>
    </w:p>
    <w:p w14:paraId="41079F7F" w14:textId="77777777" w:rsidR="0099111F" w:rsidRDefault="0099111F" w:rsidP="0099111F">
      <w:pPr>
        <w:spacing w:before="120"/>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Фахова передвища освіта може здобуватись на основі базової середньої освіти, повної загальної середньої освіти (профільної середньої освіти), професійної (професійно-технічної) освіти, фахової передвищої освіти або вищої освіти.</w:t>
      </w:r>
    </w:p>
    <w:p w14:paraId="5C7E9DB5" w14:textId="019F696A" w:rsidR="0099111F" w:rsidRDefault="0099111F" w:rsidP="0099111F">
      <w:pPr>
        <w:pStyle w:val="Default"/>
        <w:spacing w:before="120"/>
        <w:ind w:firstLine="740"/>
        <w:jc w:val="both"/>
        <w:rPr>
          <w:color w:val="auto"/>
          <w:sz w:val="28"/>
          <w:szCs w:val="28"/>
          <w:lang w:val="uk-UA"/>
        </w:rPr>
      </w:pPr>
      <w:r>
        <w:rPr>
          <w:color w:val="auto"/>
          <w:sz w:val="28"/>
          <w:szCs w:val="28"/>
          <w:lang w:val="uk-UA"/>
        </w:rPr>
        <w:t xml:space="preserve">Обсяг освітньо-професійної програми фахового молодшого бакалавра на основі </w:t>
      </w:r>
      <w:r>
        <w:rPr>
          <w:bCs/>
          <w:color w:val="000000" w:themeColor="text1"/>
          <w:sz w:val="28"/>
          <w:szCs w:val="28"/>
          <w:lang w:val="uk-UA"/>
        </w:rPr>
        <w:t>повної загальної середньої освіти</w:t>
      </w:r>
      <w:r>
        <w:rPr>
          <w:color w:val="auto"/>
          <w:sz w:val="28"/>
          <w:szCs w:val="28"/>
          <w:lang w:val="uk-UA"/>
        </w:rPr>
        <w:t xml:space="preserve"> (</w:t>
      </w:r>
      <w:r>
        <w:rPr>
          <w:sz w:val="28"/>
          <w:lang w:val="uk-UA"/>
        </w:rPr>
        <w:t>профільної середньої освіти)</w:t>
      </w:r>
      <w:r>
        <w:rPr>
          <w:color w:val="auto"/>
          <w:sz w:val="28"/>
          <w:szCs w:val="28"/>
          <w:lang w:val="uk-UA"/>
        </w:rPr>
        <w:t xml:space="preserve"> становить 120 кредитів ЄКТС.</w:t>
      </w:r>
    </w:p>
    <w:p w14:paraId="0075090A" w14:textId="77777777" w:rsidR="0099111F" w:rsidRDefault="0099111F" w:rsidP="0099111F">
      <w:pPr>
        <w:spacing w:before="12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основі базової середньої освіти здобувачі фахової передвищої освіти зобов’язані одночасно виконати освітню програму профільної середньої освіти, тривалість здобуття якої становить два роки. Освітня програма профільної середньої освіти професійного спрямування, що відповідає галузі знань та/або спеціальності, інтегрується з освітньо-професійною програмою фахового молодшого бакалавра.</w:t>
      </w:r>
    </w:p>
    <w:p w14:paraId="24E887C5" w14:textId="77777777" w:rsidR="0099111F" w:rsidRDefault="0099111F" w:rsidP="0099111F">
      <w:pPr>
        <w:spacing w:before="120"/>
        <w:ind w:firstLine="7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Мінімум 50 % обсягу освітньо-професійної програми має бути спрямовано на досягнення результатів навчання за спеціальністю, визначених Стандартом фахової передвищої освіти.</w:t>
      </w:r>
    </w:p>
    <w:p w14:paraId="07AD60D2" w14:textId="77777777" w:rsidR="0099111F" w:rsidRDefault="0099111F" w:rsidP="0099111F">
      <w:pPr>
        <w:spacing w:before="120"/>
        <w:ind w:firstLine="7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Обсяг освітньо-професійної програми фахового молодшого бакалавра на основі професійної (професійно-технічної) освіти, фахової передвищої освіти або вищої освіти визначається закладом фахової передвищої освіти з урахуванням визнання раніше здобутих результатів навчання. Обсяг такої програми становить не менше 50 % загального обсягу освітньо-професійної програми на основі профільної середньої освіти.</w:t>
      </w:r>
    </w:p>
    <w:p w14:paraId="41FBF52D" w14:textId="79F99716" w:rsidR="000C7B77" w:rsidRDefault="000C7B77" w:rsidP="00C3380D">
      <w:pPr>
        <w:pStyle w:val="a3"/>
        <w:spacing w:before="0" w:beforeAutospacing="0" w:after="0" w:afterAutospacing="0"/>
        <w:jc w:val="both"/>
        <w:rPr>
          <w:b/>
          <w:bCs/>
          <w:noProof/>
          <w:sz w:val="28"/>
          <w:szCs w:val="28"/>
          <w:lang w:val="uk-UA"/>
        </w:rPr>
      </w:pPr>
    </w:p>
    <w:p w14:paraId="0EB6BEDB" w14:textId="77777777" w:rsidR="007E09DB" w:rsidRPr="009E3BE7" w:rsidRDefault="00016BF3" w:rsidP="00C3380D">
      <w:pPr>
        <w:pStyle w:val="a3"/>
        <w:spacing w:before="0" w:beforeAutospacing="0" w:after="0" w:afterAutospacing="0"/>
        <w:jc w:val="both"/>
        <w:rPr>
          <w:noProof/>
          <w:sz w:val="28"/>
          <w:szCs w:val="28"/>
          <w:lang w:val="uk-UA"/>
        </w:rPr>
      </w:pPr>
      <w:r w:rsidRPr="009E3BE7">
        <w:rPr>
          <w:b/>
          <w:bCs/>
          <w:noProof/>
          <w:sz w:val="28"/>
          <w:szCs w:val="28"/>
          <w:lang w:val="uk-UA"/>
        </w:rPr>
        <w:t>4</w:t>
      </w:r>
      <w:r w:rsidR="00DD06FF" w:rsidRPr="009E3BE7">
        <w:rPr>
          <w:b/>
          <w:bCs/>
          <w:noProof/>
          <w:sz w:val="28"/>
          <w:szCs w:val="28"/>
          <w:lang w:val="uk-UA"/>
        </w:rPr>
        <w:t>.</w:t>
      </w:r>
      <w:r w:rsidR="007E09DB" w:rsidRPr="009E3BE7">
        <w:rPr>
          <w:b/>
          <w:bCs/>
          <w:noProof/>
          <w:sz w:val="28"/>
          <w:szCs w:val="28"/>
          <w:lang w:val="uk-UA"/>
        </w:rPr>
        <w:t xml:space="preserve"> Перелік компетентностей випускника</w:t>
      </w:r>
    </w:p>
    <w:tbl>
      <w:tblPr>
        <w:tblStyle w:val="a4"/>
        <w:tblW w:w="0" w:type="auto"/>
        <w:tblLook w:val="04A0" w:firstRow="1" w:lastRow="0" w:firstColumn="1" w:lastColumn="0" w:noHBand="0" w:noVBand="1"/>
      </w:tblPr>
      <w:tblGrid>
        <w:gridCol w:w="3530"/>
        <w:gridCol w:w="6325"/>
      </w:tblGrid>
      <w:tr w:rsidR="007E09DB" w:rsidRPr="009E3BE7" w14:paraId="19C63DA3" w14:textId="77777777" w:rsidTr="00324E3B">
        <w:tc>
          <w:tcPr>
            <w:tcW w:w="3539" w:type="dxa"/>
          </w:tcPr>
          <w:p w14:paraId="13C4A38A" w14:textId="77777777" w:rsidR="007E09DB" w:rsidRPr="009E3BE7" w:rsidRDefault="007E09DB" w:rsidP="00C3380D">
            <w:pPr>
              <w:pStyle w:val="a3"/>
              <w:spacing w:before="0" w:beforeAutospacing="0" w:after="0" w:afterAutospacing="0"/>
              <w:rPr>
                <w:noProof/>
                <w:sz w:val="28"/>
                <w:szCs w:val="28"/>
                <w:lang w:val="uk-UA"/>
              </w:rPr>
            </w:pPr>
            <w:r w:rsidRPr="009E3BE7">
              <w:rPr>
                <w:b/>
                <w:bCs/>
                <w:noProof/>
                <w:sz w:val="28"/>
                <w:szCs w:val="28"/>
                <w:lang w:val="uk-UA"/>
              </w:rPr>
              <w:t>Інтегральна компетентність</w:t>
            </w:r>
          </w:p>
          <w:p w14:paraId="79C2AE04" w14:textId="77777777" w:rsidR="007E09DB" w:rsidRPr="009E3BE7" w:rsidRDefault="007E09DB" w:rsidP="00C3380D">
            <w:pPr>
              <w:pStyle w:val="a3"/>
              <w:spacing w:before="0" w:beforeAutospacing="0" w:after="0" w:afterAutospacing="0"/>
              <w:jc w:val="both"/>
              <w:rPr>
                <w:noProof/>
                <w:sz w:val="28"/>
                <w:szCs w:val="28"/>
                <w:lang w:val="uk-UA"/>
              </w:rPr>
            </w:pPr>
          </w:p>
        </w:tc>
        <w:tc>
          <w:tcPr>
            <w:tcW w:w="6350" w:type="dxa"/>
          </w:tcPr>
          <w:p w14:paraId="3C9ACD64" w14:textId="77777777" w:rsidR="007E09DB" w:rsidRPr="009E3BE7" w:rsidRDefault="007E09DB" w:rsidP="00C3380D">
            <w:pPr>
              <w:pStyle w:val="a3"/>
              <w:spacing w:before="0" w:beforeAutospacing="0" w:after="0" w:afterAutospacing="0"/>
              <w:jc w:val="both"/>
              <w:rPr>
                <w:noProof/>
                <w:lang w:val="uk-UA"/>
              </w:rPr>
            </w:pPr>
            <w:r w:rsidRPr="009E3BE7">
              <w:rPr>
                <w:bCs/>
                <w:iCs/>
                <w:noProof/>
                <w:sz w:val="28"/>
                <w:szCs w:val="28"/>
                <w:lang w:val="uk-UA"/>
              </w:rPr>
              <w:t xml:space="preserve">Здатність вирішувати типові спеціалізовані задачі та практичні проблеми </w:t>
            </w:r>
            <w:r w:rsidR="003205AC" w:rsidRPr="009E3BE7">
              <w:rPr>
                <w:rFonts w:ascii="TimesNewRomanPSMT" w:hAnsi="TimesNewRomanPSMT" w:cs="TimesNewRomanPSMT"/>
                <w:noProof/>
                <w:sz w:val="28"/>
                <w:szCs w:val="28"/>
                <w:lang w:val="uk-UA"/>
              </w:rPr>
              <w:t xml:space="preserve">у сфері обліку та оподаткування </w:t>
            </w:r>
            <w:r w:rsidRPr="009E3BE7">
              <w:rPr>
                <w:bCs/>
                <w:iCs/>
                <w:noProof/>
                <w:sz w:val="28"/>
                <w:szCs w:val="28"/>
                <w:lang w:val="uk-UA"/>
              </w:rPr>
              <w:t xml:space="preserve">або у процесі навчання, що вимагає застосування положень і методів </w:t>
            </w:r>
            <w:r w:rsidR="003205AC" w:rsidRPr="009E3BE7">
              <w:rPr>
                <w:bCs/>
                <w:iCs/>
                <w:noProof/>
                <w:sz w:val="28"/>
                <w:szCs w:val="28"/>
                <w:lang w:val="uk-UA"/>
              </w:rPr>
              <w:t>економічних</w:t>
            </w:r>
            <w:r w:rsidRPr="009E3BE7">
              <w:rPr>
                <w:bCs/>
                <w:iCs/>
                <w:noProof/>
                <w:sz w:val="28"/>
                <w:szCs w:val="28"/>
                <w:lang w:val="uk-UA"/>
              </w:rPr>
              <w:t xml:space="preserve"> наук</w:t>
            </w:r>
            <w:r w:rsidR="003205AC" w:rsidRPr="009E3BE7">
              <w:rPr>
                <w:bCs/>
                <w:iCs/>
                <w:noProof/>
                <w:sz w:val="28"/>
                <w:szCs w:val="28"/>
                <w:lang w:val="uk-UA"/>
              </w:rPr>
              <w:t xml:space="preserve">, </w:t>
            </w:r>
            <w:r w:rsidRPr="009E3BE7">
              <w:rPr>
                <w:bCs/>
                <w:iCs/>
                <w:noProof/>
                <w:sz w:val="28"/>
                <w:szCs w:val="28"/>
                <w:lang w:val="uk-UA"/>
              </w:rPr>
              <w:t>та може характеризуватися певною невизначеністю умов; нести відповідальність за результати своєї діяльності; здійснювати контроль інших осіб у визначених ситуаціях.</w:t>
            </w:r>
          </w:p>
        </w:tc>
      </w:tr>
    </w:tbl>
    <w:p w14:paraId="4A2B8A41" w14:textId="0363AFB7" w:rsidR="004A070F" w:rsidRDefault="004A070F"/>
    <w:tbl>
      <w:tblPr>
        <w:tblStyle w:val="a4"/>
        <w:tblW w:w="0" w:type="auto"/>
        <w:tblLook w:val="04A0" w:firstRow="1" w:lastRow="0" w:firstColumn="1" w:lastColumn="0" w:noHBand="0" w:noVBand="1"/>
      </w:tblPr>
      <w:tblGrid>
        <w:gridCol w:w="3539"/>
        <w:gridCol w:w="6208"/>
      </w:tblGrid>
      <w:tr w:rsidR="007E09DB" w:rsidRPr="009E3BE7" w14:paraId="5770F153" w14:textId="77777777" w:rsidTr="009E3BE7">
        <w:tc>
          <w:tcPr>
            <w:tcW w:w="3539" w:type="dxa"/>
          </w:tcPr>
          <w:p w14:paraId="6537548E" w14:textId="77777777" w:rsidR="00DD06FF" w:rsidRPr="009E3BE7" w:rsidRDefault="00DD06FF" w:rsidP="00C3380D">
            <w:pPr>
              <w:pStyle w:val="a3"/>
              <w:spacing w:before="0" w:beforeAutospacing="0" w:after="0" w:afterAutospacing="0"/>
              <w:rPr>
                <w:b/>
                <w:noProof/>
                <w:sz w:val="28"/>
                <w:szCs w:val="28"/>
                <w:lang w:val="uk-UA"/>
              </w:rPr>
            </w:pPr>
            <w:r w:rsidRPr="009E3BE7">
              <w:rPr>
                <w:b/>
                <w:bCs/>
                <w:noProof/>
                <w:sz w:val="28"/>
                <w:szCs w:val="28"/>
                <w:lang w:val="uk-UA"/>
              </w:rPr>
              <w:lastRenderedPageBreak/>
              <w:t>Загальні компетентності</w:t>
            </w:r>
          </w:p>
          <w:p w14:paraId="16B3AA39" w14:textId="77777777" w:rsidR="007E09DB" w:rsidRPr="009E3BE7" w:rsidRDefault="007E09DB" w:rsidP="00C3380D">
            <w:pPr>
              <w:pStyle w:val="a3"/>
              <w:spacing w:before="0" w:beforeAutospacing="0" w:after="0" w:afterAutospacing="0"/>
              <w:jc w:val="both"/>
              <w:rPr>
                <w:noProof/>
                <w:sz w:val="28"/>
                <w:szCs w:val="28"/>
                <w:lang w:val="uk-UA"/>
              </w:rPr>
            </w:pPr>
          </w:p>
        </w:tc>
        <w:tc>
          <w:tcPr>
            <w:tcW w:w="6208" w:type="dxa"/>
          </w:tcPr>
          <w:p w14:paraId="05960FFF" w14:textId="3ABDAA35" w:rsidR="00DD06FF" w:rsidRDefault="00DD06FF" w:rsidP="00C3380D">
            <w:pPr>
              <w:pStyle w:val="a3"/>
              <w:spacing w:before="0" w:beforeAutospacing="0" w:after="0" w:afterAutospacing="0"/>
              <w:jc w:val="both"/>
              <w:rPr>
                <w:bCs/>
                <w:iCs/>
                <w:noProof/>
                <w:sz w:val="28"/>
                <w:szCs w:val="28"/>
                <w:lang w:val="uk-UA"/>
              </w:rPr>
            </w:pPr>
            <w:r w:rsidRPr="009E3BE7">
              <w:rPr>
                <w:bCs/>
                <w:iCs/>
                <w:noProof/>
                <w:sz w:val="28"/>
                <w:szCs w:val="28"/>
                <w:lang w:val="uk-UA"/>
              </w:rPr>
              <w:t>ЗК 1.</w:t>
            </w:r>
            <w:r w:rsidR="00642156" w:rsidRPr="009E3BE7">
              <w:rPr>
                <w:bCs/>
                <w:iCs/>
                <w:noProof/>
                <w:sz w:val="28"/>
                <w:szCs w:val="28"/>
                <w:lang w:val="uk-UA"/>
              </w:rPr>
              <w:t> </w:t>
            </w:r>
            <w:r w:rsidRPr="009E3BE7">
              <w:rPr>
                <w:bCs/>
                <w:iCs/>
                <w:noProof/>
                <w:sz w:val="28"/>
                <w:szCs w:val="28"/>
                <w:lang w:val="uk-UA"/>
              </w:rPr>
              <w:t xml:space="preserve">Здатність реалізувати свої права і обов’язки як члена суспільства, </w:t>
            </w:r>
            <w:r w:rsidR="00613AD7" w:rsidRPr="009E3BE7">
              <w:rPr>
                <w:bCs/>
                <w:iCs/>
                <w:noProof/>
                <w:sz w:val="28"/>
                <w:szCs w:val="28"/>
                <w:lang w:val="uk-UA"/>
              </w:rPr>
              <w:t>усвідом</w:t>
            </w:r>
            <w:r w:rsidR="00642156" w:rsidRPr="009E3BE7">
              <w:rPr>
                <w:bCs/>
                <w:iCs/>
                <w:noProof/>
                <w:sz w:val="28"/>
                <w:szCs w:val="28"/>
                <w:lang w:val="uk-UA"/>
              </w:rPr>
              <w:softHyphen/>
            </w:r>
            <w:r w:rsidRPr="009E3BE7">
              <w:rPr>
                <w:bCs/>
                <w:iCs/>
                <w:noProof/>
                <w:sz w:val="28"/>
                <w:szCs w:val="28"/>
                <w:lang w:val="uk-UA"/>
              </w:rPr>
              <w:t>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68F06175" w14:textId="61903DD4" w:rsidR="007E09DB" w:rsidRPr="009E3BE7" w:rsidRDefault="00DD06FF" w:rsidP="00C3380D">
            <w:pPr>
              <w:pStyle w:val="a3"/>
              <w:tabs>
                <w:tab w:val="left" w:pos="887"/>
              </w:tabs>
              <w:spacing w:before="0" w:beforeAutospacing="0" w:after="0" w:afterAutospacing="0"/>
              <w:jc w:val="both"/>
              <w:rPr>
                <w:bCs/>
                <w:iCs/>
                <w:noProof/>
                <w:sz w:val="28"/>
                <w:szCs w:val="28"/>
                <w:lang w:val="uk-UA"/>
              </w:rPr>
            </w:pPr>
            <w:r w:rsidRPr="009E3BE7">
              <w:rPr>
                <w:bCs/>
                <w:iCs/>
                <w:noProof/>
                <w:sz w:val="28"/>
                <w:szCs w:val="28"/>
                <w:lang w:val="uk-UA"/>
              </w:rPr>
              <w:t>ЗК 2.</w:t>
            </w:r>
            <w:r w:rsidR="00633E6F">
              <w:rPr>
                <w:bCs/>
                <w:iCs/>
                <w:noProof/>
                <w:sz w:val="28"/>
                <w:szCs w:val="28"/>
                <w:lang w:val="uk-UA"/>
              </w:rPr>
              <w:t> </w:t>
            </w:r>
            <w:r w:rsidRPr="009E3BE7">
              <w:rPr>
                <w:bCs/>
                <w:iCs/>
                <w:noProof/>
                <w:sz w:val="28"/>
                <w:szCs w:val="28"/>
                <w:lang w:val="uk-UA"/>
              </w:rPr>
              <w:t>Здатність зберігати та примножувати моральні, культурні, наукові цінності і досягнення суспільства на основі розуміння історії т</w:t>
            </w:r>
            <w:r w:rsidR="00613AD7" w:rsidRPr="009E3BE7">
              <w:rPr>
                <w:bCs/>
                <w:iCs/>
                <w:noProof/>
                <w:sz w:val="28"/>
                <w:szCs w:val="28"/>
                <w:lang w:val="uk-UA"/>
              </w:rPr>
              <w:t>а закономірностей розвитку пред</w:t>
            </w:r>
            <w:r w:rsidRPr="009E3BE7">
              <w:rPr>
                <w:bCs/>
                <w:iCs/>
                <w:noProof/>
                <w:sz w:val="28"/>
                <w:szCs w:val="28"/>
                <w:lang w:val="uk-UA"/>
              </w:rPr>
              <w:t>метної області, її місця у загальній системі знань про природу і суспільство та у розвитку суспільства</w:t>
            </w:r>
            <w:r w:rsidR="007869E3" w:rsidRPr="009E3BE7">
              <w:rPr>
                <w:bCs/>
                <w:iCs/>
                <w:noProof/>
                <w:sz w:val="28"/>
                <w:szCs w:val="28"/>
                <w:lang w:val="uk-UA"/>
              </w:rPr>
              <w:t>, техніки і технологій, викорис</w:t>
            </w:r>
            <w:r w:rsidRPr="009E3BE7">
              <w:rPr>
                <w:bCs/>
                <w:iCs/>
                <w:noProof/>
                <w:sz w:val="28"/>
                <w:szCs w:val="28"/>
                <w:lang w:val="uk-UA"/>
              </w:rPr>
              <w:t xml:space="preserve">товувати різні види та форми рухової активності для активного відпочинку та ведення здорового способу життя. </w:t>
            </w:r>
          </w:p>
          <w:p w14:paraId="68D7ABB4" w14:textId="77777777" w:rsidR="00BF6F26" w:rsidRPr="009E3BE7" w:rsidRDefault="00DD06FF" w:rsidP="00C3380D">
            <w:pPr>
              <w:pStyle w:val="a3"/>
              <w:tabs>
                <w:tab w:val="left" w:pos="887"/>
              </w:tabs>
              <w:spacing w:before="0" w:beforeAutospacing="0" w:after="0" w:afterAutospacing="0"/>
              <w:ind w:left="37"/>
              <w:jc w:val="both"/>
              <w:rPr>
                <w:bCs/>
                <w:iCs/>
                <w:noProof/>
                <w:sz w:val="28"/>
                <w:szCs w:val="28"/>
                <w:lang w:val="uk-UA"/>
              </w:rPr>
            </w:pPr>
            <w:r w:rsidRPr="009E3BE7">
              <w:rPr>
                <w:bCs/>
                <w:iCs/>
                <w:noProof/>
                <w:sz w:val="28"/>
                <w:szCs w:val="28"/>
                <w:lang w:val="uk-UA"/>
              </w:rPr>
              <w:t>ЗК 3. </w:t>
            </w:r>
            <w:r w:rsidR="002E5424" w:rsidRPr="009E3BE7">
              <w:rPr>
                <w:bCs/>
                <w:iCs/>
                <w:noProof/>
                <w:sz w:val="28"/>
                <w:szCs w:val="28"/>
                <w:lang w:val="uk-UA"/>
              </w:rPr>
              <w:t>Здатність спілкуватися державною мовою як усно, так і письмово.</w:t>
            </w:r>
          </w:p>
          <w:p w14:paraId="34E30F4E" w14:textId="77777777" w:rsidR="00BF6F26" w:rsidRPr="009E3BE7" w:rsidRDefault="00DD06FF" w:rsidP="00C3380D">
            <w:pPr>
              <w:pStyle w:val="a3"/>
              <w:tabs>
                <w:tab w:val="left" w:pos="887"/>
              </w:tabs>
              <w:spacing w:before="0" w:beforeAutospacing="0" w:after="0" w:afterAutospacing="0"/>
              <w:ind w:left="37"/>
              <w:jc w:val="both"/>
              <w:rPr>
                <w:bCs/>
                <w:iCs/>
                <w:noProof/>
                <w:sz w:val="28"/>
                <w:szCs w:val="28"/>
                <w:lang w:val="uk-UA"/>
              </w:rPr>
            </w:pPr>
            <w:r w:rsidRPr="009E3BE7">
              <w:rPr>
                <w:bCs/>
                <w:iCs/>
                <w:noProof/>
                <w:sz w:val="28"/>
                <w:szCs w:val="28"/>
                <w:lang w:val="uk-UA"/>
              </w:rPr>
              <w:t>ЗК 4. </w:t>
            </w:r>
            <w:r w:rsidR="002E5424" w:rsidRPr="009E3BE7">
              <w:rPr>
                <w:bCs/>
                <w:iCs/>
                <w:noProof/>
                <w:sz w:val="28"/>
                <w:szCs w:val="28"/>
                <w:lang w:val="uk-UA"/>
              </w:rPr>
              <w:t xml:space="preserve">Здатність спілкуватися іноземною мовою. </w:t>
            </w:r>
          </w:p>
          <w:p w14:paraId="05CEE0EE" w14:textId="3365FC54" w:rsidR="001A41E4" w:rsidRDefault="00752433" w:rsidP="00C3380D">
            <w:pPr>
              <w:tabs>
                <w:tab w:val="left" w:pos="471"/>
              </w:tabs>
              <w:ind w:right="57"/>
              <w:jc w:val="both"/>
              <w:rPr>
                <w:rStyle w:val="5"/>
                <w:rFonts w:eastAsia="Calibri"/>
                <w:noProof/>
                <w:color w:val="auto"/>
                <w:sz w:val="28"/>
                <w:szCs w:val="28"/>
              </w:rPr>
            </w:pPr>
            <w:r w:rsidRPr="009E3BE7">
              <w:rPr>
                <w:rStyle w:val="5"/>
                <w:rFonts w:eastAsia="Calibri"/>
                <w:noProof/>
                <w:color w:val="auto"/>
                <w:sz w:val="28"/>
                <w:szCs w:val="28"/>
              </w:rPr>
              <w:t>ЗК 5.</w:t>
            </w:r>
            <w:r w:rsidR="00633E6F">
              <w:rPr>
                <w:rStyle w:val="5"/>
                <w:rFonts w:eastAsia="Calibri"/>
                <w:noProof/>
                <w:color w:val="auto"/>
                <w:sz w:val="28"/>
                <w:szCs w:val="28"/>
              </w:rPr>
              <w:t> </w:t>
            </w:r>
            <w:r w:rsidR="001A41E4" w:rsidRPr="009E3BE7">
              <w:rPr>
                <w:rStyle w:val="5"/>
                <w:rFonts w:eastAsia="Calibri"/>
                <w:noProof/>
                <w:color w:val="auto"/>
                <w:sz w:val="28"/>
                <w:szCs w:val="28"/>
              </w:rPr>
              <w:t>Здатність до пошуку, оброблення та аналізу інформації</w:t>
            </w:r>
            <w:r w:rsidR="003847B8" w:rsidRPr="009E3BE7">
              <w:rPr>
                <w:rStyle w:val="5"/>
                <w:rFonts w:eastAsia="Calibri"/>
                <w:noProof/>
                <w:color w:val="auto"/>
                <w:sz w:val="28"/>
                <w:szCs w:val="28"/>
              </w:rPr>
              <w:t xml:space="preserve"> </w:t>
            </w:r>
            <w:r w:rsidR="003847B8" w:rsidRPr="009E3BE7">
              <w:rPr>
                <w:rStyle w:val="5"/>
                <w:rFonts w:eastAsia="Calibri"/>
                <w:noProof/>
                <w:sz w:val="28"/>
                <w:szCs w:val="28"/>
              </w:rPr>
              <w:t>з різних джерел</w:t>
            </w:r>
            <w:r w:rsidR="001A41E4" w:rsidRPr="009E3BE7">
              <w:rPr>
                <w:rStyle w:val="5"/>
                <w:rFonts w:eastAsia="Calibri"/>
                <w:noProof/>
                <w:color w:val="auto"/>
                <w:sz w:val="28"/>
                <w:szCs w:val="28"/>
              </w:rPr>
              <w:t>.</w:t>
            </w:r>
          </w:p>
          <w:p w14:paraId="6C97C9C6" w14:textId="214AABB2" w:rsidR="00752433" w:rsidRPr="009E3BE7" w:rsidRDefault="00752433" w:rsidP="00C3380D">
            <w:pPr>
              <w:tabs>
                <w:tab w:val="left" w:pos="471"/>
              </w:tabs>
              <w:ind w:right="57"/>
              <w:jc w:val="both"/>
              <w:rPr>
                <w:rStyle w:val="5"/>
                <w:rFonts w:eastAsia="Calibri"/>
                <w:noProof/>
                <w:color w:val="auto"/>
                <w:sz w:val="28"/>
                <w:szCs w:val="28"/>
              </w:rPr>
            </w:pPr>
            <w:r w:rsidRPr="009E3BE7">
              <w:rPr>
                <w:rStyle w:val="5"/>
                <w:rFonts w:eastAsia="Calibri"/>
                <w:noProof/>
                <w:color w:val="auto"/>
                <w:sz w:val="28"/>
                <w:szCs w:val="28"/>
              </w:rPr>
              <w:t>ЗК 6.</w:t>
            </w:r>
            <w:r w:rsidR="009E3BE7" w:rsidRPr="009E3BE7">
              <w:rPr>
                <w:rStyle w:val="5"/>
                <w:rFonts w:eastAsia="Calibri"/>
                <w:noProof/>
                <w:color w:val="auto"/>
                <w:sz w:val="28"/>
                <w:szCs w:val="28"/>
              </w:rPr>
              <w:t> </w:t>
            </w:r>
            <w:r w:rsidRPr="009E3BE7">
              <w:rPr>
                <w:rStyle w:val="5"/>
                <w:rFonts w:eastAsia="Calibri"/>
                <w:noProof/>
                <w:color w:val="auto"/>
                <w:sz w:val="28"/>
                <w:szCs w:val="28"/>
              </w:rPr>
              <w:t>Здатність застосовувати знання у практичних ситуаціях.</w:t>
            </w:r>
          </w:p>
          <w:p w14:paraId="16249D6E" w14:textId="2047B251" w:rsidR="00752433" w:rsidRPr="009E3BE7" w:rsidRDefault="00752433" w:rsidP="00C3380D">
            <w:pPr>
              <w:pStyle w:val="TableParagraph"/>
              <w:ind w:right="101"/>
              <w:jc w:val="both"/>
              <w:rPr>
                <w:strike/>
                <w:noProof/>
                <w:sz w:val="28"/>
                <w:szCs w:val="28"/>
              </w:rPr>
            </w:pPr>
            <w:r w:rsidRPr="009E3BE7">
              <w:rPr>
                <w:noProof/>
                <w:sz w:val="28"/>
                <w:szCs w:val="28"/>
              </w:rPr>
              <w:t xml:space="preserve">ЗК 7. </w:t>
            </w:r>
            <w:r w:rsidR="001A41E4" w:rsidRPr="009E3BE7">
              <w:rPr>
                <w:noProof/>
                <w:sz w:val="28"/>
                <w:szCs w:val="28"/>
              </w:rPr>
              <w:t xml:space="preserve">Знання </w:t>
            </w:r>
            <w:r w:rsidR="003847B8" w:rsidRPr="009E3BE7">
              <w:rPr>
                <w:noProof/>
                <w:sz w:val="28"/>
                <w:szCs w:val="28"/>
              </w:rPr>
              <w:t xml:space="preserve">та розуміння </w:t>
            </w:r>
            <w:r w:rsidR="001A41E4" w:rsidRPr="009E3BE7">
              <w:rPr>
                <w:noProof/>
                <w:sz w:val="28"/>
                <w:szCs w:val="28"/>
              </w:rPr>
              <w:t>предметної області та розуміння професійної діяльності.</w:t>
            </w:r>
          </w:p>
          <w:p w14:paraId="15B8390A" w14:textId="7B27D90E" w:rsidR="00367E13" w:rsidRPr="009E3BE7" w:rsidRDefault="00752433" w:rsidP="00C3380D">
            <w:pPr>
              <w:jc w:val="both"/>
              <w:rPr>
                <w:rFonts w:ascii="Times New Roman" w:hAnsi="Times New Roman" w:cs="Times New Roman"/>
                <w:noProof/>
                <w:sz w:val="28"/>
                <w:szCs w:val="28"/>
              </w:rPr>
            </w:pPr>
            <w:r w:rsidRPr="009E3BE7">
              <w:rPr>
                <w:rFonts w:ascii="Times New Roman" w:hAnsi="Times New Roman" w:cs="Times New Roman"/>
                <w:noProof/>
                <w:sz w:val="28"/>
                <w:szCs w:val="28"/>
              </w:rPr>
              <w:t xml:space="preserve">ЗК 8. </w:t>
            </w:r>
            <w:r w:rsidRPr="009E3BE7">
              <w:rPr>
                <w:rFonts w:ascii="Times New Roman" w:hAnsi="Times New Roman" w:cs="Times New Roman"/>
                <w:noProof/>
                <w:sz w:val="28"/>
              </w:rPr>
              <w:t>Здатність використовувати інформаційні та комунікаційні технології</w:t>
            </w:r>
            <w:r w:rsidRPr="009E3BE7">
              <w:rPr>
                <w:rFonts w:ascii="Times New Roman" w:hAnsi="Times New Roman" w:cs="Times New Roman"/>
                <w:noProof/>
                <w:sz w:val="28"/>
                <w:szCs w:val="28"/>
              </w:rPr>
              <w:t>.</w:t>
            </w:r>
          </w:p>
        </w:tc>
      </w:tr>
      <w:tr w:rsidR="007E09DB" w:rsidRPr="009E3BE7" w14:paraId="4A2BAF10" w14:textId="77777777" w:rsidTr="009E3BE7">
        <w:tc>
          <w:tcPr>
            <w:tcW w:w="3539" w:type="dxa"/>
          </w:tcPr>
          <w:p w14:paraId="0D90576A" w14:textId="77777777" w:rsidR="00DD06FF" w:rsidRPr="009E3BE7" w:rsidRDefault="00DD06FF" w:rsidP="00C3380D">
            <w:pPr>
              <w:pStyle w:val="a3"/>
              <w:spacing w:before="0" w:beforeAutospacing="0" w:after="0" w:afterAutospacing="0"/>
              <w:rPr>
                <w:noProof/>
                <w:sz w:val="28"/>
                <w:szCs w:val="28"/>
                <w:lang w:val="uk-UA"/>
              </w:rPr>
            </w:pPr>
            <w:r w:rsidRPr="009E3BE7">
              <w:rPr>
                <w:b/>
                <w:bCs/>
                <w:noProof/>
                <w:sz w:val="28"/>
                <w:szCs w:val="28"/>
                <w:lang w:val="uk-UA"/>
              </w:rPr>
              <w:t xml:space="preserve">Спеціальні </w:t>
            </w:r>
            <w:r w:rsidRPr="009E3BE7">
              <w:rPr>
                <w:b/>
                <w:bCs/>
                <w:noProof/>
                <w:sz w:val="28"/>
                <w:szCs w:val="28"/>
                <w:lang w:val="uk-UA"/>
              </w:rPr>
              <w:br/>
              <w:t>компетентності</w:t>
            </w:r>
          </w:p>
          <w:p w14:paraId="75762D16" w14:textId="77777777" w:rsidR="007E09DB" w:rsidRPr="009E3BE7" w:rsidRDefault="007E09DB" w:rsidP="00C3380D">
            <w:pPr>
              <w:pStyle w:val="a3"/>
              <w:spacing w:before="0" w:beforeAutospacing="0" w:after="0" w:afterAutospacing="0"/>
              <w:jc w:val="both"/>
              <w:rPr>
                <w:noProof/>
                <w:lang w:val="uk-UA"/>
              </w:rPr>
            </w:pPr>
          </w:p>
        </w:tc>
        <w:tc>
          <w:tcPr>
            <w:tcW w:w="6208" w:type="dxa"/>
          </w:tcPr>
          <w:p w14:paraId="51AC8BF1" w14:textId="5E1913A7" w:rsidR="00F30299" w:rsidRPr="009E3BE7" w:rsidRDefault="00F30299" w:rsidP="00C3380D">
            <w:pPr>
              <w:pStyle w:val="aa"/>
              <w:rPr>
                <w:rFonts w:ascii="Times New Roman" w:hAnsi="Times New Roman"/>
                <w:noProof/>
                <w:sz w:val="28"/>
                <w:szCs w:val="28"/>
              </w:rPr>
            </w:pPr>
            <w:r w:rsidRPr="009E3BE7">
              <w:rPr>
                <w:rFonts w:ascii="Times New Roman" w:hAnsi="Times New Roman"/>
                <w:noProof/>
                <w:sz w:val="28"/>
                <w:szCs w:val="28"/>
              </w:rPr>
              <w:t>СК 1.</w:t>
            </w:r>
            <w:r w:rsidR="00793BD1">
              <w:rPr>
                <w:rFonts w:ascii="Times New Roman" w:hAnsi="Times New Roman"/>
                <w:noProof/>
                <w:sz w:val="28"/>
                <w:szCs w:val="28"/>
              </w:rPr>
              <w:t> </w:t>
            </w:r>
            <w:r w:rsidRPr="009E3BE7">
              <w:rPr>
                <w:rFonts w:ascii="Times New Roman" w:hAnsi="Times New Roman"/>
                <w:noProof/>
                <w:sz w:val="28"/>
                <w:szCs w:val="28"/>
              </w:rPr>
              <w:t xml:space="preserve">Здатність аналізувати економічні події та явища з </w:t>
            </w:r>
            <w:r w:rsidR="00633E6F">
              <w:rPr>
                <w:rFonts w:ascii="Times New Roman" w:hAnsi="Times New Roman"/>
                <w:noProof/>
                <w:sz w:val="28"/>
                <w:szCs w:val="28"/>
              </w:rPr>
              <w:t>огляду на</w:t>
            </w:r>
            <w:r w:rsidRPr="009E3BE7">
              <w:rPr>
                <w:rFonts w:ascii="Times New Roman" w:hAnsi="Times New Roman"/>
                <w:noProof/>
                <w:sz w:val="28"/>
                <w:szCs w:val="28"/>
              </w:rPr>
              <w:t xml:space="preserve"> сучасн</w:t>
            </w:r>
            <w:r w:rsidR="00633E6F">
              <w:rPr>
                <w:rFonts w:ascii="Times New Roman" w:hAnsi="Times New Roman"/>
                <w:noProof/>
                <w:sz w:val="28"/>
                <w:szCs w:val="28"/>
              </w:rPr>
              <w:t>і</w:t>
            </w:r>
            <w:r w:rsidRPr="009E3BE7">
              <w:rPr>
                <w:rFonts w:ascii="Times New Roman" w:hAnsi="Times New Roman"/>
                <w:noProof/>
                <w:sz w:val="28"/>
                <w:szCs w:val="28"/>
              </w:rPr>
              <w:t xml:space="preserve"> теоретичн</w:t>
            </w:r>
            <w:r w:rsidR="00633E6F">
              <w:rPr>
                <w:rFonts w:ascii="Times New Roman" w:hAnsi="Times New Roman"/>
                <w:noProof/>
                <w:sz w:val="28"/>
                <w:szCs w:val="28"/>
              </w:rPr>
              <w:t>і</w:t>
            </w:r>
            <w:r w:rsidRPr="009E3BE7">
              <w:rPr>
                <w:rFonts w:ascii="Times New Roman" w:hAnsi="Times New Roman"/>
                <w:noProof/>
                <w:sz w:val="28"/>
                <w:szCs w:val="28"/>
              </w:rPr>
              <w:t xml:space="preserve"> та методичн</w:t>
            </w:r>
            <w:r w:rsidR="00633E6F">
              <w:rPr>
                <w:rFonts w:ascii="Times New Roman" w:hAnsi="Times New Roman"/>
                <w:noProof/>
                <w:sz w:val="28"/>
                <w:szCs w:val="28"/>
              </w:rPr>
              <w:t>і</w:t>
            </w:r>
            <w:r w:rsidRPr="009E3BE7">
              <w:rPr>
                <w:rFonts w:ascii="Times New Roman" w:hAnsi="Times New Roman"/>
                <w:noProof/>
                <w:sz w:val="28"/>
                <w:szCs w:val="28"/>
              </w:rPr>
              <w:t xml:space="preserve"> основ</w:t>
            </w:r>
            <w:r w:rsidR="00633E6F">
              <w:rPr>
                <w:rFonts w:ascii="Times New Roman" w:hAnsi="Times New Roman"/>
                <w:noProof/>
                <w:sz w:val="28"/>
                <w:szCs w:val="28"/>
              </w:rPr>
              <w:t>и</w:t>
            </w:r>
            <w:r w:rsidRPr="009E3BE7">
              <w:rPr>
                <w:rFonts w:ascii="Times New Roman" w:hAnsi="Times New Roman"/>
                <w:noProof/>
                <w:sz w:val="28"/>
                <w:szCs w:val="28"/>
              </w:rPr>
              <w:t xml:space="preserve"> обліку </w:t>
            </w:r>
            <w:r w:rsidR="00633E6F">
              <w:rPr>
                <w:rFonts w:ascii="Times New Roman" w:hAnsi="Times New Roman"/>
                <w:noProof/>
                <w:sz w:val="28"/>
                <w:szCs w:val="28"/>
              </w:rPr>
              <w:t>і</w:t>
            </w:r>
            <w:r w:rsidRPr="009E3BE7">
              <w:rPr>
                <w:rFonts w:ascii="Times New Roman" w:hAnsi="Times New Roman"/>
                <w:noProof/>
                <w:sz w:val="28"/>
                <w:szCs w:val="28"/>
              </w:rPr>
              <w:t xml:space="preserve"> оподаткування.</w:t>
            </w:r>
          </w:p>
          <w:p w14:paraId="63818C91" w14:textId="365929BF" w:rsidR="00AC776A" w:rsidRPr="009E3BE7" w:rsidRDefault="00AC776A" w:rsidP="00C3380D">
            <w:pPr>
              <w:pStyle w:val="aa"/>
              <w:rPr>
                <w:rFonts w:ascii="Times New Roman" w:hAnsi="Times New Roman"/>
                <w:noProof/>
                <w:sz w:val="28"/>
                <w:szCs w:val="28"/>
              </w:rPr>
            </w:pPr>
            <w:r w:rsidRPr="009E3BE7">
              <w:rPr>
                <w:rFonts w:ascii="Times New Roman" w:hAnsi="Times New Roman"/>
                <w:noProof/>
                <w:sz w:val="28"/>
                <w:szCs w:val="28"/>
              </w:rPr>
              <w:t xml:space="preserve">СК 2. Здатність використовувати математичний інструментарій для розв’язання прикладних економічних та оптимізаційних завдань в сфері </w:t>
            </w:r>
            <w:r w:rsidRPr="009E3BE7">
              <w:rPr>
                <w:rStyle w:val="3"/>
                <w:rFonts w:eastAsia="Calibri"/>
                <w:noProof/>
                <w:color w:val="auto"/>
                <w:sz w:val="28"/>
                <w:szCs w:val="28"/>
              </w:rPr>
              <w:t>обліку</w:t>
            </w:r>
            <w:r w:rsidR="00BD3377" w:rsidRPr="009E3BE7">
              <w:rPr>
                <w:rStyle w:val="3"/>
                <w:rFonts w:eastAsia="Calibri"/>
                <w:noProof/>
                <w:color w:val="auto"/>
                <w:sz w:val="28"/>
                <w:szCs w:val="28"/>
              </w:rPr>
              <w:t xml:space="preserve"> </w:t>
            </w:r>
            <w:r w:rsidR="00633E6F">
              <w:rPr>
                <w:rStyle w:val="3"/>
                <w:rFonts w:eastAsia="Calibri"/>
                <w:noProof/>
                <w:color w:val="auto"/>
                <w:sz w:val="28"/>
                <w:szCs w:val="28"/>
              </w:rPr>
              <w:t>і</w:t>
            </w:r>
            <w:r w:rsidRPr="009E3BE7">
              <w:rPr>
                <w:rStyle w:val="3"/>
                <w:rFonts w:eastAsia="Calibri"/>
                <w:noProof/>
                <w:color w:val="auto"/>
                <w:sz w:val="28"/>
                <w:szCs w:val="28"/>
              </w:rPr>
              <w:t xml:space="preserve"> оподаткування</w:t>
            </w:r>
            <w:r w:rsidRPr="009E3BE7">
              <w:rPr>
                <w:rFonts w:ascii="Times New Roman" w:hAnsi="Times New Roman"/>
                <w:noProof/>
                <w:sz w:val="28"/>
                <w:szCs w:val="28"/>
              </w:rPr>
              <w:t>.</w:t>
            </w:r>
          </w:p>
          <w:p w14:paraId="7BFA85B7" w14:textId="031FDC56" w:rsidR="0006132B" w:rsidRPr="009E3BE7" w:rsidRDefault="0006132B" w:rsidP="00C3380D">
            <w:pPr>
              <w:jc w:val="both"/>
              <w:rPr>
                <w:rFonts w:ascii="Times New Roman" w:hAnsi="Times New Roman" w:cs="Times New Roman"/>
                <w:noProof/>
                <w:sz w:val="28"/>
              </w:rPr>
            </w:pPr>
            <w:r w:rsidRPr="009E3BE7">
              <w:rPr>
                <w:rFonts w:ascii="Times New Roman" w:hAnsi="Times New Roman" w:cs="Times New Roman"/>
                <w:noProof/>
                <w:sz w:val="28"/>
              </w:rPr>
              <w:t>СК 3.</w:t>
            </w:r>
            <w:r w:rsidR="00793BD1">
              <w:rPr>
                <w:rFonts w:ascii="Times New Roman" w:hAnsi="Times New Roman" w:cs="Times New Roman"/>
                <w:noProof/>
                <w:sz w:val="28"/>
              </w:rPr>
              <w:t> </w:t>
            </w:r>
            <w:r w:rsidRPr="009E3BE7">
              <w:rPr>
                <w:rFonts w:ascii="Times New Roman" w:hAnsi="Times New Roman" w:cs="Times New Roman"/>
                <w:noProof/>
                <w:sz w:val="28"/>
              </w:rPr>
              <w:t>Здатність відображ</w:t>
            </w:r>
            <w:r w:rsidR="00633E6F">
              <w:rPr>
                <w:rFonts w:ascii="Times New Roman" w:hAnsi="Times New Roman" w:cs="Times New Roman"/>
                <w:noProof/>
                <w:sz w:val="28"/>
              </w:rPr>
              <w:t>ати</w:t>
            </w:r>
            <w:r w:rsidRPr="009E3BE7">
              <w:rPr>
                <w:rFonts w:ascii="Times New Roman" w:hAnsi="Times New Roman" w:cs="Times New Roman"/>
                <w:noProof/>
                <w:sz w:val="28"/>
              </w:rPr>
              <w:t xml:space="preserve"> інформаці</w:t>
            </w:r>
            <w:r w:rsidR="00633E6F">
              <w:rPr>
                <w:rFonts w:ascii="Times New Roman" w:hAnsi="Times New Roman" w:cs="Times New Roman"/>
                <w:noProof/>
                <w:sz w:val="28"/>
              </w:rPr>
              <w:t>ю</w:t>
            </w:r>
            <w:r w:rsidRPr="009E3BE7">
              <w:rPr>
                <w:rFonts w:ascii="Times New Roman" w:hAnsi="Times New Roman" w:cs="Times New Roman"/>
                <w:noProof/>
                <w:sz w:val="28"/>
              </w:rPr>
              <w:t xml:space="preserve"> про господарські операції суб’єктів </w:t>
            </w:r>
            <w:r w:rsidRPr="009E3BE7">
              <w:rPr>
                <w:rFonts w:ascii="Times New Roman" w:hAnsi="Times New Roman" w:cs="Times New Roman"/>
                <w:noProof/>
                <w:sz w:val="28"/>
                <w:szCs w:val="28"/>
              </w:rPr>
              <w:t>господарювання в обліку, їх систематиз</w:t>
            </w:r>
            <w:r w:rsidR="00633E6F">
              <w:rPr>
                <w:rFonts w:ascii="Times New Roman" w:hAnsi="Times New Roman" w:cs="Times New Roman"/>
                <w:noProof/>
                <w:sz w:val="28"/>
                <w:szCs w:val="28"/>
              </w:rPr>
              <w:t>увати</w:t>
            </w:r>
            <w:r w:rsidRPr="009E3BE7">
              <w:rPr>
                <w:rFonts w:ascii="Times New Roman" w:hAnsi="Times New Roman" w:cs="Times New Roman"/>
                <w:noProof/>
                <w:sz w:val="28"/>
                <w:szCs w:val="28"/>
              </w:rPr>
              <w:t>, узагальн</w:t>
            </w:r>
            <w:r w:rsidR="00633E6F">
              <w:rPr>
                <w:rFonts w:ascii="Times New Roman" w:hAnsi="Times New Roman" w:cs="Times New Roman"/>
                <w:noProof/>
                <w:sz w:val="28"/>
                <w:szCs w:val="28"/>
              </w:rPr>
              <w:t>ювати</w:t>
            </w:r>
            <w:r w:rsidRPr="009E3BE7">
              <w:rPr>
                <w:rFonts w:ascii="Times New Roman" w:hAnsi="Times New Roman" w:cs="Times New Roman"/>
                <w:noProof/>
                <w:sz w:val="28"/>
                <w:szCs w:val="28"/>
              </w:rPr>
              <w:t xml:space="preserve"> у звітності </w:t>
            </w:r>
            <w:r w:rsidR="00633E6F">
              <w:rPr>
                <w:rFonts w:ascii="Times New Roman" w:hAnsi="Times New Roman" w:cs="Times New Roman"/>
                <w:noProof/>
                <w:sz w:val="28"/>
                <w:szCs w:val="28"/>
              </w:rPr>
              <w:t>й</w:t>
            </w:r>
            <w:r w:rsidRPr="009E3BE7">
              <w:rPr>
                <w:rFonts w:ascii="Times New Roman" w:hAnsi="Times New Roman" w:cs="Times New Roman"/>
                <w:noProof/>
                <w:sz w:val="28"/>
                <w:szCs w:val="28"/>
              </w:rPr>
              <w:t xml:space="preserve"> інтерпрет</w:t>
            </w:r>
            <w:r w:rsidR="00633E6F">
              <w:rPr>
                <w:rFonts w:ascii="Times New Roman" w:hAnsi="Times New Roman" w:cs="Times New Roman"/>
                <w:noProof/>
                <w:sz w:val="28"/>
                <w:szCs w:val="28"/>
              </w:rPr>
              <w:t>увати</w:t>
            </w:r>
            <w:r w:rsidRPr="009E3BE7">
              <w:rPr>
                <w:rFonts w:ascii="Times New Roman" w:hAnsi="Times New Roman" w:cs="Times New Roman"/>
                <w:noProof/>
                <w:sz w:val="28"/>
                <w:szCs w:val="28"/>
              </w:rPr>
              <w:t xml:space="preserve"> для задоволення інформаційних потреб осіб, </w:t>
            </w:r>
            <w:r w:rsidR="00633E6F">
              <w:rPr>
                <w:rFonts w:ascii="Times New Roman" w:hAnsi="Times New Roman" w:cs="Times New Roman"/>
                <w:noProof/>
                <w:sz w:val="28"/>
                <w:szCs w:val="28"/>
              </w:rPr>
              <w:t>які ухвалюють</w:t>
            </w:r>
            <w:r w:rsidRPr="009E3BE7">
              <w:rPr>
                <w:rFonts w:ascii="Times New Roman" w:hAnsi="Times New Roman" w:cs="Times New Roman"/>
                <w:noProof/>
                <w:sz w:val="28"/>
                <w:szCs w:val="28"/>
              </w:rPr>
              <w:t xml:space="preserve"> управлінські рішення.</w:t>
            </w:r>
          </w:p>
          <w:p w14:paraId="54E8C506" w14:textId="1FAB7BB0" w:rsidR="0006132B" w:rsidRPr="009E3BE7" w:rsidRDefault="0006132B" w:rsidP="00C3380D">
            <w:pPr>
              <w:pStyle w:val="TableParagraph"/>
              <w:jc w:val="both"/>
              <w:rPr>
                <w:noProof/>
                <w:sz w:val="28"/>
              </w:rPr>
            </w:pPr>
            <w:r w:rsidRPr="009E3BE7">
              <w:rPr>
                <w:noProof/>
                <w:sz w:val="28"/>
              </w:rPr>
              <w:t>СК 4.</w:t>
            </w:r>
            <w:r w:rsidR="00793BD1">
              <w:rPr>
                <w:noProof/>
                <w:sz w:val="28"/>
              </w:rPr>
              <w:t> </w:t>
            </w:r>
            <w:r w:rsidRPr="009E3BE7">
              <w:rPr>
                <w:noProof/>
                <w:sz w:val="28"/>
              </w:rPr>
              <w:t>Здатність застос</w:t>
            </w:r>
            <w:r w:rsidR="0061524E" w:rsidRPr="009E3BE7">
              <w:rPr>
                <w:noProof/>
                <w:sz w:val="28"/>
              </w:rPr>
              <w:t>овувати</w:t>
            </w:r>
            <w:r w:rsidRPr="009E3BE7">
              <w:rPr>
                <w:noProof/>
                <w:sz w:val="28"/>
              </w:rPr>
              <w:t xml:space="preserve"> норм</w:t>
            </w:r>
            <w:r w:rsidR="0061524E" w:rsidRPr="009E3BE7">
              <w:rPr>
                <w:noProof/>
                <w:sz w:val="28"/>
              </w:rPr>
              <w:t>и</w:t>
            </w:r>
            <w:r w:rsidRPr="009E3BE7">
              <w:rPr>
                <w:noProof/>
                <w:sz w:val="28"/>
              </w:rPr>
              <w:t xml:space="preserve"> права та податкового законодавства України </w:t>
            </w:r>
            <w:r w:rsidR="00633E6F">
              <w:rPr>
                <w:noProof/>
                <w:sz w:val="28"/>
              </w:rPr>
              <w:t>у</w:t>
            </w:r>
            <w:r w:rsidRPr="009E3BE7">
              <w:rPr>
                <w:noProof/>
                <w:sz w:val="28"/>
              </w:rPr>
              <w:t xml:space="preserve"> практичній діяльності суб’єктів господарю</w:t>
            </w:r>
            <w:r w:rsidR="002C6A96" w:rsidRPr="009E3BE7">
              <w:rPr>
                <w:noProof/>
                <w:sz w:val="28"/>
              </w:rPr>
              <w:softHyphen/>
            </w:r>
            <w:r w:rsidRPr="009E3BE7">
              <w:rPr>
                <w:noProof/>
                <w:sz w:val="28"/>
              </w:rPr>
              <w:t>вання.</w:t>
            </w:r>
          </w:p>
          <w:p w14:paraId="00DB67A7" w14:textId="59B301D8" w:rsidR="0006132B" w:rsidRDefault="0006132B" w:rsidP="00C3380D">
            <w:pPr>
              <w:pStyle w:val="TableParagraph"/>
              <w:jc w:val="both"/>
              <w:rPr>
                <w:noProof/>
                <w:sz w:val="28"/>
                <w:szCs w:val="28"/>
              </w:rPr>
            </w:pPr>
            <w:r w:rsidRPr="009E3BE7">
              <w:rPr>
                <w:noProof/>
                <w:sz w:val="28"/>
                <w:szCs w:val="28"/>
              </w:rPr>
              <w:t>СК 5.</w:t>
            </w:r>
            <w:r w:rsidR="002C6A96" w:rsidRPr="009E3BE7">
              <w:rPr>
                <w:noProof/>
                <w:sz w:val="28"/>
                <w:szCs w:val="28"/>
              </w:rPr>
              <w:t> </w:t>
            </w:r>
            <w:r w:rsidRPr="009E3BE7">
              <w:rPr>
                <w:noProof/>
                <w:sz w:val="28"/>
                <w:szCs w:val="28"/>
              </w:rPr>
              <w:t>Здатність оцінювати</w:t>
            </w:r>
            <w:r w:rsidR="00214F1A" w:rsidRPr="009E3BE7">
              <w:rPr>
                <w:noProof/>
                <w:sz w:val="28"/>
                <w:szCs w:val="28"/>
              </w:rPr>
              <w:t xml:space="preserve"> </w:t>
            </w:r>
            <w:r w:rsidRPr="009E3BE7">
              <w:rPr>
                <w:noProof/>
                <w:sz w:val="28"/>
                <w:szCs w:val="28"/>
              </w:rPr>
              <w:t>результати господарської діяльності підприємств на основі знан</w:t>
            </w:r>
            <w:r w:rsidR="00E77A65" w:rsidRPr="009E3BE7">
              <w:rPr>
                <w:noProof/>
                <w:sz w:val="28"/>
                <w:szCs w:val="28"/>
              </w:rPr>
              <w:t>ь</w:t>
            </w:r>
            <w:r w:rsidRPr="009E3BE7">
              <w:rPr>
                <w:noProof/>
                <w:sz w:val="28"/>
                <w:szCs w:val="28"/>
              </w:rPr>
              <w:t xml:space="preserve"> сучасних методик аналізу.</w:t>
            </w:r>
          </w:p>
          <w:p w14:paraId="05ACA9C2" w14:textId="77777777" w:rsidR="004A070F" w:rsidRPr="009E3BE7" w:rsidRDefault="004A070F" w:rsidP="00C3380D">
            <w:pPr>
              <w:pStyle w:val="TableParagraph"/>
              <w:jc w:val="both"/>
              <w:rPr>
                <w:noProof/>
                <w:sz w:val="28"/>
              </w:rPr>
            </w:pPr>
          </w:p>
          <w:p w14:paraId="7C24176E" w14:textId="3DF526DD" w:rsidR="0006132B" w:rsidRDefault="0006132B" w:rsidP="00C3380D">
            <w:pPr>
              <w:pStyle w:val="TableParagraph"/>
              <w:jc w:val="both"/>
              <w:rPr>
                <w:noProof/>
                <w:sz w:val="28"/>
              </w:rPr>
            </w:pPr>
            <w:r w:rsidRPr="009E3BE7">
              <w:rPr>
                <w:noProof/>
                <w:sz w:val="28"/>
              </w:rPr>
              <w:lastRenderedPageBreak/>
              <w:t>СК 6.</w:t>
            </w:r>
            <w:r w:rsidR="002C6A96" w:rsidRPr="009E3BE7">
              <w:rPr>
                <w:noProof/>
                <w:sz w:val="28"/>
              </w:rPr>
              <w:t> </w:t>
            </w:r>
            <w:r w:rsidRPr="009E3BE7">
              <w:rPr>
                <w:noProof/>
                <w:sz w:val="28"/>
              </w:rPr>
              <w:t xml:space="preserve">Здатність здійснювати обліково-аналітичні процедури із застосуванням спеціалізованих </w:t>
            </w:r>
            <w:r w:rsidRPr="009E3BE7">
              <w:rPr>
                <w:noProof/>
                <w:sz w:val="28"/>
                <w:szCs w:val="28"/>
              </w:rPr>
              <w:t>програмних засобів</w:t>
            </w:r>
            <w:r w:rsidRPr="009E3BE7">
              <w:rPr>
                <w:noProof/>
                <w:sz w:val="28"/>
              </w:rPr>
              <w:t xml:space="preserve"> </w:t>
            </w:r>
            <w:r w:rsidR="00633E6F">
              <w:rPr>
                <w:noProof/>
                <w:sz w:val="28"/>
              </w:rPr>
              <w:t>і</w:t>
            </w:r>
            <w:r w:rsidRPr="009E3BE7">
              <w:rPr>
                <w:noProof/>
                <w:sz w:val="28"/>
              </w:rPr>
              <w:t xml:space="preserve"> комп’ютерних технологій</w:t>
            </w:r>
            <w:r w:rsidR="00E135DC" w:rsidRPr="009E3BE7">
              <w:rPr>
                <w:noProof/>
                <w:sz w:val="28"/>
              </w:rPr>
              <w:t>.</w:t>
            </w:r>
          </w:p>
          <w:p w14:paraId="0FA3C5C9" w14:textId="01365E35" w:rsidR="00AC776A" w:rsidRPr="009E3BE7" w:rsidRDefault="00AC776A" w:rsidP="00C3380D">
            <w:pPr>
              <w:jc w:val="both"/>
              <w:rPr>
                <w:rFonts w:ascii="Times New Roman" w:hAnsi="Times New Roman" w:cs="Times New Roman"/>
                <w:noProof/>
                <w:sz w:val="28"/>
                <w:szCs w:val="28"/>
              </w:rPr>
            </w:pPr>
            <w:r w:rsidRPr="009E3BE7">
              <w:rPr>
                <w:rFonts w:ascii="Times New Roman" w:hAnsi="Times New Roman" w:cs="Times New Roman"/>
                <w:noProof/>
                <w:sz w:val="28"/>
                <w:szCs w:val="28"/>
              </w:rPr>
              <w:t>СК </w:t>
            </w:r>
            <w:r w:rsidR="00E135DC" w:rsidRPr="009E3BE7">
              <w:rPr>
                <w:rFonts w:ascii="Times New Roman" w:hAnsi="Times New Roman" w:cs="Times New Roman"/>
                <w:noProof/>
                <w:sz w:val="28"/>
                <w:szCs w:val="28"/>
              </w:rPr>
              <w:t>7</w:t>
            </w:r>
            <w:r w:rsidRPr="009E3BE7">
              <w:rPr>
                <w:rFonts w:ascii="Times New Roman" w:hAnsi="Times New Roman" w:cs="Times New Roman"/>
                <w:noProof/>
                <w:sz w:val="28"/>
                <w:szCs w:val="28"/>
              </w:rPr>
              <w:t>.</w:t>
            </w:r>
            <w:r w:rsidR="002C6A96" w:rsidRPr="009E3BE7">
              <w:rPr>
                <w:rFonts w:ascii="Times New Roman" w:hAnsi="Times New Roman" w:cs="Times New Roman"/>
                <w:noProof/>
                <w:sz w:val="28"/>
                <w:szCs w:val="28"/>
              </w:rPr>
              <w:t> </w:t>
            </w:r>
            <w:r w:rsidR="00A04A8C" w:rsidRPr="009E3BE7">
              <w:rPr>
                <w:rFonts w:ascii="Times New Roman" w:hAnsi="Times New Roman" w:cs="Times New Roman"/>
                <w:noProof/>
                <w:sz w:val="28"/>
                <w:szCs w:val="28"/>
              </w:rPr>
              <w:t xml:space="preserve">Здатність перевіряти </w:t>
            </w:r>
            <w:r w:rsidRPr="009E3BE7">
              <w:rPr>
                <w:rFonts w:ascii="Times New Roman" w:hAnsi="Times New Roman" w:cs="Times New Roman"/>
                <w:noProof/>
                <w:sz w:val="28"/>
                <w:szCs w:val="28"/>
              </w:rPr>
              <w:t>законні</w:t>
            </w:r>
            <w:r w:rsidR="00A04A8C" w:rsidRPr="009E3BE7">
              <w:rPr>
                <w:rFonts w:ascii="Times New Roman" w:hAnsi="Times New Roman" w:cs="Times New Roman"/>
                <w:noProof/>
                <w:sz w:val="28"/>
                <w:szCs w:val="28"/>
              </w:rPr>
              <w:t>сть</w:t>
            </w:r>
            <w:r w:rsidRPr="009E3BE7">
              <w:rPr>
                <w:rFonts w:ascii="Times New Roman" w:hAnsi="Times New Roman" w:cs="Times New Roman"/>
                <w:noProof/>
                <w:sz w:val="28"/>
                <w:szCs w:val="28"/>
              </w:rPr>
              <w:t>, достовірн</w:t>
            </w:r>
            <w:r w:rsidR="00A04A8C" w:rsidRPr="009E3BE7">
              <w:rPr>
                <w:rFonts w:ascii="Times New Roman" w:hAnsi="Times New Roman" w:cs="Times New Roman"/>
                <w:noProof/>
                <w:sz w:val="28"/>
                <w:szCs w:val="28"/>
              </w:rPr>
              <w:t>і</w:t>
            </w:r>
            <w:r w:rsidRPr="009E3BE7">
              <w:rPr>
                <w:rFonts w:ascii="Times New Roman" w:hAnsi="Times New Roman" w:cs="Times New Roman"/>
                <w:noProof/>
                <w:sz w:val="28"/>
                <w:szCs w:val="28"/>
              </w:rPr>
              <w:t>ст</w:t>
            </w:r>
            <w:r w:rsidR="00A04A8C" w:rsidRPr="009E3BE7">
              <w:rPr>
                <w:rFonts w:ascii="Times New Roman" w:hAnsi="Times New Roman" w:cs="Times New Roman"/>
                <w:noProof/>
                <w:sz w:val="28"/>
                <w:szCs w:val="28"/>
              </w:rPr>
              <w:t>ь</w:t>
            </w:r>
            <w:r w:rsidRPr="009E3BE7">
              <w:rPr>
                <w:rFonts w:ascii="Times New Roman" w:hAnsi="Times New Roman" w:cs="Times New Roman"/>
                <w:noProof/>
                <w:sz w:val="28"/>
                <w:szCs w:val="28"/>
              </w:rPr>
              <w:t>, економічн</w:t>
            </w:r>
            <w:r w:rsidR="00A04A8C" w:rsidRPr="009E3BE7">
              <w:rPr>
                <w:rFonts w:ascii="Times New Roman" w:hAnsi="Times New Roman" w:cs="Times New Roman"/>
                <w:noProof/>
                <w:sz w:val="28"/>
                <w:szCs w:val="28"/>
              </w:rPr>
              <w:t>у</w:t>
            </w:r>
            <w:r w:rsidRPr="009E3BE7">
              <w:rPr>
                <w:rFonts w:ascii="Times New Roman" w:hAnsi="Times New Roman" w:cs="Times New Roman"/>
                <w:noProof/>
                <w:sz w:val="28"/>
                <w:szCs w:val="28"/>
              </w:rPr>
              <w:t xml:space="preserve"> доцільн</w:t>
            </w:r>
            <w:r w:rsidR="00A04A8C" w:rsidRPr="009E3BE7">
              <w:rPr>
                <w:rFonts w:ascii="Times New Roman" w:hAnsi="Times New Roman" w:cs="Times New Roman"/>
                <w:noProof/>
                <w:sz w:val="28"/>
                <w:szCs w:val="28"/>
              </w:rPr>
              <w:t>і</w:t>
            </w:r>
            <w:r w:rsidRPr="009E3BE7">
              <w:rPr>
                <w:rFonts w:ascii="Times New Roman" w:hAnsi="Times New Roman" w:cs="Times New Roman"/>
                <w:noProof/>
                <w:sz w:val="28"/>
                <w:szCs w:val="28"/>
              </w:rPr>
              <w:t>ст</w:t>
            </w:r>
            <w:r w:rsidR="00A04A8C" w:rsidRPr="009E3BE7">
              <w:rPr>
                <w:rFonts w:ascii="Times New Roman" w:hAnsi="Times New Roman" w:cs="Times New Roman"/>
                <w:noProof/>
                <w:sz w:val="28"/>
                <w:szCs w:val="28"/>
              </w:rPr>
              <w:t>ь</w:t>
            </w:r>
            <w:r w:rsidRPr="009E3BE7">
              <w:rPr>
                <w:rFonts w:ascii="Times New Roman" w:hAnsi="Times New Roman" w:cs="Times New Roman"/>
                <w:noProof/>
                <w:sz w:val="28"/>
                <w:szCs w:val="28"/>
              </w:rPr>
              <w:t xml:space="preserve"> господарських і фінансових операцій з метою збереження власності, попередження порушень та зло</w:t>
            </w:r>
            <w:r w:rsidR="00793BD1">
              <w:rPr>
                <w:rFonts w:ascii="Times New Roman" w:hAnsi="Times New Roman" w:cs="Times New Roman"/>
                <w:noProof/>
                <w:sz w:val="28"/>
                <w:szCs w:val="28"/>
              </w:rPr>
              <w:softHyphen/>
            </w:r>
            <w:r w:rsidRPr="009E3BE7">
              <w:rPr>
                <w:rFonts w:ascii="Times New Roman" w:hAnsi="Times New Roman" w:cs="Times New Roman"/>
                <w:noProof/>
                <w:sz w:val="28"/>
                <w:szCs w:val="28"/>
              </w:rPr>
              <w:t>вживань.</w:t>
            </w:r>
          </w:p>
          <w:p w14:paraId="18E7618D" w14:textId="554B4486" w:rsidR="00AC776A" w:rsidRPr="009E3BE7" w:rsidRDefault="00AC776A" w:rsidP="00C3380D">
            <w:pPr>
              <w:pStyle w:val="TableParagraph"/>
              <w:tabs>
                <w:tab w:val="left" w:pos="1293"/>
              </w:tabs>
              <w:jc w:val="both"/>
              <w:rPr>
                <w:noProof/>
                <w:sz w:val="28"/>
              </w:rPr>
            </w:pPr>
            <w:r w:rsidRPr="009E3BE7">
              <w:rPr>
                <w:noProof/>
                <w:sz w:val="28"/>
                <w:szCs w:val="28"/>
              </w:rPr>
              <w:t>СК </w:t>
            </w:r>
            <w:r w:rsidR="00A04A8C" w:rsidRPr="009E3BE7">
              <w:rPr>
                <w:noProof/>
                <w:sz w:val="28"/>
                <w:szCs w:val="28"/>
              </w:rPr>
              <w:t>8</w:t>
            </w:r>
            <w:r w:rsidRPr="009E3BE7">
              <w:rPr>
                <w:noProof/>
                <w:sz w:val="28"/>
                <w:szCs w:val="28"/>
              </w:rPr>
              <w:t>.</w:t>
            </w:r>
            <w:r w:rsidR="002C6A96" w:rsidRPr="009E3BE7">
              <w:rPr>
                <w:noProof/>
                <w:sz w:val="28"/>
                <w:szCs w:val="28"/>
              </w:rPr>
              <w:t> </w:t>
            </w:r>
            <w:r w:rsidRPr="009E3BE7">
              <w:rPr>
                <w:noProof/>
                <w:sz w:val="28"/>
                <w:szCs w:val="28"/>
              </w:rPr>
              <w:t>Здатність використовувати методи обліку</w:t>
            </w:r>
            <w:r w:rsidR="00037A4C" w:rsidRPr="009E3BE7">
              <w:rPr>
                <w:noProof/>
                <w:sz w:val="28"/>
                <w:szCs w:val="28"/>
              </w:rPr>
              <w:t xml:space="preserve"> </w:t>
            </w:r>
            <w:r w:rsidR="00633E6F">
              <w:rPr>
                <w:noProof/>
                <w:sz w:val="28"/>
                <w:szCs w:val="28"/>
              </w:rPr>
              <w:t>і</w:t>
            </w:r>
            <w:r w:rsidRPr="009E3BE7">
              <w:rPr>
                <w:noProof/>
                <w:sz w:val="28"/>
                <w:szCs w:val="28"/>
              </w:rPr>
              <w:t xml:space="preserve"> оподаткування </w:t>
            </w:r>
            <w:r w:rsidR="00037A4C" w:rsidRPr="009E3BE7">
              <w:rPr>
                <w:noProof/>
                <w:sz w:val="28"/>
                <w:szCs w:val="28"/>
              </w:rPr>
              <w:t>на</w:t>
            </w:r>
            <w:r w:rsidRPr="009E3BE7">
              <w:rPr>
                <w:noProof/>
                <w:sz w:val="28"/>
                <w:szCs w:val="28"/>
              </w:rPr>
              <w:t xml:space="preserve"> підприємств</w:t>
            </w:r>
            <w:r w:rsidR="00037A4C" w:rsidRPr="009E3BE7">
              <w:rPr>
                <w:noProof/>
                <w:sz w:val="28"/>
                <w:szCs w:val="28"/>
              </w:rPr>
              <w:t>і</w:t>
            </w:r>
            <w:r w:rsidRPr="009E3BE7">
              <w:rPr>
                <w:noProof/>
                <w:sz w:val="28"/>
                <w:szCs w:val="28"/>
              </w:rPr>
              <w:t>.</w:t>
            </w:r>
          </w:p>
          <w:p w14:paraId="7F96142B" w14:textId="0DBA7F42" w:rsidR="00860CE9" w:rsidRPr="009E3BE7" w:rsidRDefault="00860CE9" w:rsidP="00C3380D">
            <w:pPr>
              <w:jc w:val="both"/>
              <w:rPr>
                <w:rFonts w:ascii="Times New Roman" w:hAnsi="Times New Roman" w:cs="Times New Roman"/>
                <w:noProof/>
                <w:sz w:val="28"/>
                <w:szCs w:val="28"/>
              </w:rPr>
            </w:pPr>
            <w:r w:rsidRPr="009E3BE7">
              <w:rPr>
                <w:rFonts w:ascii="Times New Roman" w:hAnsi="Times New Roman" w:cs="Times New Roman"/>
                <w:noProof/>
                <w:sz w:val="28"/>
                <w:szCs w:val="28"/>
              </w:rPr>
              <w:t>СК </w:t>
            </w:r>
            <w:r w:rsidR="00A04A8C" w:rsidRPr="009E3BE7">
              <w:rPr>
                <w:rFonts w:ascii="Times New Roman" w:hAnsi="Times New Roman" w:cs="Times New Roman"/>
                <w:noProof/>
                <w:sz w:val="28"/>
                <w:szCs w:val="28"/>
              </w:rPr>
              <w:t>9</w:t>
            </w:r>
            <w:r w:rsidRPr="009E3BE7">
              <w:rPr>
                <w:rFonts w:ascii="Times New Roman" w:hAnsi="Times New Roman" w:cs="Times New Roman"/>
                <w:noProof/>
                <w:sz w:val="28"/>
                <w:szCs w:val="28"/>
              </w:rPr>
              <w:t>.</w:t>
            </w:r>
            <w:r w:rsidR="002C6A96" w:rsidRPr="009E3BE7">
              <w:rPr>
                <w:rFonts w:ascii="Times New Roman" w:hAnsi="Times New Roman" w:cs="Times New Roman"/>
                <w:noProof/>
                <w:sz w:val="28"/>
                <w:szCs w:val="28"/>
              </w:rPr>
              <w:t> </w:t>
            </w:r>
            <w:r w:rsidRPr="009E3BE7">
              <w:rPr>
                <w:rFonts w:ascii="Times New Roman" w:hAnsi="Times New Roman" w:cs="Times New Roman"/>
                <w:noProof/>
                <w:sz w:val="28"/>
                <w:szCs w:val="28"/>
              </w:rPr>
              <w:t>Здатність використовувати знання національ</w:t>
            </w:r>
            <w:r w:rsidR="004A070F">
              <w:rPr>
                <w:rFonts w:ascii="Times New Roman" w:hAnsi="Times New Roman" w:cs="Times New Roman"/>
                <w:noProof/>
                <w:sz w:val="28"/>
                <w:szCs w:val="28"/>
              </w:rPr>
              <w:softHyphen/>
            </w:r>
            <w:r w:rsidRPr="009E3BE7">
              <w:rPr>
                <w:rFonts w:ascii="Times New Roman" w:hAnsi="Times New Roman" w:cs="Times New Roman"/>
                <w:noProof/>
                <w:sz w:val="28"/>
                <w:szCs w:val="28"/>
              </w:rPr>
              <w:t>них стандартів обліку.</w:t>
            </w:r>
          </w:p>
          <w:p w14:paraId="3B90AD6F" w14:textId="2AC4A939" w:rsidR="00860CE9" w:rsidRPr="009E3BE7" w:rsidRDefault="00860CE9" w:rsidP="00C3380D">
            <w:pPr>
              <w:widowControl w:val="0"/>
              <w:autoSpaceDE w:val="0"/>
              <w:autoSpaceDN w:val="0"/>
              <w:adjustRightInd w:val="0"/>
              <w:jc w:val="both"/>
              <w:rPr>
                <w:rFonts w:ascii="Times New Roman" w:hAnsi="Times New Roman" w:cs="Times New Roman"/>
                <w:noProof/>
                <w:sz w:val="28"/>
                <w:szCs w:val="28"/>
              </w:rPr>
            </w:pPr>
            <w:r w:rsidRPr="009E3BE7">
              <w:rPr>
                <w:rFonts w:ascii="Times New Roman" w:hAnsi="Times New Roman" w:cs="Times New Roman"/>
                <w:noProof/>
                <w:sz w:val="28"/>
                <w:szCs w:val="28"/>
              </w:rPr>
              <w:t>СК 1</w:t>
            </w:r>
            <w:r w:rsidR="00A04A8C" w:rsidRPr="009E3BE7">
              <w:rPr>
                <w:rFonts w:ascii="Times New Roman" w:hAnsi="Times New Roman" w:cs="Times New Roman"/>
                <w:noProof/>
                <w:sz w:val="28"/>
                <w:szCs w:val="28"/>
              </w:rPr>
              <w:t>0</w:t>
            </w:r>
            <w:r w:rsidRPr="009E3BE7">
              <w:rPr>
                <w:rFonts w:ascii="Times New Roman" w:hAnsi="Times New Roman" w:cs="Times New Roman"/>
                <w:noProof/>
                <w:sz w:val="28"/>
                <w:szCs w:val="28"/>
              </w:rPr>
              <w:t>.</w:t>
            </w:r>
            <w:r w:rsidR="002C6A96" w:rsidRPr="009E3BE7">
              <w:rPr>
                <w:rFonts w:ascii="Times New Roman" w:hAnsi="Times New Roman" w:cs="Times New Roman"/>
                <w:noProof/>
                <w:sz w:val="28"/>
                <w:szCs w:val="28"/>
              </w:rPr>
              <w:t> </w:t>
            </w:r>
            <w:r w:rsidR="00CF3EDA" w:rsidRPr="009E3BE7">
              <w:rPr>
                <w:rFonts w:ascii="Times New Roman" w:hAnsi="Times New Roman" w:cs="Times New Roman"/>
                <w:noProof/>
                <w:sz w:val="28"/>
                <w:szCs w:val="28"/>
              </w:rPr>
              <w:t xml:space="preserve">Здатність демонструвати розуміння вимог </w:t>
            </w:r>
            <w:r w:rsidR="00C54EC2" w:rsidRPr="009E3BE7">
              <w:rPr>
                <w:rFonts w:ascii="Times New Roman" w:hAnsi="Times New Roman" w:cs="Times New Roman"/>
                <w:noProof/>
                <w:sz w:val="28"/>
                <w:szCs w:val="28"/>
              </w:rPr>
              <w:t xml:space="preserve">щодо </w:t>
            </w:r>
            <w:r w:rsidR="00CF3EDA" w:rsidRPr="009E3BE7">
              <w:rPr>
                <w:rFonts w:ascii="Times New Roman" w:hAnsi="Times New Roman" w:cs="Times New Roman"/>
                <w:noProof/>
                <w:sz w:val="28"/>
                <w:szCs w:val="28"/>
              </w:rPr>
              <w:t xml:space="preserve">професійної діяльності, зумовлених необхідністю забезпечення </w:t>
            </w:r>
            <w:r w:rsidR="00C54EC2" w:rsidRPr="009E3BE7">
              <w:rPr>
                <w:rFonts w:ascii="Times New Roman" w:hAnsi="Times New Roman" w:cs="Times New Roman"/>
                <w:noProof/>
                <w:sz w:val="28"/>
                <w:szCs w:val="28"/>
              </w:rPr>
              <w:t>сталого розвитку України, її зміцнення як демократичної, соціальної</w:t>
            </w:r>
            <w:r w:rsidR="009A7514" w:rsidRPr="009E3BE7">
              <w:rPr>
                <w:rFonts w:ascii="Times New Roman" w:hAnsi="Times New Roman" w:cs="Times New Roman"/>
                <w:noProof/>
                <w:sz w:val="28"/>
                <w:szCs w:val="28"/>
              </w:rPr>
              <w:t>,</w:t>
            </w:r>
            <w:r w:rsidR="00C54EC2" w:rsidRPr="009E3BE7">
              <w:rPr>
                <w:rFonts w:ascii="Times New Roman" w:hAnsi="Times New Roman" w:cs="Times New Roman"/>
                <w:noProof/>
                <w:sz w:val="28"/>
                <w:szCs w:val="28"/>
              </w:rPr>
              <w:t xml:space="preserve"> правової держави</w:t>
            </w:r>
            <w:r w:rsidR="00CF3EDA" w:rsidRPr="009E3BE7">
              <w:rPr>
                <w:rFonts w:ascii="Times New Roman" w:hAnsi="Times New Roman" w:cs="Times New Roman"/>
                <w:noProof/>
                <w:sz w:val="28"/>
                <w:szCs w:val="28"/>
              </w:rPr>
              <w:t>.</w:t>
            </w:r>
          </w:p>
          <w:p w14:paraId="7951A2A8" w14:textId="77777777" w:rsidR="00367E13" w:rsidRPr="009E3BE7" w:rsidRDefault="00367E13" w:rsidP="00C3380D">
            <w:pPr>
              <w:widowControl w:val="0"/>
              <w:autoSpaceDE w:val="0"/>
              <w:autoSpaceDN w:val="0"/>
              <w:adjustRightInd w:val="0"/>
              <w:jc w:val="both"/>
              <w:rPr>
                <w:rFonts w:ascii="Times New Roman" w:hAnsi="Times New Roman" w:cs="Times New Roman"/>
                <w:noProof/>
                <w:sz w:val="4"/>
                <w:szCs w:val="4"/>
              </w:rPr>
            </w:pPr>
          </w:p>
          <w:p w14:paraId="4BD9F3E7" w14:textId="75D8698E" w:rsidR="00793242" w:rsidRPr="009E3BE7" w:rsidRDefault="00AC776A" w:rsidP="00C3380D">
            <w:pPr>
              <w:jc w:val="both"/>
              <w:rPr>
                <w:noProof/>
                <w:sz w:val="28"/>
              </w:rPr>
            </w:pPr>
            <w:r w:rsidRPr="009E3BE7">
              <w:rPr>
                <w:rFonts w:ascii="Times New Roman" w:hAnsi="Times New Roman" w:cs="Times New Roman"/>
                <w:noProof/>
                <w:sz w:val="28"/>
                <w:szCs w:val="28"/>
              </w:rPr>
              <w:t>СК 1</w:t>
            </w:r>
            <w:r w:rsidR="00793242" w:rsidRPr="009E3BE7">
              <w:rPr>
                <w:rFonts w:ascii="Times New Roman" w:hAnsi="Times New Roman" w:cs="Times New Roman"/>
                <w:noProof/>
                <w:sz w:val="28"/>
                <w:szCs w:val="28"/>
              </w:rPr>
              <w:t>1</w:t>
            </w:r>
            <w:r w:rsidRPr="009E3BE7">
              <w:rPr>
                <w:rFonts w:ascii="Times New Roman" w:hAnsi="Times New Roman" w:cs="Times New Roman"/>
                <w:noProof/>
                <w:sz w:val="28"/>
                <w:szCs w:val="28"/>
              </w:rPr>
              <w:t>.</w:t>
            </w:r>
            <w:r w:rsidR="002C6A96" w:rsidRPr="009E3BE7">
              <w:rPr>
                <w:rFonts w:ascii="Times New Roman" w:hAnsi="Times New Roman" w:cs="Times New Roman"/>
                <w:noProof/>
                <w:sz w:val="28"/>
                <w:szCs w:val="28"/>
              </w:rPr>
              <w:t> </w:t>
            </w:r>
            <w:r w:rsidR="00CF3EDA" w:rsidRPr="009E3BE7">
              <w:rPr>
                <w:rFonts w:ascii="Times New Roman" w:hAnsi="Times New Roman" w:cs="Times New Roman"/>
                <w:noProof/>
                <w:sz w:val="28"/>
                <w:szCs w:val="28"/>
              </w:rPr>
              <w:t xml:space="preserve">Здатність організовувати власну професійну діяльність, застосовувати знання для розв’язання практичних ситуацій, </w:t>
            </w:r>
            <w:r w:rsidR="00633E6F">
              <w:rPr>
                <w:rFonts w:ascii="Times New Roman" w:hAnsi="Times New Roman" w:cs="Times New Roman"/>
                <w:noProof/>
                <w:sz w:val="28"/>
                <w:szCs w:val="28"/>
              </w:rPr>
              <w:t>ухвалювати</w:t>
            </w:r>
            <w:r w:rsidR="00CF3EDA" w:rsidRPr="009E3BE7">
              <w:rPr>
                <w:rFonts w:ascii="Times New Roman" w:hAnsi="Times New Roman" w:cs="Times New Roman"/>
                <w:noProof/>
                <w:sz w:val="28"/>
                <w:szCs w:val="28"/>
              </w:rPr>
              <w:t xml:space="preserve"> рішення відповідно до законодавства.</w:t>
            </w:r>
          </w:p>
          <w:p w14:paraId="036EBBEA" w14:textId="10299702" w:rsidR="00DD06FF" w:rsidRPr="009E3BE7" w:rsidRDefault="00AC776A" w:rsidP="00C3380D">
            <w:pPr>
              <w:jc w:val="both"/>
              <w:rPr>
                <w:noProof/>
                <w:sz w:val="28"/>
              </w:rPr>
            </w:pPr>
            <w:r w:rsidRPr="009E3BE7">
              <w:rPr>
                <w:rFonts w:ascii="Times New Roman" w:hAnsi="Times New Roman" w:cs="Times New Roman"/>
                <w:noProof/>
                <w:sz w:val="28"/>
              </w:rPr>
              <w:t>СК 1</w:t>
            </w:r>
            <w:r w:rsidR="00793242" w:rsidRPr="009E3BE7">
              <w:rPr>
                <w:rFonts w:ascii="Times New Roman" w:hAnsi="Times New Roman" w:cs="Times New Roman"/>
                <w:noProof/>
                <w:sz w:val="28"/>
              </w:rPr>
              <w:t>2</w:t>
            </w:r>
            <w:r w:rsidRPr="009E3BE7">
              <w:rPr>
                <w:rFonts w:ascii="Times New Roman" w:hAnsi="Times New Roman" w:cs="Times New Roman"/>
                <w:noProof/>
                <w:sz w:val="28"/>
              </w:rPr>
              <w:t>.</w:t>
            </w:r>
            <w:r w:rsidR="002C6A96" w:rsidRPr="009E3BE7">
              <w:rPr>
                <w:rFonts w:ascii="Times New Roman" w:hAnsi="Times New Roman" w:cs="Times New Roman"/>
                <w:noProof/>
                <w:sz w:val="28"/>
              </w:rPr>
              <w:t> </w:t>
            </w:r>
            <w:r w:rsidRPr="009E3BE7">
              <w:rPr>
                <w:rFonts w:ascii="Times New Roman" w:hAnsi="Times New Roman" w:cs="Times New Roman"/>
                <w:noProof/>
                <w:sz w:val="28"/>
                <w:szCs w:val="28"/>
              </w:rPr>
              <w:t>Здатність</w:t>
            </w:r>
            <w:r w:rsidRPr="009E3BE7">
              <w:rPr>
                <w:rFonts w:ascii="Times New Roman" w:hAnsi="Times New Roman" w:cs="Times New Roman"/>
                <w:noProof/>
                <w:sz w:val="28"/>
              </w:rPr>
              <w:t xml:space="preserve"> застосовувати етичні принципи під час виконання професійних обов’язків</w:t>
            </w:r>
          </w:p>
        </w:tc>
      </w:tr>
    </w:tbl>
    <w:p w14:paraId="4383EC55" w14:textId="77777777" w:rsidR="00C3380D" w:rsidRPr="009E3BE7" w:rsidRDefault="00C3380D" w:rsidP="00C3380D">
      <w:pPr>
        <w:pStyle w:val="a3"/>
        <w:spacing w:before="0" w:beforeAutospacing="0" w:after="0" w:afterAutospacing="0"/>
        <w:jc w:val="both"/>
        <w:rPr>
          <w:b/>
          <w:bCs/>
          <w:noProof/>
          <w:sz w:val="28"/>
          <w:szCs w:val="28"/>
          <w:lang w:val="uk-UA"/>
        </w:rPr>
      </w:pPr>
    </w:p>
    <w:p w14:paraId="08E7D55A" w14:textId="77777777" w:rsidR="00DD06FF" w:rsidRPr="009E3BE7" w:rsidRDefault="002C6A96" w:rsidP="00C3380D">
      <w:pPr>
        <w:pStyle w:val="a3"/>
        <w:spacing w:before="0" w:beforeAutospacing="0" w:after="0" w:afterAutospacing="0"/>
        <w:jc w:val="both"/>
        <w:rPr>
          <w:noProof/>
          <w:sz w:val="28"/>
          <w:szCs w:val="28"/>
          <w:lang w:val="uk-UA"/>
        </w:rPr>
      </w:pPr>
      <w:r w:rsidRPr="009E3BE7">
        <w:rPr>
          <w:b/>
          <w:bCs/>
          <w:noProof/>
          <w:sz w:val="28"/>
          <w:szCs w:val="28"/>
          <w:lang w:val="uk-UA"/>
        </w:rPr>
        <w:t>5</w:t>
      </w:r>
      <w:r w:rsidR="00DD06FF" w:rsidRPr="009E3BE7">
        <w:rPr>
          <w:b/>
          <w:bCs/>
          <w:noProof/>
          <w:sz w:val="28"/>
          <w:szCs w:val="28"/>
          <w:lang w:val="uk-UA"/>
        </w:rPr>
        <w:t>. Нормативний зміст підготовки здобувачів фахової передвищої освіти, сформульований у термінах результатів навчання</w:t>
      </w:r>
    </w:p>
    <w:tbl>
      <w:tblPr>
        <w:tblStyle w:val="a4"/>
        <w:tblW w:w="0" w:type="auto"/>
        <w:tblLook w:val="04A0" w:firstRow="1" w:lastRow="0" w:firstColumn="1" w:lastColumn="0" w:noHBand="0" w:noVBand="1"/>
      </w:tblPr>
      <w:tblGrid>
        <w:gridCol w:w="9747"/>
      </w:tblGrid>
      <w:tr w:rsidR="00DD06FF" w:rsidRPr="009E3BE7" w14:paraId="17110500" w14:textId="77777777" w:rsidTr="009E3BE7">
        <w:tc>
          <w:tcPr>
            <w:tcW w:w="9747" w:type="dxa"/>
          </w:tcPr>
          <w:p w14:paraId="40F09DAF" w14:textId="4FA385E1" w:rsidR="000E2660" w:rsidRPr="009E3BE7" w:rsidRDefault="00DD06FF" w:rsidP="00C3380D">
            <w:pPr>
              <w:pStyle w:val="a9"/>
              <w:tabs>
                <w:tab w:val="left" w:pos="0"/>
              </w:tabs>
              <w:ind w:left="0"/>
              <w:rPr>
                <w:noProof/>
                <w:sz w:val="28"/>
                <w:szCs w:val="28"/>
              </w:rPr>
            </w:pPr>
            <w:r w:rsidRPr="009E3BE7">
              <w:rPr>
                <w:noProof/>
                <w:sz w:val="28"/>
                <w:szCs w:val="28"/>
              </w:rPr>
              <w:t>РН 1.</w:t>
            </w:r>
            <w:r w:rsidR="00793BD1">
              <w:rPr>
                <w:noProof/>
                <w:sz w:val="28"/>
                <w:szCs w:val="28"/>
              </w:rPr>
              <w:t> </w:t>
            </w:r>
            <w:r w:rsidR="004A070F">
              <w:rPr>
                <w:noProof/>
                <w:sz w:val="28"/>
                <w:szCs w:val="28"/>
              </w:rPr>
              <w:t>Знати</w:t>
            </w:r>
            <w:r w:rsidR="000E2660" w:rsidRPr="009E3BE7">
              <w:rPr>
                <w:noProof/>
                <w:sz w:val="28"/>
                <w:szCs w:val="28"/>
              </w:rPr>
              <w:t xml:space="preserve"> економічн</w:t>
            </w:r>
            <w:r w:rsidR="004A070F">
              <w:rPr>
                <w:noProof/>
                <w:sz w:val="28"/>
                <w:szCs w:val="28"/>
              </w:rPr>
              <w:t>і</w:t>
            </w:r>
            <w:r w:rsidR="000E2660" w:rsidRPr="009E3BE7">
              <w:rPr>
                <w:noProof/>
                <w:sz w:val="28"/>
                <w:szCs w:val="28"/>
              </w:rPr>
              <w:t xml:space="preserve"> категорі</w:t>
            </w:r>
            <w:r w:rsidR="004A070F">
              <w:rPr>
                <w:noProof/>
                <w:sz w:val="28"/>
                <w:szCs w:val="28"/>
              </w:rPr>
              <w:t>ї</w:t>
            </w:r>
            <w:r w:rsidR="000E2660" w:rsidRPr="009E3BE7">
              <w:rPr>
                <w:noProof/>
                <w:sz w:val="28"/>
                <w:szCs w:val="28"/>
              </w:rPr>
              <w:t xml:space="preserve"> </w:t>
            </w:r>
            <w:r w:rsidR="004A070F">
              <w:rPr>
                <w:noProof/>
                <w:sz w:val="28"/>
                <w:szCs w:val="28"/>
              </w:rPr>
              <w:t>та</w:t>
            </w:r>
            <w:r w:rsidR="000E2660" w:rsidRPr="009E3BE7">
              <w:rPr>
                <w:noProof/>
                <w:sz w:val="28"/>
                <w:szCs w:val="28"/>
              </w:rPr>
              <w:t xml:space="preserve"> закон</w:t>
            </w:r>
            <w:r w:rsidR="004A070F">
              <w:rPr>
                <w:noProof/>
                <w:sz w:val="28"/>
                <w:szCs w:val="28"/>
              </w:rPr>
              <w:t>и</w:t>
            </w:r>
            <w:r w:rsidR="000E2660" w:rsidRPr="009E3BE7">
              <w:rPr>
                <w:noProof/>
                <w:sz w:val="28"/>
                <w:szCs w:val="28"/>
              </w:rPr>
              <w:t xml:space="preserve"> для розуміння зв’язків, </w:t>
            </w:r>
            <w:r w:rsidR="00633E6F">
              <w:rPr>
                <w:noProof/>
                <w:sz w:val="28"/>
                <w:szCs w:val="28"/>
              </w:rPr>
              <w:t>що</w:t>
            </w:r>
            <w:r w:rsidR="000E2660" w:rsidRPr="009E3BE7">
              <w:rPr>
                <w:noProof/>
                <w:sz w:val="28"/>
                <w:szCs w:val="28"/>
              </w:rPr>
              <w:t xml:space="preserve"> існують між процесами та явищами </w:t>
            </w:r>
            <w:r w:rsidR="00AF0CD0" w:rsidRPr="009E3BE7">
              <w:rPr>
                <w:noProof/>
                <w:sz w:val="28"/>
                <w:szCs w:val="28"/>
              </w:rPr>
              <w:t>в різних</w:t>
            </w:r>
            <w:r w:rsidR="000E2660" w:rsidRPr="009E3BE7">
              <w:rPr>
                <w:noProof/>
                <w:sz w:val="28"/>
                <w:szCs w:val="28"/>
              </w:rPr>
              <w:t xml:space="preserve"> економічних систем</w:t>
            </w:r>
            <w:r w:rsidR="002B3C8F" w:rsidRPr="009E3BE7">
              <w:rPr>
                <w:noProof/>
                <w:sz w:val="28"/>
                <w:szCs w:val="28"/>
              </w:rPr>
              <w:t>ах</w:t>
            </w:r>
            <w:r w:rsidR="000E2660" w:rsidRPr="009E3BE7">
              <w:rPr>
                <w:noProof/>
                <w:sz w:val="28"/>
                <w:szCs w:val="28"/>
              </w:rPr>
              <w:t>.</w:t>
            </w:r>
          </w:p>
          <w:p w14:paraId="69DE210E" w14:textId="669641D0" w:rsidR="000E2660" w:rsidRPr="009E3BE7" w:rsidRDefault="000E2660" w:rsidP="00C3380D">
            <w:pPr>
              <w:tabs>
                <w:tab w:val="left" w:pos="1418"/>
                <w:tab w:val="left" w:pos="10915"/>
              </w:tabs>
              <w:jc w:val="both"/>
              <w:rPr>
                <w:rFonts w:ascii="Times New Roman" w:hAnsi="Times New Roman" w:cs="Times New Roman"/>
                <w:noProof/>
                <w:sz w:val="28"/>
                <w:szCs w:val="28"/>
              </w:rPr>
            </w:pPr>
            <w:r w:rsidRPr="009E3BE7">
              <w:rPr>
                <w:rFonts w:ascii="Times New Roman" w:hAnsi="Times New Roman" w:cs="Times New Roman"/>
                <w:noProof/>
                <w:sz w:val="28"/>
                <w:szCs w:val="28"/>
              </w:rPr>
              <w:t xml:space="preserve">РН 2. </w:t>
            </w:r>
            <w:r w:rsidR="00E70D7E" w:rsidRPr="009E3BE7">
              <w:rPr>
                <w:rFonts w:ascii="Times New Roman" w:hAnsi="Times New Roman" w:cs="Times New Roman"/>
                <w:noProof/>
                <w:sz w:val="28"/>
                <w:szCs w:val="28"/>
              </w:rPr>
              <w:t>Розуміти</w:t>
            </w:r>
            <w:r w:rsidRPr="009E3BE7">
              <w:rPr>
                <w:rFonts w:ascii="Times New Roman" w:hAnsi="Times New Roman" w:cs="Times New Roman"/>
                <w:noProof/>
                <w:sz w:val="28"/>
                <w:szCs w:val="28"/>
              </w:rPr>
              <w:t xml:space="preserve"> місце предметної області в загальній </w:t>
            </w:r>
            <w:r w:rsidR="00457CAB" w:rsidRPr="009E3BE7">
              <w:rPr>
                <w:rFonts w:ascii="Times New Roman" w:hAnsi="Times New Roman" w:cs="Times New Roman"/>
                <w:noProof/>
                <w:sz w:val="28"/>
                <w:szCs w:val="28"/>
              </w:rPr>
              <w:t>базі</w:t>
            </w:r>
            <w:r w:rsidRPr="009E3BE7">
              <w:rPr>
                <w:rFonts w:ascii="Times New Roman" w:hAnsi="Times New Roman" w:cs="Times New Roman"/>
                <w:noProof/>
                <w:sz w:val="28"/>
                <w:szCs w:val="28"/>
              </w:rPr>
              <w:t xml:space="preserve"> знань </w:t>
            </w:r>
            <w:r w:rsidR="00DE584E" w:rsidRPr="009E3BE7">
              <w:rPr>
                <w:rFonts w:ascii="Times New Roman" w:hAnsi="Times New Roman" w:cs="Times New Roman"/>
                <w:noProof/>
                <w:sz w:val="28"/>
                <w:szCs w:val="28"/>
              </w:rPr>
              <w:t>та</w:t>
            </w:r>
            <w:r w:rsidRPr="009E3BE7">
              <w:rPr>
                <w:rFonts w:ascii="Times New Roman" w:hAnsi="Times New Roman" w:cs="Times New Roman"/>
                <w:noProof/>
                <w:sz w:val="28"/>
                <w:szCs w:val="28"/>
              </w:rPr>
              <w:t xml:space="preserve"> значення</w:t>
            </w:r>
            <w:r w:rsidRPr="009E3BE7">
              <w:rPr>
                <w:rFonts w:ascii="Times New Roman" w:hAnsi="Times New Roman" w:cs="Times New Roman"/>
                <w:noProof/>
              </w:rPr>
              <w:t xml:space="preserve"> </w:t>
            </w:r>
            <w:r w:rsidRPr="009E3BE7">
              <w:rPr>
                <w:rFonts w:ascii="Times New Roman" w:hAnsi="Times New Roman" w:cs="Times New Roman"/>
                <w:noProof/>
                <w:sz w:val="28"/>
                <w:szCs w:val="28"/>
              </w:rPr>
              <w:t xml:space="preserve">облікової, податкової </w:t>
            </w:r>
            <w:r w:rsidR="00DE584E" w:rsidRPr="009E3BE7">
              <w:rPr>
                <w:rFonts w:ascii="Times New Roman" w:hAnsi="Times New Roman" w:cs="Times New Roman"/>
                <w:noProof/>
                <w:sz w:val="28"/>
                <w:szCs w:val="28"/>
              </w:rPr>
              <w:t>і</w:t>
            </w:r>
            <w:r w:rsidRPr="009E3BE7">
              <w:rPr>
                <w:rFonts w:ascii="Times New Roman" w:hAnsi="Times New Roman" w:cs="Times New Roman"/>
                <w:noProof/>
                <w:sz w:val="28"/>
                <w:szCs w:val="28"/>
              </w:rPr>
              <w:t xml:space="preserve"> статистичної систем в інформаційному забезпеченні користувачів </w:t>
            </w:r>
            <w:r w:rsidR="00633E6F">
              <w:rPr>
                <w:rFonts w:ascii="Times New Roman" w:hAnsi="Times New Roman" w:cs="Times New Roman"/>
                <w:noProof/>
                <w:sz w:val="28"/>
                <w:szCs w:val="28"/>
              </w:rPr>
              <w:t xml:space="preserve">під час </w:t>
            </w:r>
            <w:r w:rsidR="00633E6F" w:rsidRPr="009E3BE7">
              <w:rPr>
                <w:rStyle w:val="3"/>
                <w:rFonts w:eastAsiaTheme="minorHAnsi"/>
                <w:noProof/>
                <w:color w:val="auto"/>
                <w:sz w:val="28"/>
                <w:szCs w:val="28"/>
              </w:rPr>
              <w:t>розв’язання</w:t>
            </w:r>
            <w:r w:rsidR="00633E6F">
              <w:rPr>
                <w:rFonts w:ascii="Times New Roman" w:hAnsi="Times New Roman" w:cs="Times New Roman"/>
                <w:noProof/>
                <w:sz w:val="28"/>
                <w:szCs w:val="28"/>
              </w:rPr>
              <w:t xml:space="preserve"> </w:t>
            </w:r>
            <w:r w:rsidRPr="009E3BE7">
              <w:rPr>
                <w:rFonts w:ascii="Times New Roman" w:hAnsi="Times New Roman" w:cs="Times New Roman"/>
                <w:noProof/>
                <w:sz w:val="28"/>
                <w:szCs w:val="28"/>
              </w:rPr>
              <w:t>проблем сфер</w:t>
            </w:r>
            <w:r w:rsidR="002B3C8F" w:rsidRPr="009E3BE7">
              <w:rPr>
                <w:rFonts w:ascii="Times New Roman" w:hAnsi="Times New Roman" w:cs="Times New Roman"/>
                <w:noProof/>
                <w:sz w:val="28"/>
                <w:szCs w:val="28"/>
              </w:rPr>
              <w:t>и</w:t>
            </w:r>
            <w:r w:rsidRPr="009E3BE7">
              <w:rPr>
                <w:rFonts w:ascii="Times New Roman" w:hAnsi="Times New Roman" w:cs="Times New Roman"/>
                <w:noProof/>
                <w:sz w:val="28"/>
                <w:szCs w:val="28"/>
              </w:rPr>
              <w:t xml:space="preserve"> економічної відповідальності підприємств.</w:t>
            </w:r>
          </w:p>
          <w:p w14:paraId="09A7182A" w14:textId="1E13C15D" w:rsidR="000E2660" w:rsidRPr="009E3BE7" w:rsidRDefault="000E2660" w:rsidP="00C3380D">
            <w:pPr>
              <w:jc w:val="both"/>
              <w:rPr>
                <w:rFonts w:ascii="Times New Roman" w:hAnsi="Times New Roman" w:cs="Times New Roman"/>
                <w:noProof/>
                <w:sz w:val="28"/>
                <w:szCs w:val="28"/>
              </w:rPr>
            </w:pPr>
            <w:r w:rsidRPr="009E3BE7">
              <w:rPr>
                <w:rFonts w:ascii="Times New Roman" w:hAnsi="Times New Roman" w:cs="Times New Roman"/>
                <w:noProof/>
                <w:sz w:val="28"/>
                <w:szCs w:val="28"/>
              </w:rPr>
              <w:t>РН 3. Визначати сутність об’єктів обліку</w:t>
            </w:r>
            <w:r w:rsidR="00E03976" w:rsidRPr="009E3BE7">
              <w:rPr>
                <w:rFonts w:ascii="Times New Roman" w:hAnsi="Times New Roman" w:cs="Times New Roman"/>
                <w:noProof/>
                <w:sz w:val="28"/>
                <w:szCs w:val="28"/>
              </w:rPr>
              <w:t xml:space="preserve"> </w:t>
            </w:r>
            <w:r w:rsidR="00633E6F">
              <w:rPr>
                <w:rFonts w:ascii="Times New Roman" w:hAnsi="Times New Roman" w:cs="Times New Roman"/>
                <w:noProof/>
                <w:sz w:val="28"/>
                <w:szCs w:val="28"/>
              </w:rPr>
              <w:t>і</w:t>
            </w:r>
            <w:r w:rsidRPr="009E3BE7">
              <w:rPr>
                <w:rFonts w:ascii="Times New Roman" w:hAnsi="Times New Roman" w:cs="Times New Roman"/>
                <w:noProof/>
                <w:sz w:val="28"/>
                <w:szCs w:val="28"/>
              </w:rPr>
              <w:t xml:space="preserve"> оподаткування для розуміння їх ролі та впливу на результати господарської діяльності.</w:t>
            </w:r>
          </w:p>
          <w:p w14:paraId="6A56C352" w14:textId="77777777" w:rsidR="000E2660" w:rsidRPr="009E3BE7" w:rsidRDefault="000E2660" w:rsidP="00C3380D">
            <w:pPr>
              <w:jc w:val="both"/>
              <w:rPr>
                <w:rFonts w:ascii="Times New Roman" w:hAnsi="Times New Roman" w:cs="Times New Roman"/>
                <w:noProof/>
                <w:sz w:val="28"/>
                <w:szCs w:val="28"/>
              </w:rPr>
            </w:pPr>
            <w:r w:rsidRPr="009E3BE7">
              <w:rPr>
                <w:rFonts w:ascii="Times New Roman" w:hAnsi="Times New Roman" w:cs="Times New Roman"/>
                <w:noProof/>
                <w:sz w:val="28"/>
                <w:szCs w:val="28"/>
              </w:rPr>
              <w:t>РН 4. Ідентифікувати джерела та розуміти методологію визначення і методи отримання облікових даних</w:t>
            </w:r>
            <w:r w:rsidR="00095010" w:rsidRPr="009E3BE7">
              <w:rPr>
                <w:rFonts w:ascii="Times New Roman" w:hAnsi="Times New Roman" w:cs="Times New Roman"/>
                <w:noProof/>
                <w:sz w:val="28"/>
                <w:szCs w:val="28"/>
              </w:rPr>
              <w:t xml:space="preserve"> для узагальнення</w:t>
            </w:r>
            <w:r w:rsidRPr="009E3BE7">
              <w:rPr>
                <w:rFonts w:ascii="Times New Roman" w:hAnsi="Times New Roman" w:cs="Times New Roman"/>
                <w:noProof/>
                <w:sz w:val="28"/>
                <w:szCs w:val="28"/>
              </w:rPr>
              <w:t xml:space="preserve"> економічн</w:t>
            </w:r>
            <w:r w:rsidR="00095010" w:rsidRPr="009E3BE7">
              <w:rPr>
                <w:rFonts w:ascii="Times New Roman" w:hAnsi="Times New Roman" w:cs="Times New Roman"/>
                <w:noProof/>
                <w:sz w:val="28"/>
                <w:szCs w:val="28"/>
              </w:rPr>
              <w:t>ої інформації</w:t>
            </w:r>
            <w:r w:rsidRPr="009E3BE7">
              <w:rPr>
                <w:rFonts w:ascii="Times New Roman" w:hAnsi="Times New Roman" w:cs="Times New Roman"/>
                <w:noProof/>
                <w:sz w:val="28"/>
                <w:szCs w:val="28"/>
              </w:rPr>
              <w:t>.</w:t>
            </w:r>
          </w:p>
          <w:p w14:paraId="1D90063F" w14:textId="77777777" w:rsidR="000E2660" w:rsidRPr="009E3BE7" w:rsidRDefault="000E2660" w:rsidP="00C3380D">
            <w:pPr>
              <w:pStyle w:val="100"/>
              <w:shd w:val="clear" w:color="auto" w:fill="auto"/>
              <w:spacing w:after="0" w:line="240" w:lineRule="auto"/>
              <w:jc w:val="both"/>
              <w:rPr>
                <w:rStyle w:val="3"/>
                <w:noProof/>
                <w:color w:val="auto"/>
                <w:sz w:val="28"/>
                <w:szCs w:val="28"/>
              </w:rPr>
            </w:pPr>
            <w:r w:rsidRPr="009E3BE7">
              <w:rPr>
                <w:noProof/>
                <w:color w:val="auto"/>
                <w:sz w:val="28"/>
                <w:szCs w:val="28"/>
              </w:rPr>
              <w:t>РН 5.</w:t>
            </w:r>
            <w:r w:rsidR="00367E13" w:rsidRPr="009E3BE7">
              <w:rPr>
                <w:noProof/>
                <w:color w:val="auto"/>
                <w:sz w:val="28"/>
                <w:szCs w:val="28"/>
              </w:rPr>
              <w:t> </w:t>
            </w:r>
            <w:r w:rsidR="00D819FA" w:rsidRPr="009E3BE7">
              <w:rPr>
                <w:noProof/>
                <w:color w:val="auto"/>
                <w:sz w:val="28"/>
                <w:szCs w:val="28"/>
              </w:rPr>
              <w:t>Застосову</w:t>
            </w:r>
            <w:r w:rsidRPr="009E3BE7">
              <w:rPr>
                <w:noProof/>
                <w:color w:val="auto"/>
                <w:sz w:val="28"/>
                <w:szCs w:val="28"/>
              </w:rPr>
              <w:t>вати математичний</w:t>
            </w:r>
            <w:r w:rsidRPr="009E3BE7">
              <w:rPr>
                <w:rStyle w:val="3"/>
                <w:noProof/>
                <w:color w:val="auto"/>
                <w:sz w:val="28"/>
                <w:szCs w:val="28"/>
              </w:rPr>
              <w:t xml:space="preserve"> інструментарій </w:t>
            </w:r>
            <w:r w:rsidR="00E03976" w:rsidRPr="009E3BE7">
              <w:rPr>
                <w:rStyle w:val="3"/>
                <w:noProof/>
                <w:color w:val="auto"/>
                <w:sz w:val="28"/>
                <w:szCs w:val="28"/>
              </w:rPr>
              <w:t xml:space="preserve">для </w:t>
            </w:r>
            <w:r w:rsidRPr="009E3BE7">
              <w:rPr>
                <w:rStyle w:val="3"/>
                <w:noProof/>
                <w:color w:val="auto"/>
                <w:sz w:val="28"/>
                <w:szCs w:val="28"/>
              </w:rPr>
              <w:t>розв’язання прикладних завдань у сфері обліку</w:t>
            </w:r>
            <w:r w:rsidR="00E03976" w:rsidRPr="009E3BE7">
              <w:rPr>
                <w:rStyle w:val="3"/>
                <w:noProof/>
                <w:color w:val="auto"/>
                <w:sz w:val="28"/>
                <w:szCs w:val="28"/>
              </w:rPr>
              <w:t xml:space="preserve"> і</w:t>
            </w:r>
            <w:r w:rsidRPr="009E3BE7">
              <w:rPr>
                <w:rStyle w:val="3"/>
                <w:noProof/>
                <w:color w:val="auto"/>
                <w:sz w:val="28"/>
                <w:szCs w:val="28"/>
              </w:rPr>
              <w:t xml:space="preserve"> оподаткування.</w:t>
            </w:r>
          </w:p>
          <w:p w14:paraId="394C501E" w14:textId="77777777" w:rsidR="000E2660" w:rsidRPr="009E3BE7" w:rsidRDefault="000E2660" w:rsidP="00C3380D">
            <w:pPr>
              <w:jc w:val="both"/>
              <w:rPr>
                <w:rFonts w:ascii="Times New Roman" w:hAnsi="Times New Roman" w:cs="Times New Roman"/>
                <w:noProof/>
                <w:sz w:val="28"/>
                <w:szCs w:val="28"/>
              </w:rPr>
            </w:pPr>
            <w:r w:rsidRPr="009E3BE7">
              <w:rPr>
                <w:rFonts w:ascii="Times New Roman" w:hAnsi="Times New Roman" w:cs="Times New Roman"/>
                <w:noProof/>
                <w:sz w:val="28"/>
                <w:szCs w:val="28"/>
              </w:rPr>
              <w:t>РН 6.</w:t>
            </w:r>
            <w:r w:rsidRPr="009E3BE7">
              <w:rPr>
                <w:rFonts w:ascii="Times New Roman" w:hAnsi="Times New Roman" w:cs="Times New Roman"/>
                <w:i/>
                <w:noProof/>
                <w:sz w:val="28"/>
                <w:szCs w:val="28"/>
              </w:rPr>
              <w:t xml:space="preserve"> </w:t>
            </w:r>
            <w:r w:rsidR="00B96B26" w:rsidRPr="009E3BE7">
              <w:rPr>
                <w:rFonts w:ascii="Times New Roman" w:hAnsi="Times New Roman" w:cs="Times New Roman"/>
                <w:noProof/>
                <w:sz w:val="28"/>
                <w:szCs w:val="28"/>
              </w:rPr>
              <w:t>Використовувати</w:t>
            </w:r>
            <w:r w:rsidR="00F102F9" w:rsidRPr="009E3BE7">
              <w:rPr>
                <w:rFonts w:ascii="Times New Roman" w:hAnsi="Times New Roman" w:cs="Times New Roman"/>
                <w:noProof/>
                <w:sz w:val="28"/>
                <w:szCs w:val="28"/>
              </w:rPr>
              <w:t xml:space="preserve"> особливості</w:t>
            </w:r>
            <w:r w:rsidR="00F102F9" w:rsidRPr="009E3BE7">
              <w:rPr>
                <w:rFonts w:ascii="Times New Roman" w:hAnsi="Times New Roman" w:cs="Times New Roman"/>
                <w:i/>
                <w:noProof/>
                <w:sz w:val="28"/>
                <w:szCs w:val="28"/>
              </w:rPr>
              <w:t xml:space="preserve"> </w:t>
            </w:r>
            <w:r w:rsidRPr="009E3BE7">
              <w:rPr>
                <w:rFonts w:ascii="Times New Roman" w:hAnsi="Times New Roman" w:cs="Times New Roman"/>
                <w:noProof/>
                <w:sz w:val="28"/>
                <w:szCs w:val="28"/>
              </w:rPr>
              <w:t>облік</w:t>
            </w:r>
            <w:r w:rsidR="00F102F9" w:rsidRPr="009E3BE7">
              <w:rPr>
                <w:rFonts w:ascii="Times New Roman" w:hAnsi="Times New Roman" w:cs="Times New Roman"/>
                <w:noProof/>
                <w:sz w:val="28"/>
                <w:szCs w:val="28"/>
              </w:rPr>
              <w:t>у і</w:t>
            </w:r>
            <w:r w:rsidRPr="009E3BE7">
              <w:rPr>
                <w:rFonts w:ascii="Times New Roman" w:hAnsi="Times New Roman" w:cs="Times New Roman"/>
                <w:noProof/>
                <w:sz w:val="28"/>
                <w:szCs w:val="28"/>
              </w:rPr>
              <w:t xml:space="preserve"> оподаткування </w:t>
            </w:r>
            <w:r w:rsidR="00F102F9" w:rsidRPr="009E3BE7">
              <w:rPr>
                <w:rFonts w:ascii="Times New Roman" w:hAnsi="Times New Roman" w:cs="Times New Roman"/>
                <w:noProof/>
                <w:sz w:val="28"/>
                <w:szCs w:val="28"/>
              </w:rPr>
              <w:t xml:space="preserve">у професійній </w:t>
            </w:r>
            <w:r w:rsidRPr="009E3BE7">
              <w:rPr>
                <w:rFonts w:ascii="Times New Roman" w:hAnsi="Times New Roman" w:cs="Times New Roman"/>
                <w:noProof/>
                <w:sz w:val="28"/>
                <w:szCs w:val="28"/>
              </w:rPr>
              <w:t>діяльн</w:t>
            </w:r>
            <w:r w:rsidR="00F102F9" w:rsidRPr="009E3BE7">
              <w:rPr>
                <w:rFonts w:ascii="Times New Roman" w:hAnsi="Times New Roman" w:cs="Times New Roman"/>
                <w:noProof/>
                <w:sz w:val="28"/>
                <w:szCs w:val="28"/>
              </w:rPr>
              <w:t>о</w:t>
            </w:r>
            <w:r w:rsidRPr="009E3BE7">
              <w:rPr>
                <w:rFonts w:ascii="Times New Roman" w:hAnsi="Times New Roman" w:cs="Times New Roman"/>
                <w:noProof/>
                <w:sz w:val="28"/>
                <w:szCs w:val="28"/>
              </w:rPr>
              <w:t>ст</w:t>
            </w:r>
            <w:r w:rsidR="00F102F9" w:rsidRPr="009E3BE7">
              <w:rPr>
                <w:rFonts w:ascii="Times New Roman" w:hAnsi="Times New Roman" w:cs="Times New Roman"/>
                <w:noProof/>
                <w:sz w:val="28"/>
                <w:szCs w:val="28"/>
              </w:rPr>
              <w:t>і</w:t>
            </w:r>
            <w:r w:rsidRPr="009E3BE7">
              <w:rPr>
                <w:rFonts w:ascii="Times New Roman" w:hAnsi="Times New Roman" w:cs="Times New Roman"/>
                <w:noProof/>
                <w:sz w:val="28"/>
                <w:szCs w:val="28"/>
              </w:rPr>
              <w:t xml:space="preserve"> та господарськ</w:t>
            </w:r>
            <w:r w:rsidR="00F102F9" w:rsidRPr="009E3BE7">
              <w:rPr>
                <w:rFonts w:ascii="Times New Roman" w:hAnsi="Times New Roman" w:cs="Times New Roman"/>
                <w:noProof/>
                <w:sz w:val="28"/>
                <w:szCs w:val="28"/>
              </w:rPr>
              <w:t>ій</w:t>
            </w:r>
            <w:r w:rsidRPr="009E3BE7">
              <w:rPr>
                <w:rFonts w:ascii="Times New Roman" w:hAnsi="Times New Roman" w:cs="Times New Roman"/>
                <w:noProof/>
                <w:sz w:val="28"/>
                <w:szCs w:val="28"/>
              </w:rPr>
              <w:t xml:space="preserve"> практи</w:t>
            </w:r>
            <w:r w:rsidR="00F102F9" w:rsidRPr="009E3BE7">
              <w:rPr>
                <w:rFonts w:ascii="Times New Roman" w:hAnsi="Times New Roman" w:cs="Times New Roman"/>
                <w:noProof/>
                <w:sz w:val="28"/>
                <w:szCs w:val="28"/>
              </w:rPr>
              <w:t>ці</w:t>
            </w:r>
            <w:r w:rsidRPr="009E3BE7">
              <w:rPr>
                <w:rFonts w:ascii="Times New Roman" w:hAnsi="Times New Roman" w:cs="Times New Roman"/>
                <w:noProof/>
                <w:sz w:val="28"/>
                <w:szCs w:val="28"/>
              </w:rPr>
              <w:t>.</w:t>
            </w:r>
          </w:p>
          <w:p w14:paraId="3FAA4F56" w14:textId="49965A10" w:rsidR="000E2660" w:rsidRPr="009E3BE7" w:rsidRDefault="000E2660" w:rsidP="00C3380D">
            <w:pPr>
              <w:pStyle w:val="a9"/>
              <w:tabs>
                <w:tab w:val="left" w:pos="0"/>
              </w:tabs>
              <w:ind w:left="0"/>
              <w:rPr>
                <w:noProof/>
                <w:sz w:val="28"/>
                <w:szCs w:val="28"/>
              </w:rPr>
            </w:pPr>
            <w:r w:rsidRPr="009E3BE7">
              <w:rPr>
                <w:noProof/>
                <w:sz w:val="28"/>
                <w:szCs w:val="28"/>
              </w:rPr>
              <w:t>РН </w:t>
            </w:r>
            <w:r w:rsidR="00DA1FF7" w:rsidRPr="009E3BE7">
              <w:rPr>
                <w:noProof/>
                <w:sz w:val="28"/>
                <w:szCs w:val="28"/>
              </w:rPr>
              <w:t>7</w:t>
            </w:r>
            <w:r w:rsidRPr="009E3BE7">
              <w:rPr>
                <w:noProof/>
                <w:sz w:val="28"/>
                <w:szCs w:val="28"/>
              </w:rPr>
              <w:t>.</w:t>
            </w:r>
            <w:r w:rsidR="00CA41C1" w:rsidRPr="009E3BE7">
              <w:rPr>
                <w:noProof/>
                <w:sz w:val="28"/>
                <w:szCs w:val="28"/>
              </w:rPr>
              <w:t> </w:t>
            </w:r>
            <w:r w:rsidRPr="009E3BE7">
              <w:rPr>
                <w:noProof/>
                <w:sz w:val="28"/>
                <w:szCs w:val="28"/>
              </w:rPr>
              <w:t>Характеризувати господарськ</w:t>
            </w:r>
            <w:r w:rsidR="0068306F" w:rsidRPr="009E3BE7">
              <w:rPr>
                <w:noProof/>
                <w:sz w:val="28"/>
                <w:szCs w:val="28"/>
              </w:rPr>
              <w:t>і</w:t>
            </w:r>
            <w:r w:rsidRPr="009E3BE7">
              <w:rPr>
                <w:noProof/>
                <w:sz w:val="28"/>
                <w:szCs w:val="28"/>
              </w:rPr>
              <w:t xml:space="preserve"> операці</w:t>
            </w:r>
            <w:r w:rsidR="0068306F" w:rsidRPr="009E3BE7">
              <w:rPr>
                <w:noProof/>
                <w:sz w:val="28"/>
                <w:szCs w:val="28"/>
              </w:rPr>
              <w:t>ї</w:t>
            </w:r>
            <w:r w:rsidRPr="009E3BE7">
              <w:rPr>
                <w:noProof/>
                <w:sz w:val="28"/>
                <w:szCs w:val="28"/>
              </w:rPr>
              <w:t xml:space="preserve"> та процес</w:t>
            </w:r>
            <w:r w:rsidR="0068306F" w:rsidRPr="009E3BE7">
              <w:rPr>
                <w:noProof/>
                <w:sz w:val="28"/>
                <w:szCs w:val="28"/>
              </w:rPr>
              <w:t>и</w:t>
            </w:r>
            <w:r w:rsidRPr="009E3BE7">
              <w:rPr>
                <w:noProof/>
                <w:sz w:val="28"/>
                <w:szCs w:val="28"/>
              </w:rPr>
              <w:t xml:space="preserve">, вміти </w:t>
            </w:r>
            <w:r w:rsidR="00633E6F" w:rsidRPr="009E3BE7">
              <w:rPr>
                <w:noProof/>
                <w:sz w:val="28"/>
                <w:szCs w:val="28"/>
              </w:rPr>
              <w:t>документальн</w:t>
            </w:r>
            <w:r w:rsidR="00633E6F">
              <w:rPr>
                <w:noProof/>
                <w:sz w:val="28"/>
                <w:szCs w:val="28"/>
              </w:rPr>
              <w:t>о</w:t>
            </w:r>
            <w:r w:rsidR="00633E6F" w:rsidRPr="009E3BE7">
              <w:rPr>
                <w:noProof/>
                <w:sz w:val="28"/>
                <w:szCs w:val="28"/>
              </w:rPr>
              <w:t xml:space="preserve"> </w:t>
            </w:r>
            <w:r w:rsidRPr="009E3BE7">
              <w:rPr>
                <w:noProof/>
                <w:sz w:val="28"/>
                <w:szCs w:val="28"/>
              </w:rPr>
              <w:t>їх оформл</w:t>
            </w:r>
            <w:r w:rsidR="00633E6F">
              <w:rPr>
                <w:noProof/>
                <w:sz w:val="28"/>
                <w:szCs w:val="28"/>
              </w:rPr>
              <w:t>ювати</w:t>
            </w:r>
            <w:r w:rsidRPr="009E3BE7">
              <w:rPr>
                <w:noProof/>
                <w:sz w:val="28"/>
                <w:szCs w:val="28"/>
              </w:rPr>
              <w:t xml:space="preserve"> </w:t>
            </w:r>
            <w:r w:rsidR="0068306F" w:rsidRPr="009E3BE7">
              <w:rPr>
                <w:noProof/>
                <w:sz w:val="28"/>
                <w:szCs w:val="28"/>
              </w:rPr>
              <w:t>для</w:t>
            </w:r>
            <w:r w:rsidRPr="009E3BE7">
              <w:rPr>
                <w:noProof/>
                <w:sz w:val="28"/>
                <w:szCs w:val="28"/>
              </w:rPr>
              <w:t xml:space="preserve"> відображ</w:t>
            </w:r>
            <w:r w:rsidR="0068306F" w:rsidRPr="009E3BE7">
              <w:rPr>
                <w:noProof/>
                <w:sz w:val="28"/>
                <w:szCs w:val="28"/>
              </w:rPr>
              <w:t>ення</w:t>
            </w:r>
            <w:r w:rsidRPr="009E3BE7">
              <w:rPr>
                <w:noProof/>
                <w:sz w:val="28"/>
                <w:szCs w:val="28"/>
              </w:rPr>
              <w:t xml:space="preserve"> в обліку підприємств.</w:t>
            </w:r>
          </w:p>
          <w:p w14:paraId="03B2782D" w14:textId="44ACD898" w:rsidR="000E2660" w:rsidRDefault="000E2660" w:rsidP="00C3380D">
            <w:pPr>
              <w:jc w:val="both"/>
              <w:rPr>
                <w:rFonts w:ascii="Times New Roman" w:hAnsi="Times New Roman" w:cs="Times New Roman"/>
                <w:noProof/>
                <w:sz w:val="28"/>
                <w:szCs w:val="28"/>
              </w:rPr>
            </w:pPr>
            <w:r w:rsidRPr="009E3BE7">
              <w:rPr>
                <w:rFonts w:ascii="Times New Roman" w:hAnsi="Times New Roman" w:cs="Times New Roman"/>
                <w:noProof/>
                <w:sz w:val="28"/>
                <w:szCs w:val="28"/>
              </w:rPr>
              <w:t>РН 8. Формувати й аналізувати фінансову, податкову і статистичну звітність для визначення показників забезпеченості підприємства ресурсним потенціалом та його ефективного використання</w:t>
            </w:r>
            <w:r w:rsidR="00C26120" w:rsidRPr="009E3BE7">
              <w:rPr>
                <w:rFonts w:ascii="Times New Roman" w:hAnsi="Times New Roman" w:cs="Times New Roman"/>
                <w:noProof/>
                <w:sz w:val="28"/>
                <w:szCs w:val="28"/>
              </w:rPr>
              <w:t>.</w:t>
            </w:r>
          </w:p>
          <w:p w14:paraId="70B91955" w14:textId="77777777" w:rsidR="000E2660" w:rsidRPr="009E3BE7" w:rsidRDefault="000E2660" w:rsidP="00C3380D">
            <w:pPr>
              <w:jc w:val="both"/>
              <w:rPr>
                <w:rFonts w:ascii="Times New Roman" w:hAnsi="Times New Roman" w:cs="Times New Roman"/>
                <w:noProof/>
                <w:sz w:val="28"/>
                <w:szCs w:val="28"/>
              </w:rPr>
            </w:pPr>
            <w:r w:rsidRPr="009E3BE7">
              <w:rPr>
                <w:rFonts w:ascii="Times New Roman" w:hAnsi="Times New Roman" w:cs="Times New Roman"/>
                <w:noProof/>
                <w:sz w:val="28"/>
                <w:szCs w:val="28"/>
              </w:rPr>
              <w:lastRenderedPageBreak/>
              <w:t xml:space="preserve">РН 9. </w:t>
            </w:r>
            <w:r w:rsidR="00DA41CC" w:rsidRPr="009E3BE7">
              <w:rPr>
                <w:rFonts w:ascii="Times New Roman" w:hAnsi="Times New Roman" w:cs="Times New Roman"/>
                <w:noProof/>
                <w:sz w:val="28"/>
                <w:szCs w:val="28"/>
              </w:rPr>
              <w:t>Дотримуватися вимог податко</w:t>
            </w:r>
            <w:r w:rsidR="0068306F" w:rsidRPr="009E3BE7">
              <w:rPr>
                <w:rFonts w:ascii="Times New Roman" w:hAnsi="Times New Roman" w:cs="Times New Roman"/>
                <w:noProof/>
                <w:sz w:val="28"/>
                <w:szCs w:val="28"/>
              </w:rPr>
              <w:t>вого законодавства</w:t>
            </w:r>
            <w:r w:rsidR="00DA41CC" w:rsidRPr="009E3BE7">
              <w:rPr>
                <w:rFonts w:ascii="Times New Roman" w:hAnsi="Times New Roman" w:cs="Times New Roman"/>
                <w:noProof/>
                <w:sz w:val="28"/>
                <w:szCs w:val="28"/>
              </w:rPr>
              <w:t xml:space="preserve"> щодо </w:t>
            </w:r>
            <w:r w:rsidRPr="009E3BE7">
              <w:rPr>
                <w:rFonts w:ascii="Times New Roman" w:hAnsi="Times New Roman" w:cs="Times New Roman"/>
                <w:noProof/>
                <w:sz w:val="28"/>
                <w:szCs w:val="28"/>
              </w:rPr>
              <w:t>розрахунку і сплати податків, зборів</w:t>
            </w:r>
            <w:r w:rsidR="00DA41CC" w:rsidRPr="009E3BE7">
              <w:rPr>
                <w:rFonts w:ascii="Times New Roman" w:hAnsi="Times New Roman" w:cs="Times New Roman"/>
                <w:noProof/>
                <w:sz w:val="28"/>
                <w:szCs w:val="28"/>
              </w:rPr>
              <w:t>,</w:t>
            </w:r>
            <w:r w:rsidRPr="009E3BE7">
              <w:rPr>
                <w:rFonts w:ascii="Times New Roman" w:hAnsi="Times New Roman" w:cs="Times New Roman"/>
                <w:noProof/>
                <w:sz w:val="28"/>
                <w:szCs w:val="28"/>
              </w:rPr>
              <w:t xml:space="preserve"> обов’язкових платежів, їх обліку та формування податкової звітності</w:t>
            </w:r>
            <w:r w:rsidR="00DA41CC" w:rsidRPr="009E3BE7">
              <w:rPr>
                <w:rFonts w:ascii="Times New Roman" w:hAnsi="Times New Roman" w:cs="Times New Roman"/>
                <w:noProof/>
                <w:sz w:val="28"/>
                <w:szCs w:val="28"/>
              </w:rPr>
              <w:t xml:space="preserve"> суб’єктів господарювання</w:t>
            </w:r>
            <w:r w:rsidRPr="009E3BE7">
              <w:rPr>
                <w:rFonts w:ascii="Times New Roman" w:hAnsi="Times New Roman" w:cs="Times New Roman"/>
                <w:noProof/>
                <w:sz w:val="28"/>
                <w:szCs w:val="28"/>
              </w:rPr>
              <w:t>.</w:t>
            </w:r>
          </w:p>
          <w:p w14:paraId="080DBA8F" w14:textId="422A8AA8" w:rsidR="000E2660" w:rsidRPr="009E3BE7" w:rsidRDefault="000E2660" w:rsidP="00C3380D">
            <w:pPr>
              <w:jc w:val="both"/>
              <w:rPr>
                <w:rFonts w:ascii="Times New Roman" w:hAnsi="Times New Roman" w:cs="Times New Roman"/>
                <w:noProof/>
                <w:sz w:val="28"/>
                <w:szCs w:val="28"/>
              </w:rPr>
            </w:pPr>
            <w:r w:rsidRPr="009E3BE7">
              <w:rPr>
                <w:rFonts w:ascii="Times New Roman" w:hAnsi="Times New Roman" w:cs="Times New Roman"/>
                <w:noProof/>
                <w:sz w:val="28"/>
                <w:szCs w:val="28"/>
              </w:rPr>
              <w:t>РН 10.</w:t>
            </w:r>
            <w:r w:rsidR="002C6A96" w:rsidRPr="009E3BE7">
              <w:rPr>
                <w:rFonts w:ascii="Times New Roman" w:hAnsi="Times New Roman" w:cs="Times New Roman"/>
                <w:noProof/>
                <w:sz w:val="28"/>
                <w:szCs w:val="28"/>
              </w:rPr>
              <w:t> </w:t>
            </w:r>
            <w:r w:rsidRPr="009E3BE7">
              <w:rPr>
                <w:rFonts w:ascii="Times New Roman" w:hAnsi="Times New Roman" w:cs="Times New Roman"/>
                <w:noProof/>
                <w:sz w:val="28"/>
                <w:szCs w:val="28"/>
              </w:rPr>
              <w:t xml:space="preserve">Формувати </w:t>
            </w:r>
            <w:r w:rsidR="00982FA0">
              <w:rPr>
                <w:rFonts w:ascii="Times New Roman" w:hAnsi="Times New Roman" w:cs="Times New Roman"/>
                <w:noProof/>
                <w:sz w:val="28"/>
                <w:szCs w:val="28"/>
              </w:rPr>
              <w:t>і</w:t>
            </w:r>
            <w:r w:rsidRPr="009E3BE7">
              <w:rPr>
                <w:rFonts w:ascii="Times New Roman" w:hAnsi="Times New Roman" w:cs="Times New Roman"/>
                <w:noProof/>
                <w:sz w:val="28"/>
                <w:szCs w:val="28"/>
              </w:rPr>
              <w:t xml:space="preserve"> </w:t>
            </w:r>
            <w:r w:rsidR="00913105" w:rsidRPr="009E3BE7">
              <w:rPr>
                <w:rFonts w:ascii="Times New Roman" w:hAnsi="Times New Roman" w:cs="Times New Roman"/>
                <w:noProof/>
                <w:sz w:val="28"/>
                <w:szCs w:val="28"/>
              </w:rPr>
              <w:t xml:space="preserve">надавати </w:t>
            </w:r>
            <w:r w:rsidRPr="009E3BE7">
              <w:rPr>
                <w:rFonts w:ascii="Times New Roman" w:hAnsi="Times New Roman" w:cs="Times New Roman"/>
                <w:noProof/>
                <w:sz w:val="28"/>
                <w:szCs w:val="28"/>
              </w:rPr>
              <w:t xml:space="preserve">облікову-аналітичну інформацію для </w:t>
            </w:r>
            <w:r w:rsidR="00633E6F">
              <w:rPr>
                <w:rFonts w:ascii="Times New Roman" w:hAnsi="Times New Roman" w:cs="Times New Roman"/>
                <w:noProof/>
                <w:sz w:val="28"/>
                <w:szCs w:val="28"/>
              </w:rPr>
              <w:t>ухваленн</w:t>
            </w:r>
            <w:r w:rsidRPr="009E3BE7">
              <w:rPr>
                <w:rFonts w:ascii="Times New Roman" w:hAnsi="Times New Roman" w:cs="Times New Roman"/>
                <w:noProof/>
                <w:sz w:val="28"/>
                <w:szCs w:val="28"/>
              </w:rPr>
              <w:t xml:space="preserve">я управлінських рішень </w:t>
            </w:r>
            <w:r w:rsidR="00D17FD6" w:rsidRPr="009E3BE7">
              <w:rPr>
                <w:rFonts w:ascii="Times New Roman" w:hAnsi="Times New Roman" w:cs="Times New Roman"/>
                <w:noProof/>
                <w:sz w:val="28"/>
                <w:szCs w:val="28"/>
              </w:rPr>
              <w:t>з метою</w:t>
            </w:r>
            <w:r w:rsidRPr="009E3BE7">
              <w:rPr>
                <w:rFonts w:ascii="Times New Roman" w:hAnsi="Times New Roman" w:cs="Times New Roman"/>
                <w:noProof/>
                <w:sz w:val="28"/>
                <w:szCs w:val="28"/>
              </w:rPr>
              <w:t xml:space="preserve"> підвищення ефективності бізнесу.</w:t>
            </w:r>
          </w:p>
          <w:p w14:paraId="11BAA9FD" w14:textId="4B1D7731" w:rsidR="000E2660" w:rsidRPr="009E3BE7" w:rsidRDefault="000E2660" w:rsidP="00C3380D">
            <w:pPr>
              <w:jc w:val="both"/>
              <w:rPr>
                <w:rFonts w:ascii="Times New Roman" w:hAnsi="Times New Roman" w:cs="Times New Roman"/>
                <w:noProof/>
                <w:sz w:val="28"/>
                <w:szCs w:val="28"/>
              </w:rPr>
            </w:pPr>
            <w:r w:rsidRPr="009E3BE7">
              <w:rPr>
                <w:rFonts w:ascii="Times New Roman" w:hAnsi="Times New Roman" w:cs="Times New Roman"/>
                <w:noProof/>
                <w:sz w:val="28"/>
                <w:szCs w:val="28"/>
              </w:rPr>
              <w:t>РН 1</w:t>
            </w:r>
            <w:r w:rsidR="00913105" w:rsidRPr="009E3BE7">
              <w:rPr>
                <w:rFonts w:ascii="Times New Roman" w:hAnsi="Times New Roman" w:cs="Times New Roman"/>
                <w:noProof/>
                <w:sz w:val="28"/>
                <w:szCs w:val="28"/>
              </w:rPr>
              <w:t>1</w:t>
            </w:r>
            <w:r w:rsidRPr="009E3BE7">
              <w:rPr>
                <w:rFonts w:ascii="Times New Roman" w:hAnsi="Times New Roman" w:cs="Times New Roman"/>
                <w:noProof/>
                <w:sz w:val="28"/>
                <w:szCs w:val="28"/>
              </w:rPr>
              <w:t>.</w:t>
            </w:r>
            <w:r w:rsidR="00367E13" w:rsidRPr="009E3BE7">
              <w:rPr>
                <w:rFonts w:ascii="Times New Roman" w:hAnsi="Times New Roman" w:cs="Times New Roman"/>
                <w:noProof/>
              </w:rPr>
              <w:t> </w:t>
            </w:r>
            <w:r w:rsidRPr="009E3BE7">
              <w:rPr>
                <w:rFonts w:ascii="Times New Roman" w:hAnsi="Times New Roman" w:cs="Times New Roman"/>
                <w:noProof/>
                <w:sz w:val="28"/>
                <w:szCs w:val="28"/>
              </w:rPr>
              <w:t xml:space="preserve">Визначати </w:t>
            </w:r>
            <w:r w:rsidR="00633E6F">
              <w:rPr>
                <w:rFonts w:ascii="Times New Roman" w:hAnsi="Times New Roman" w:cs="Times New Roman"/>
                <w:noProof/>
                <w:sz w:val="28"/>
                <w:szCs w:val="28"/>
              </w:rPr>
              <w:t>й</w:t>
            </w:r>
            <w:r w:rsidRPr="009E3BE7">
              <w:rPr>
                <w:rFonts w:ascii="Times New Roman" w:hAnsi="Times New Roman" w:cs="Times New Roman"/>
                <w:noProof/>
                <w:sz w:val="28"/>
                <w:szCs w:val="28"/>
              </w:rPr>
              <w:t xml:space="preserve"> аналізувати фінансово-економічні показники діяльності </w:t>
            </w:r>
            <w:r w:rsidR="00A56EB6" w:rsidRPr="009E3BE7">
              <w:rPr>
                <w:rFonts w:ascii="Times New Roman" w:hAnsi="Times New Roman" w:cs="Times New Roman"/>
                <w:noProof/>
                <w:sz w:val="28"/>
                <w:szCs w:val="28"/>
              </w:rPr>
              <w:t>підприємства</w:t>
            </w:r>
            <w:r w:rsidRPr="009E3BE7">
              <w:rPr>
                <w:rFonts w:ascii="Times New Roman" w:hAnsi="Times New Roman" w:cs="Times New Roman"/>
                <w:noProof/>
                <w:sz w:val="28"/>
                <w:szCs w:val="28"/>
              </w:rPr>
              <w:t xml:space="preserve"> для виявлення резервів раціонального використання матеріальних, трудових і фінансових ресурсів.</w:t>
            </w:r>
          </w:p>
          <w:p w14:paraId="4117FE91" w14:textId="77777777" w:rsidR="000E2660" w:rsidRPr="009E3BE7" w:rsidRDefault="000E2660" w:rsidP="00C3380D">
            <w:pPr>
              <w:jc w:val="both"/>
              <w:rPr>
                <w:rFonts w:ascii="Times New Roman" w:hAnsi="Times New Roman" w:cs="Times New Roman"/>
                <w:noProof/>
                <w:sz w:val="28"/>
                <w:szCs w:val="28"/>
              </w:rPr>
            </w:pPr>
            <w:r w:rsidRPr="009E3BE7">
              <w:rPr>
                <w:rFonts w:ascii="Times New Roman" w:hAnsi="Times New Roman" w:cs="Times New Roman"/>
                <w:noProof/>
                <w:sz w:val="28"/>
                <w:szCs w:val="28"/>
              </w:rPr>
              <w:t>РН 1</w:t>
            </w:r>
            <w:r w:rsidR="00913105" w:rsidRPr="009E3BE7">
              <w:rPr>
                <w:rFonts w:ascii="Times New Roman" w:hAnsi="Times New Roman" w:cs="Times New Roman"/>
                <w:noProof/>
                <w:sz w:val="28"/>
                <w:szCs w:val="28"/>
              </w:rPr>
              <w:t>2</w:t>
            </w:r>
            <w:r w:rsidRPr="009E3BE7">
              <w:rPr>
                <w:rFonts w:ascii="Times New Roman" w:hAnsi="Times New Roman" w:cs="Times New Roman"/>
                <w:noProof/>
                <w:sz w:val="28"/>
                <w:szCs w:val="28"/>
              </w:rPr>
              <w:t xml:space="preserve">. Застосовувати </w:t>
            </w:r>
            <w:r w:rsidR="00A7528B" w:rsidRPr="009E3BE7">
              <w:rPr>
                <w:rFonts w:ascii="Times New Roman" w:hAnsi="Times New Roman" w:cs="Times New Roman"/>
                <w:noProof/>
                <w:sz w:val="28"/>
                <w:szCs w:val="28"/>
              </w:rPr>
              <w:t>спеціалізовані інформаційні системи і комп’ютерні технології для розв’язання задач з обробки даних у сфері професійної діяльності</w:t>
            </w:r>
            <w:r w:rsidRPr="009E3BE7">
              <w:rPr>
                <w:rFonts w:ascii="Times New Roman" w:hAnsi="Times New Roman" w:cs="Times New Roman"/>
                <w:noProof/>
                <w:sz w:val="28"/>
                <w:szCs w:val="28"/>
              </w:rPr>
              <w:t>.</w:t>
            </w:r>
          </w:p>
          <w:p w14:paraId="508DC83B" w14:textId="77777777" w:rsidR="000E2660" w:rsidRPr="009E3BE7" w:rsidRDefault="000E2660" w:rsidP="00C3380D">
            <w:pPr>
              <w:jc w:val="both"/>
              <w:rPr>
                <w:rFonts w:ascii="Times New Roman" w:hAnsi="Times New Roman" w:cs="Times New Roman"/>
                <w:noProof/>
                <w:sz w:val="28"/>
                <w:szCs w:val="28"/>
              </w:rPr>
            </w:pPr>
            <w:r w:rsidRPr="009E3BE7">
              <w:rPr>
                <w:rFonts w:ascii="Times New Roman" w:hAnsi="Times New Roman" w:cs="Times New Roman"/>
                <w:noProof/>
                <w:sz w:val="28"/>
                <w:szCs w:val="28"/>
              </w:rPr>
              <w:t>РН 1</w:t>
            </w:r>
            <w:r w:rsidR="00913105" w:rsidRPr="009E3BE7">
              <w:rPr>
                <w:rFonts w:ascii="Times New Roman" w:hAnsi="Times New Roman" w:cs="Times New Roman"/>
                <w:noProof/>
                <w:sz w:val="28"/>
                <w:szCs w:val="28"/>
              </w:rPr>
              <w:t>3</w:t>
            </w:r>
            <w:r w:rsidRPr="009E3BE7">
              <w:rPr>
                <w:rFonts w:ascii="Times New Roman" w:hAnsi="Times New Roman" w:cs="Times New Roman"/>
                <w:noProof/>
                <w:sz w:val="28"/>
                <w:szCs w:val="28"/>
              </w:rPr>
              <w:t>.</w:t>
            </w:r>
            <w:r w:rsidR="00367E13" w:rsidRPr="009E3BE7">
              <w:rPr>
                <w:rFonts w:ascii="Times New Roman" w:hAnsi="Times New Roman" w:cs="Times New Roman"/>
                <w:noProof/>
                <w:sz w:val="28"/>
                <w:szCs w:val="28"/>
              </w:rPr>
              <w:t> </w:t>
            </w:r>
            <w:r w:rsidRPr="009E3BE7">
              <w:rPr>
                <w:rFonts w:ascii="Times New Roman" w:hAnsi="Times New Roman" w:cs="Times New Roman"/>
                <w:noProof/>
                <w:sz w:val="28"/>
                <w:szCs w:val="28"/>
              </w:rPr>
              <w:t>Аналізувати особливості функціонування підпр</w:t>
            </w:r>
            <w:r w:rsidR="001C0671" w:rsidRPr="009E3BE7">
              <w:rPr>
                <w:rFonts w:ascii="Times New Roman" w:hAnsi="Times New Roman" w:cs="Times New Roman"/>
                <w:noProof/>
                <w:sz w:val="28"/>
                <w:szCs w:val="28"/>
              </w:rPr>
              <w:t xml:space="preserve">иємств </w:t>
            </w:r>
            <w:r w:rsidR="00A56EB6" w:rsidRPr="009E3BE7">
              <w:rPr>
                <w:rFonts w:ascii="Times New Roman" w:hAnsi="Times New Roman" w:cs="Times New Roman"/>
                <w:noProof/>
                <w:sz w:val="28"/>
                <w:szCs w:val="28"/>
              </w:rPr>
              <w:t>для</w:t>
            </w:r>
            <w:r w:rsidRPr="009E3BE7">
              <w:rPr>
                <w:rFonts w:ascii="Times New Roman" w:hAnsi="Times New Roman" w:cs="Times New Roman"/>
                <w:noProof/>
                <w:sz w:val="28"/>
                <w:szCs w:val="28"/>
              </w:rPr>
              <w:t xml:space="preserve"> </w:t>
            </w:r>
            <w:r w:rsidR="00B40B70" w:rsidRPr="009E3BE7">
              <w:rPr>
                <w:rFonts w:ascii="Times New Roman" w:hAnsi="Times New Roman" w:cs="Times New Roman"/>
                <w:noProof/>
                <w:sz w:val="28"/>
                <w:szCs w:val="28"/>
              </w:rPr>
              <w:t>здійснення</w:t>
            </w:r>
            <w:r w:rsidR="001C0671" w:rsidRPr="009E3BE7">
              <w:rPr>
                <w:rFonts w:ascii="Times New Roman" w:hAnsi="Times New Roman" w:cs="Times New Roman"/>
                <w:noProof/>
                <w:sz w:val="28"/>
                <w:szCs w:val="28"/>
              </w:rPr>
              <w:t xml:space="preserve"> обліку</w:t>
            </w:r>
            <w:r w:rsidRPr="009E3BE7">
              <w:rPr>
                <w:rFonts w:ascii="Times New Roman" w:hAnsi="Times New Roman" w:cs="Times New Roman"/>
                <w:noProof/>
                <w:sz w:val="28"/>
                <w:szCs w:val="28"/>
              </w:rPr>
              <w:t xml:space="preserve"> </w:t>
            </w:r>
            <w:r w:rsidR="00B728C0" w:rsidRPr="009E3BE7">
              <w:rPr>
                <w:rFonts w:ascii="Times New Roman" w:hAnsi="Times New Roman" w:cs="Times New Roman"/>
                <w:noProof/>
                <w:sz w:val="28"/>
                <w:szCs w:val="28"/>
              </w:rPr>
              <w:t xml:space="preserve">їх </w:t>
            </w:r>
            <w:r w:rsidRPr="009E3BE7">
              <w:rPr>
                <w:rFonts w:ascii="Times New Roman" w:hAnsi="Times New Roman" w:cs="Times New Roman"/>
                <w:noProof/>
                <w:sz w:val="28"/>
                <w:szCs w:val="28"/>
              </w:rPr>
              <w:t>господарської діяльності.</w:t>
            </w:r>
          </w:p>
          <w:p w14:paraId="6A476B2E" w14:textId="73E9EAD1" w:rsidR="000E2660" w:rsidRPr="009E3BE7" w:rsidRDefault="000E2660" w:rsidP="00C3380D">
            <w:pPr>
              <w:jc w:val="both"/>
              <w:rPr>
                <w:rFonts w:ascii="Times New Roman" w:hAnsi="Times New Roman" w:cs="Times New Roman"/>
                <w:noProof/>
                <w:sz w:val="28"/>
                <w:szCs w:val="28"/>
              </w:rPr>
            </w:pPr>
            <w:r w:rsidRPr="009E3BE7">
              <w:rPr>
                <w:rFonts w:ascii="Times New Roman" w:hAnsi="Times New Roman" w:cs="Times New Roman"/>
                <w:noProof/>
                <w:sz w:val="28"/>
                <w:szCs w:val="28"/>
              </w:rPr>
              <w:t>РН 1</w:t>
            </w:r>
            <w:r w:rsidR="00EE5FB6" w:rsidRPr="009E3BE7">
              <w:rPr>
                <w:rFonts w:ascii="Times New Roman" w:hAnsi="Times New Roman" w:cs="Times New Roman"/>
                <w:noProof/>
                <w:sz w:val="28"/>
                <w:szCs w:val="28"/>
              </w:rPr>
              <w:t>4</w:t>
            </w:r>
            <w:r w:rsidRPr="009E3BE7">
              <w:rPr>
                <w:rFonts w:ascii="Times New Roman" w:hAnsi="Times New Roman" w:cs="Times New Roman"/>
                <w:noProof/>
                <w:sz w:val="28"/>
                <w:szCs w:val="28"/>
              </w:rPr>
              <w:t>.</w:t>
            </w:r>
            <w:r w:rsidR="002C6A96" w:rsidRPr="009E3BE7">
              <w:rPr>
                <w:rFonts w:ascii="Times New Roman" w:hAnsi="Times New Roman" w:cs="Times New Roman"/>
                <w:noProof/>
                <w:sz w:val="28"/>
                <w:szCs w:val="28"/>
              </w:rPr>
              <w:t> </w:t>
            </w:r>
            <w:r w:rsidRPr="009E3BE7">
              <w:rPr>
                <w:rFonts w:ascii="Times New Roman" w:hAnsi="Times New Roman" w:cs="Times New Roman"/>
                <w:noProof/>
                <w:sz w:val="28"/>
                <w:szCs w:val="28"/>
              </w:rPr>
              <w:t xml:space="preserve">Використовувати </w:t>
            </w:r>
            <w:r w:rsidRPr="009E3BE7">
              <w:rPr>
                <w:rFonts w:ascii="Times New Roman" w:eastAsia="Calibri" w:hAnsi="Times New Roman" w:cs="Times New Roman"/>
                <w:noProof/>
                <w:sz w:val="28"/>
                <w:szCs w:val="28"/>
              </w:rPr>
              <w:t>нормативно-правові документи</w:t>
            </w:r>
            <w:r w:rsidR="00B70845" w:rsidRPr="009E3BE7">
              <w:rPr>
                <w:rFonts w:ascii="Times New Roman" w:eastAsia="Calibri" w:hAnsi="Times New Roman" w:cs="Times New Roman"/>
                <w:noProof/>
                <w:sz w:val="28"/>
                <w:szCs w:val="28"/>
              </w:rPr>
              <w:t xml:space="preserve"> </w:t>
            </w:r>
            <w:r w:rsidR="00633E6F">
              <w:rPr>
                <w:rFonts w:ascii="Times New Roman" w:eastAsia="Calibri" w:hAnsi="Times New Roman" w:cs="Times New Roman"/>
                <w:noProof/>
                <w:sz w:val="28"/>
                <w:szCs w:val="28"/>
              </w:rPr>
              <w:t>і</w:t>
            </w:r>
            <w:r w:rsidR="00B70845" w:rsidRPr="009E3BE7">
              <w:rPr>
                <w:rFonts w:ascii="Times New Roman" w:eastAsia="Calibri" w:hAnsi="Times New Roman" w:cs="Times New Roman"/>
                <w:noProof/>
                <w:sz w:val="28"/>
                <w:szCs w:val="28"/>
              </w:rPr>
              <w:t xml:space="preserve"> </w:t>
            </w:r>
            <w:r w:rsidR="00B70845" w:rsidRPr="009E3BE7">
              <w:rPr>
                <w:rFonts w:ascii="Times New Roman" w:hAnsi="Times New Roman" w:cs="Times New Roman"/>
                <w:noProof/>
                <w:sz w:val="28"/>
                <w:szCs w:val="28"/>
              </w:rPr>
              <w:t>національні</w:t>
            </w:r>
            <w:r w:rsidR="00C46AFF" w:rsidRPr="009E3BE7">
              <w:rPr>
                <w:rFonts w:ascii="Times New Roman" w:hAnsi="Times New Roman" w:cs="Times New Roman"/>
                <w:noProof/>
                <w:sz w:val="28"/>
                <w:szCs w:val="28"/>
              </w:rPr>
              <w:t xml:space="preserve"> </w:t>
            </w:r>
            <w:r w:rsidR="00B70845" w:rsidRPr="009E3BE7">
              <w:rPr>
                <w:rFonts w:ascii="Times New Roman" w:hAnsi="Times New Roman" w:cs="Times New Roman"/>
                <w:noProof/>
                <w:sz w:val="28"/>
                <w:szCs w:val="28"/>
              </w:rPr>
              <w:t>стандарти</w:t>
            </w:r>
            <w:r w:rsidR="00C46AFF" w:rsidRPr="009E3BE7">
              <w:rPr>
                <w:rFonts w:ascii="Times New Roman" w:hAnsi="Times New Roman" w:cs="Times New Roman"/>
                <w:noProof/>
                <w:sz w:val="28"/>
                <w:szCs w:val="28"/>
              </w:rPr>
              <w:t xml:space="preserve"> для </w:t>
            </w:r>
            <w:r w:rsidR="00EE5FB6" w:rsidRPr="009E3BE7">
              <w:rPr>
                <w:rFonts w:ascii="Times New Roman" w:hAnsi="Times New Roman" w:cs="Times New Roman"/>
                <w:noProof/>
                <w:sz w:val="28"/>
                <w:szCs w:val="28"/>
              </w:rPr>
              <w:t xml:space="preserve">ведення бухгалтерського обліку </w:t>
            </w:r>
            <w:r w:rsidR="006D7483" w:rsidRPr="009E3BE7">
              <w:rPr>
                <w:rFonts w:ascii="Times New Roman" w:hAnsi="Times New Roman" w:cs="Times New Roman"/>
                <w:noProof/>
                <w:sz w:val="28"/>
                <w:szCs w:val="28"/>
              </w:rPr>
              <w:t>суб’єктів господарювання</w:t>
            </w:r>
            <w:r w:rsidR="00EE5FB6" w:rsidRPr="009E3BE7">
              <w:rPr>
                <w:rFonts w:ascii="Times New Roman" w:hAnsi="Times New Roman" w:cs="Times New Roman"/>
                <w:noProof/>
                <w:sz w:val="28"/>
                <w:szCs w:val="28"/>
              </w:rPr>
              <w:t>.</w:t>
            </w:r>
          </w:p>
          <w:p w14:paraId="50E7A531" w14:textId="370A8872" w:rsidR="000E2660" w:rsidRPr="009E3BE7" w:rsidRDefault="000E2660" w:rsidP="00C3380D">
            <w:pPr>
              <w:jc w:val="both"/>
              <w:rPr>
                <w:rFonts w:ascii="Times New Roman" w:hAnsi="Times New Roman" w:cs="Times New Roman"/>
                <w:noProof/>
                <w:sz w:val="28"/>
                <w:szCs w:val="28"/>
              </w:rPr>
            </w:pPr>
            <w:r w:rsidRPr="009E3BE7">
              <w:rPr>
                <w:rFonts w:ascii="Times New Roman" w:hAnsi="Times New Roman" w:cs="Times New Roman"/>
                <w:noProof/>
                <w:sz w:val="28"/>
                <w:szCs w:val="28"/>
              </w:rPr>
              <w:t>РН 1</w:t>
            </w:r>
            <w:r w:rsidR="00C66AF6" w:rsidRPr="009E3BE7">
              <w:rPr>
                <w:rFonts w:ascii="Times New Roman" w:hAnsi="Times New Roman" w:cs="Times New Roman"/>
                <w:noProof/>
                <w:sz w:val="28"/>
                <w:szCs w:val="28"/>
              </w:rPr>
              <w:t>5</w:t>
            </w:r>
            <w:r w:rsidRPr="009E3BE7">
              <w:rPr>
                <w:rFonts w:ascii="Times New Roman" w:hAnsi="Times New Roman" w:cs="Times New Roman"/>
                <w:noProof/>
                <w:sz w:val="28"/>
                <w:szCs w:val="28"/>
              </w:rPr>
              <w:t>.</w:t>
            </w:r>
            <w:r w:rsidR="002C6A96" w:rsidRPr="009E3BE7">
              <w:rPr>
                <w:rFonts w:ascii="Times New Roman" w:hAnsi="Times New Roman" w:cs="Times New Roman"/>
                <w:noProof/>
                <w:sz w:val="28"/>
                <w:szCs w:val="28"/>
              </w:rPr>
              <w:t> </w:t>
            </w:r>
            <w:r w:rsidR="002B5EFD" w:rsidRPr="009E3BE7">
              <w:rPr>
                <w:rFonts w:ascii="Times New Roman" w:hAnsi="Times New Roman" w:cs="Times New Roman"/>
                <w:bCs/>
                <w:iCs/>
                <w:noProof/>
                <w:sz w:val="28"/>
                <w:szCs w:val="28"/>
              </w:rPr>
              <w:t>Володіти державною</w:t>
            </w:r>
            <w:r w:rsidR="002B5EFD" w:rsidRPr="009E3BE7">
              <w:rPr>
                <w:rFonts w:ascii="Times New Roman" w:eastAsia="Times New Roman" w:hAnsi="Times New Roman"/>
                <w:noProof/>
                <w:sz w:val="28"/>
                <w:szCs w:val="28"/>
              </w:rPr>
              <w:t xml:space="preserve"> та іноземною мовами у професійн</w:t>
            </w:r>
            <w:r w:rsidR="00144A0E">
              <w:rPr>
                <w:rFonts w:ascii="Times New Roman" w:eastAsia="Times New Roman" w:hAnsi="Times New Roman"/>
                <w:noProof/>
                <w:sz w:val="28"/>
                <w:szCs w:val="28"/>
              </w:rPr>
              <w:t>ій діяльності</w:t>
            </w:r>
            <w:r w:rsidR="001A41E4" w:rsidRPr="009E3BE7">
              <w:rPr>
                <w:rFonts w:ascii="Times New Roman" w:hAnsi="Times New Roman" w:cs="Times New Roman"/>
                <w:noProof/>
                <w:sz w:val="28"/>
                <w:szCs w:val="28"/>
              </w:rPr>
              <w:t>.</w:t>
            </w:r>
          </w:p>
          <w:p w14:paraId="61B92EB4" w14:textId="49ED4365" w:rsidR="000E2660" w:rsidRDefault="000E2660" w:rsidP="00C3380D">
            <w:pPr>
              <w:jc w:val="both"/>
              <w:rPr>
                <w:rFonts w:ascii="Times New Roman" w:hAnsi="Times New Roman" w:cs="Times New Roman"/>
                <w:noProof/>
                <w:sz w:val="28"/>
                <w:szCs w:val="28"/>
              </w:rPr>
            </w:pPr>
            <w:r w:rsidRPr="009E3BE7">
              <w:rPr>
                <w:rStyle w:val="3"/>
                <w:rFonts w:eastAsia="Calibri"/>
                <w:noProof/>
                <w:color w:val="auto"/>
                <w:sz w:val="28"/>
                <w:szCs w:val="28"/>
              </w:rPr>
              <w:t>РН </w:t>
            </w:r>
            <w:r w:rsidR="00C66AF6" w:rsidRPr="009E3BE7">
              <w:rPr>
                <w:rStyle w:val="3"/>
                <w:rFonts w:eastAsia="Calibri"/>
                <w:noProof/>
                <w:color w:val="auto"/>
                <w:sz w:val="28"/>
                <w:szCs w:val="28"/>
              </w:rPr>
              <w:t>16</w:t>
            </w:r>
            <w:r w:rsidRPr="009E3BE7">
              <w:rPr>
                <w:rStyle w:val="3"/>
                <w:rFonts w:eastAsia="Calibri"/>
                <w:noProof/>
                <w:color w:val="auto"/>
                <w:sz w:val="28"/>
                <w:szCs w:val="28"/>
              </w:rPr>
              <w:t>.</w:t>
            </w:r>
            <w:r w:rsidR="002C6A96" w:rsidRPr="009E3BE7">
              <w:rPr>
                <w:rStyle w:val="3"/>
                <w:rFonts w:eastAsia="Calibri"/>
                <w:noProof/>
                <w:color w:val="auto"/>
                <w:sz w:val="28"/>
                <w:szCs w:val="28"/>
              </w:rPr>
              <w:t> </w:t>
            </w:r>
            <w:r w:rsidR="0074291D" w:rsidRPr="009E3BE7">
              <w:rPr>
                <w:rStyle w:val="3"/>
                <w:rFonts w:eastAsia="Calibri"/>
                <w:noProof/>
                <w:color w:val="auto"/>
                <w:sz w:val="28"/>
                <w:szCs w:val="28"/>
              </w:rPr>
              <w:t>В</w:t>
            </w:r>
            <w:r w:rsidRPr="009E3BE7">
              <w:rPr>
                <w:rFonts w:ascii="Times New Roman" w:hAnsi="Times New Roman" w:cs="Times New Roman"/>
                <w:noProof/>
                <w:sz w:val="28"/>
                <w:szCs w:val="28"/>
              </w:rPr>
              <w:t>мі</w:t>
            </w:r>
            <w:r w:rsidR="0074291D" w:rsidRPr="009E3BE7">
              <w:rPr>
                <w:rFonts w:ascii="Times New Roman" w:hAnsi="Times New Roman" w:cs="Times New Roman"/>
                <w:noProof/>
                <w:sz w:val="28"/>
                <w:szCs w:val="28"/>
              </w:rPr>
              <w:t>ти</w:t>
            </w:r>
            <w:r w:rsidRPr="009E3BE7">
              <w:rPr>
                <w:rFonts w:ascii="Times New Roman" w:hAnsi="Times New Roman" w:cs="Times New Roman"/>
                <w:noProof/>
                <w:sz w:val="28"/>
                <w:szCs w:val="28"/>
              </w:rPr>
              <w:t xml:space="preserve"> працювати самостійно і в команді, нести професійну відповідальність за результати роботи, дотримуватися норм та стандартів професійної етики для досягнення спільної мети.</w:t>
            </w:r>
          </w:p>
          <w:p w14:paraId="18418A6E" w14:textId="77777777" w:rsidR="000E2660" w:rsidRPr="009E3BE7" w:rsidRDefault="000E2660" w:rsidP="00C3380D">
            <w:pPr>
              <w:jc w:val="both"/>
              <w:rPr>
                <w:rStyle w:val="3"/>
                <w:rFonts w:eastAsiaTheme="minorHAnsi"/>
                <w:noProof/>
                <w:color w:val="auto"/>
                <w:sz w:val="28"/>
                <w:szCs w:val="28"/>
                <w:shd w:val="clear" w:color="auto" w:fill="auto"/>
              </w:rPr>
            </w:pPr>
            <w:r w:rsidRPr="009E3BE7">
              <w:rPr>
                <w:rStyle w:val="3"/>
                <w:rFonts w:eastAsia="Calibri"/>
                <w:noProof/>
                <w:color w:val="auto"/>
                <w:sz w:val="28"/>
                <w:szCs w:val="28"/>
              </w:rPr>
              <w:t>РН 1</w:t>
            </w:r>
            <w:r w:rsidR="00F2100A" w:rsidRPr="009E3BE7">
              <w:rPr>
                <w:rStyle w:val="3"/>
                <w:rFonts w:eastAsia="Calibri"/>
                <w:noProof/>
                <w:color w:val="auto"/>
                <w:sz w:val="28"/>
                <w:szCs w:val="28"/>
              </w:rPr>
              <w:t>7</w:t>
            </w:r>
            <w:r w:rsidRPr="009E3BE7">
              <w:rPr>
                <w:rStyle w:val="3"/>
                <w:rFonts w:eastAsia="Calibri"/>
                <w:noProof/>
                <w:color w:val="auto"/>
                <w:sz w:val="28"/>
                <w:szCs w:val="28"/>
              </w:rPr>
              <w:t>.</w:t>
            </w:r>
            <w:r w:rsidR="002C6A96" w:rsidRPr="009E3BE7">
              <w:rPr>
                <w:rStyle w:val="3"/>
                <w:rFonts w:eastAsia="Calibri"/>
                <w:noProof/>
                <w:color w:val="auto"/>
                <w:sz w:val="28"/>
                <w:szCs w:val="28"/>
              </w:rPr>
              <w:t> </w:t>
            </w:r>
            <w:r w:rsidR="00485D11" w:rsidRPr="009E3BE7">
              <w:rPr>
                <w:rStyle w:val="3"/>
                <w:rFonts w:eastAsia="Calibri"/>
                <w:noProof/>
                <w:color w:val="auto"/>
                <w:sz w:val="28"/>
                <w:szCs w:val="28"/>
              </w:rPr>
              <w:t>Дотримуватися</w:t>
            </w:r>
            <w:r w:rsidRPr="009E3BE7">
              <w:rPr>
                <w:rStyle w:val="3"/>
                <w:rFonts w:eastAsia="Calibri"/>
                <w:noProof/>
                <w:color w:val="auto"/>
                <w:sz w:val="28"/>
                <w:szCs w:val="28"/>
              </w:rPr>
              <w:t xml:space="preserve"> </w:t>
            </w:r>
            <w:r w:rsidR="008E1C71" w:rsidRPr="009E3BE7">
              <w:rPr>
                <w:rStyle w:val="3"/>
                <w:rFonts w:eastAsia="Calibri"/>
                <w:noProof/>
                <w:color w:val="auto"/>
                <w:sz w:val="28"/>
                <w:szCs w:val="28"/>
              </w:rPr>
              <w:t>вимог</w:t>
            </w:r>
            <w:r w:rsidR="00485D11" w:rsidRPr="009E3BE7">
              <w:rPr>
                <w:rStyle w:val="3"/>
                <w:rFonts w:eastAsia="Calibri"/>
                <w:noProof/>
                <w:color w:val="auto"/>
                <w:sz w:val="28"/>
                <w:szCs w:val="28"/>
              </w:rPr>
              <w:t xml:space="preserve"> професійної</w:t>
            </w:r>
            <w:r w:rsidRPr="009E3BE7">
              <w:rPr>
                <w:rStyle w:val="3"/>
                <w:rFonts w:eastAsia="Calibri"/>
                <w:noProof/>
                <w:color w:val="auto"/>
                <w:sz w:val="28"/>
                <w:szCs w:val="28"/>
              </w:rPr>
              <w:t xml:space="preserve"> діяльності</w:t>
            </w:r>
            <w:r w:rsidR="008E1C71" w:rsidRPr="009E3BE7">
              <w:rPr>
                <w:rStyle w:val="3"/>
                <w:rFonts w:eastAsia="Calibri"/>
                <w:noProof/>
                <w:color w:val="auto"/>
                <w:sz w:val="28"/>
                <w:szCs w:val="28"/>
              </w:rPr>
              <w:t>,</w:t>
            </w:r>
            <w:r w:rsidRPr="009E3BE7">
              <w:rPr>
                <w:rStyle w:val="3"/>
                <w:rFonts w:eastAsia="Calibri"/>
                <w:noProof/>
                <w:color w:val="auto"/>
                <w:sz w:val="28"/>
                <w:szCs w:val="28"/>
              </w:rPr>
              <w:t xml:space="preserve"> зумовлен</w:t>
            </w:r>
            <w:r w:rsidR="00485D11" w:rsidRPr="009E3BE7">
              <w:rPr>
                <w:rStyle w:val="3"/>
                <w:rFonts w:eastAsia="Calibri"/>
                <w:noProof/>
                <w:color w:val="auto"/>
                <w:sz w:val="28"/>
                <w:szCs w:val="28"/>
              </w:rPr>
              <w:t>их</w:t>
            </w:r>
            <w:r w:rsidRPr="009E3BE7">
              <w:rPr>
                <w:rStyle w:val="3"/>
                <w:rFonts w:eastAsia="Calibri"/>
                <w:noProof/>
                <w:color w:val="auto"/>
                <w:sz w:val="28"/>
                <w:szCs w:val="28"/>
              </w:rPr>
              <w:t xml:space="preserve"> необхідністю забезпечення </w:t>
            </w:r>
            <w:r w:rsidR="00485D11" w:rsidRPr="009E3BE7">
              <w:rPr>
                <w:rStyle w:val="3"/>
                <w:rFonts w:eastAsia="Calibri"/>
                <w:noProof/>
                <w:color w:val="auto"/>
                <w:sz w:val="28"/>
                <w:szCs w:val="28"/>
              </w:rPr>
              <w:t>економічного</w:t>
            </w:r>
            <w:r w:rsidR="008E1C71" w:rsidRPr="009E3BE7">
              <w:rPr>
                <w:rStyle w:val="3"/>
                <w:rFonts w:eastAsia="Calibri"/>
                <w:noProof/>
                <w:color w:val="auto"/>
                <w:sz w:val="28"/>
                <w:szCs w:val="28"/>
              </w:rPr>
              <w:t xml:space="preserve"> розвитку України</w:t>
            </w:r>
            <w:r w:rsidR="00485D11" w:rsidRPr="009E3BE7">
              <w:rPr>
                <w:rStyle w:val="3"/>
                <w:rFonts w:eastAsia="Calibri"/>
                <w:noProof/>
                <w:color w:val="auto"/>
                <w:sz w:val="28"/>
                <w:szCs w:val="28"/>
              </w:rPr>
              <w:t>.</w:t>
            </w:r>
          </w:p>
          <w:p w14:paraId="32057973" w14:textId="6BCA3E12" w:rsidR="00C86636" w:rsidRPr="004A070F" w:rsidRDefault="00F869B7" w:rsidP="00C3380D">
            <w:pPr>
              <w:jc w:val="both"/>
              <w:rPr>
                <w:rFonts w:ascii="Times New Roman" w:hAnsi="Times New Roman" w:cs="Times New Roman"/>
                <w:noProof/>
                <w:sz w:val="28"/>
                <w:szCs w:val="28"/>
              </w:rPr>
            </w:pPr>
            <w:r w:rsidRPr="009E3BE7">
              <w:rPr>
                <w:rFonts w:ascii="Times New Roman" w:hAnsi="Times New Roman" w:cs="Times New Roman"/>
                <w:noProof/>
                <w:sz w:val="28"/>
                <w:szCs w:val="28"/>
              </w:rPr>
              <w:t>РН </w:t>
            </w:r>
            <w:r w:rsidR="00F2100A" w:rsidRPr="009E3BE7">
              <w:rPr>
                <w:rFonts w:ascii="Times New Roman" w:hAnsi="Times New Roman" w:cs="Times New Roman"/>
                <w:noProof/>
                <w:sz w:val="28"/>
                <w:szCs w:val="28"/>
              </w:rPr>
              <w:t>18</w:t>
            </w:r>
            <w:r w:rsidRPr="009E3BE7">
              <w:rPr>
                <w:rFonts w:ascii="Times New Roman" w:hAnsi="Times New Roman" w:cs="Times New Roman"/>
                <w:noProof/>
                <w:sz w:val="28"/>
                <w:szCs w:val="28"/>
              </w:rPr>
              <w:t xml:space="preserve">. </w:t>
            </w:r>
            <w:r w:rsidR="005C3944" w:rsidRPr="009E3BE7">
              <w:rPr>
                <w:rFonts w:ascii="Times New Roman" w:hAnsi="Times New Roman" w:cs="Times New Roman"/>
                <w:noProof/>
                <w:sz w:val="28"/>
                <w:szCs w:val="28"/>
              </w:rPr>
              <w:t xml:space="preserve">Дотримуватися безпеки життєдіяльності та </w:t>
            </w:r>
            <w:r w:rsidR="00633E6F">
              <w:rPr>
                <w:rFonts w:ascii="Times New Roman" w:hAnsi="Times New Roman" w:cs="Times New Roman"/>
                <w:noProof/>
                <w:sz w:val="28"/>
                <w:szCs w:val="28"/>
              </w:rPr>
              <w:t>вжи</w:t>
            </w:r>
            <w:r w:rsidR="005C3944" w:rsidRPr="009E3BE7">
              <w:rPr>
                <w:rFonts w:ascii="Times New Roman" w:hAnsi="Times New Roman" w:cs="Times New Roman"/>
                <w:noProof/>
                <w:sz w:val="28"/>
                <w:szCs w:val="28"/>
              </w:rPr>
              <w:t>вати заход</w:t>
            </w:r>
            <w:r w:rsidR="00633E6F">
              <w:rPr>
                <w:rFonts w:ascii="Times New Roman" w:hAnsi="Times New Roman" w:cs="Times New Roman"/>
                <w:noProof/>
                <w:sz w:val="28"/>
                <w:szCs w:val="28"/>
              </w:rPr>
              <w:t>ів</w:t>
            </w:r>
            <w:r w:rsidR="005C3944" w:rsidRPr="009E3BE7">
              <w:rPr>
                <w:rFonts w:ascii="Times New Roman" w:hAnsi="Times New Roman" w:cs="Times New Roman"/>
                <w:noProof/>
                <w:sz w:val="28"/>
                <w:szCs w:val="28"/>
              </w:rPr>
              <w:t xml:space="preserve"> щодо збереження навколишнього сер</w:t>
            </w:r>
            <w:r w:rsidR="00F638F4" w:rsidRPr="009E3BE7">
              <w:rPr>
                <w:rFonts w:ascii="Times New Roman" w:hAnsi="Times New Roman" w:cs="Times New Roman"/>
                <w:noProof/>
                <w:sz w:val="28"/>
                <w:szCs w:val="28"/>
              </w:rPr>
              <w:t>едовища</w:t>
            </w:r>
          </w:p>
        </w:tc>
      </w:tr>
    </w:tbl>
    <w:p w14:paraId="39C7C2B1" w14:textId="77777777" w:rsidR="00C3380D" w:rsidRPr="009E3BE7" w:rsidRDefault="00C3380D" w:rsidP="00C3380D">
      <w:pPr>
        <w:pStyle w:val="a3"/>
        <w:spacing w:before="0" w:beforeAutospacing="0" w:after="0" w:afterAutospacing="0"/>
        <w:rPr>
          <w:rFonts w:ascii="TimesNewRomanPS" w:hAnsi="TimesNewRomanPS"/>
          <w:b/>
          <w:bCs/>
          <w:noProof/>
          <w:sz w:val="28"/>
          <w:szCs w:val="28"/>
          <w:lang w:val="uk-UA"/>
        </w:rPr>
      </w:pPr>
    </w:p>
    <w:p w14:paraId="02F98AC6" w14:textId="77777777" w:rsidR="00DD06FF" w:rsidRPr="009E3BE7" w:rsidRDefault="002C6A96" w:rsidP="00C3380D">
      <w:pPr>
        <w:pStyle w:val="a3"/>
        <w:spacing w:before="0" w:beforeAutospacing="0" w:after="0" w:afterAutospacing="0"/>
        <w:rPr>
          <w:noProof/>
          <w:lang w:val="uk-UA"/>
        </w:rPr>
      </w:pPr>
      <w:r w:rsidRPr="009E3BE7">
        <w:rPr>
          <w:rFonts w:ascii="TimesNewRomanPS" w:hAnsi="TimesNewRomanPS"/>
          <w:b/>
          <w:bCs/>
          <w:noProof/>
          <w:sz w:val="28"/>
          <w:szCs w:val="28"/>
          <w:lang w:val="uk-UA"/>
        </w:rPr>
        <w:t>6</w:t>
      </w:r>
      <w:r w:rsidR="00DD06FF" w:rsidRPr="009E3BE7">
        <w:rPr>
          <w:rFonts w:ascii="TimesNewRomanPS" w:hAnsi="TimesNewRomanPS"/>
          <w:b/>
          <w:bCs/>
          <w:noProof/>
          <w:sz w:val="28"/>
          <w:szCs w:val="28"/>
          <w:lang w:val="uk-UA"/>
        </w:rPr>
        <w:t>. Форми атестаці</w:t>
      </w:r>
      <w:r w:rsidR="00904A74" w:rsidRPr="009E3BE7">
        <w:rPr>
          <w:rFonts w:asciiTheme="minorHAnsi" w:hAnsiTheme="minorHAnsi"/>
          <w:b/>
          <w:bCs/>
          <w:noProof/>
          <w:sz w:val="28"/>
          <w:szCs w:val="28"/>
          <w:lang w:val="uk-UA"/>
        </w:rPr>
        <w:t>ї</w:t>
      </w:r>
      <w:r w:rsidR="00DD06FF" w:rsidRPr="009E3BE7">
        <w:rPr>
          <w:rFonts w:ascii="TimesNewRomanPS" w:hAnsi="TimesNewRomanPS"/>
          <w:b/>
          <w:bCs/>
          <w:noProof/>
          <w:sz w:val="28"/>
          <w:szCs w:val="28"/>
          <w:lang w:val="uk-UA"/>
        </w:rPr>
        <w:t xml:space="preserve"> здобувачів фахової передвищо</w:t>
      </w:r>
      <w:r w:rsidR="00904A74" w:rsidRPr="009E3BE7">
        <w:rPr>
          <w:rFonts w:asciiTheme="minorHAnsi" w:hAnsiTheme="minorHAnsi"/>
          <w:b/>
          <w:bCs/>
          <w:noProof/>
          <w:sz w:val="28"/>
          <w:szCs w:val="28"/>
          <w:lang w:val="uk-UA"/>
        </w:rPr>
        <w:t>ї</w:t>
      </w:r>
      <w:r w:rsidR="00DD06FF" w:rsidRPr="009E3BE7">
        <w:rPr>
          <w:rFonts w:ascii="TimesNewRomanPS" w:hAnsi="TimesNewRomanPS"/>
          <w:b/>
          <w:bCs/>
          <w:noProof/>
          <w:sz w:val="28"/>
          <w:szCs w:val="28"/>
          <w:lang w:val="uk-UA"/>
        </w:rPr>
        <w:t xml:space="preserve"> освіти </w:t>
      </w:r>
    </w:p>
    <w:tbl>
      <w:tblPr>
        <w:tblStyle w:val="a4"/>
        <w:tblW w:w="0" w:type="auto"/>
        <w:tblLook w:val="04A0" w:firstRow="1" w:lastRow="0" w:firstColumn="1" w:lastColumn="0" w:noHBand="0" w:noVBand="1"/>
      </w:tblPr>
      <w:tblGrid>
        <w:gridCol w:w="3397"/>
        <w:gridCol w:w="6350"/>
      </w:tblGrid>
      <w:tr w:rsidR="00DD06FF" w:rsidRPr="009E3BE7" w14:paraId="5ECFAF97" w14:textId="77777777" w:rsidTr="009E3BE7">
        <w:tc>
          <w:tcPr>
            <w:tcW w:w="3397" w:type="dxa"/>
          </w:tcPr>
          <w:p w14:paraId="3A4D8321" w14:textId="77777777" w:rsidR="00DD06FF" w:rsidRPr="009E3BE7" w:rsidRDefault="00DD06FF" w:rsidP="00C3380D">
            <w:pPr>
              <w:rPr>
                <w:rFonts w:ascii="Times New Roman" w:hAnsi="Times New Roman" w:cs="Times New Roman"/>
                <w:noProof/>
                <w:sz w:val="28"/>
                <w:szCs w:val="28"/>
              </w:rPr>
            </w:pPr>
            <w:r w:rsidRPr="009E3BE7">
              <w:rPr>
                <w:rFonts w:ascii="Times New Roman" w:hAnsi="Times New Roman" w:cs="Times New Roman"/>
                <w:b/>
                <w:bCs/>
                <w:noProof/>
                <w:sz w:val="28"/>
                <w:szCs w:val="28"/>
              </w:rPr>
              <w:t xml:space="preserve">Форми атестації здобувачів фахової передвищої освіти </w:t>
            </w:r>
          </w:p>
        </w:tc>
        <w:tc>
          <w:tcPr>
            <w:tcW w:w="6350" w:type="dxa"/>
          </w:tcPr>
          <w:p w14:paraId="4AAC617B" w14:textId="77777777" w:rsidR="00DD06FF" w:rsidRPr="009E3BE7" w:rsidRDefault="00DD06FF" w:rsidP="00C3380D">
            <w:pPr>
              <w:jc w:val="both"/>
              <w:rPr>
                <w:rFonts w:ascii="Times New Roman" w:hAnsi="Times New Roman" w:cs="Times New Roman"/>
                <w:noProof/>
                <w:sz w:val="28"/>
                <w:szCs w:val="28"/>
              </w:rPr>
            </w:pPr>
            <w:r w:rsidRPr="009E3BE7">
              <w:rPr>
                <w:rFonts w:ascii="Times New Roman" w:hAnsi="Times New Roman" w:cs="Times New Roman"/>
                <w:bCs/>
                <w:iCs/>
                <w:noProof/>
                <w:sz w:val="28"/>
                <w:szCs w:val="28"/>
              </w:rPr>
              <w:t>Атестація зі спеціальності зді</w:t>
            </w:r>
            <w:r w:rsidR="00904A74" w:rsidRPr="009E3BE7">
              <w:rPr>
                <w:rFonts w:ascii="Times New Roman" w:hAnsi="Times New Roman" w:cs="Times New Roman"/>
                <w:bCs/>
                <w:iCs/>
                <w:noProof/>
                <w:sz w:val="28"/>
                <w:szCs w:val="28"/>
              </w:rPr>
              <w:t>й</w:t>
            </w:r>
            <w:r w:rsidRPr="009E3BE7">
              <w:rPr>
                <w:rFonts w:ascii="Times New Roman" w:hAnsi="Times New Roman" w:cs="Times New Roman"/>
                <w:bCs/>
                <w:iCs/>
                <w:noProof/>
                <w:sz w:val="28"/>
                <w:szCs w:val="28"/>
              </w:rPr>
              <w:t>снюється у формі кваліфікаці</w:t>
            </w:r>
            <w:r w:rsidR="00904A74" w:rsidRPr="009E3BE7">
              <w:rPr>
                <w:rFonts w:ascii="Times New Roman" w:hAnsi="Times New Roman" w:cs="Times New Roman"/>
                <w:bCs/>
                <w:iCs/>
                <w:noProof/>
                <w:sz w:val="28"/>
                <w:szCs w:val="28"/>
              </w:rPr>
              <w:t>й</w:t>
            </w:r>
            <w:r w:rsidRPr="009E3BE7">
              <w:rPr>
                <w:rFonts w:ascii="Times New Roman" w:hAnsi="Times New Roman" w:cs="Times New Roman"/>
                <w:bCs/>
                <w:iCs/>
                <w:noProof/>
                <w:sz w:val="28"/>
                <w:szCs w:val="28"/>
              </w:rPr>
              <w:t xml:space="preserve">ного іспиту. </w:t>
            </w:r>
          </w:p>
          <w:p w14:paraId="52248A04" w14:textId="77777777" w:rsidR="00DD06FF" w:rsidRPr="009E3BE7" w:rsidRDefault="00DD06FF" w:rsidP="00C3380D">
            <w:pPr>
              <w:jc w:val="both"/>
              <w:rPr>
                <w:rFonts w:ascii="Times New Roman" w:hAnsi="Times New Roman" w:cs="Times New Roman"/>
                <w:noProof/>
                <w:sz w:val="28"/>
                <w:szCs w:val="28"/>
              </w:rPr>
            </w:pPr>
          </w:p>
        </w:tc>
      </w:tr>
      <w:tr w:rsidR="00DD06FF" w:rsidRPr="009E3BE7" w14:paraId="7A45A871" w14:textId="77777777" w:rsidTr="009E3BE7">
        <w:tc>
          <w:tcPr>
            <w:tcW w:w="3397" w:type="dxa"/>
          </w:tcPr>
          <w:p w14:paraId="60902286" w14:textId="77777777" w:rsidR="00DD06FF" w:rsidRPr="009E3BE7" w:rsidRDefault="00DD06FF" w:rsidP="00C3380D">
            <w:pPr>
              <w:rPr>
                <w:rFonts w:ascii="Times New Roman" w:hAnsi="Times New Roman" w:cs="Times New Roman"/>
                <w:noProof/>
                <w:sz w:val="28"/>
                <w:szCs w:val="28"/>
              </w:rPr>
            </w:pPr>
            <w:r w:rsidRPr="009E3BE7">
              <w:rPr>
                <w:rFonts w:ascii="Times New Roman" w:hAnsi="Times New Roman" w:cs="Times New Roman"/>
                <w:b/>
                <w:bCs/>
                <w:noProof/>
                <w:sz w:val="28"/>
                <w:szCs w:val="28"/>
              </w:rPr>
              <w:t>Вимоги до кваліфікаційного</w:t>
            </w:r>
            <w:r w:rsidR="005D5917" w:rsidRPr="009E3BE7">
              <w:rPr>
                <w:rFonts w:ascii="Times New Roman" w:hAnsi="Times New Roman" w:cs="Times New Roman"/>
                <w:b/>
                <w:bCs/>
                <w:noProof/>
                <w:sz w:val="28"/>
                <w:szCs w:val="28"/>
              </w:rPr>
              <w:t xml:space="preserve"> </w:t>
            </w:r>
            <w:r w:rsidRPr="009E3BE7">
              <w:rPr>
                <w:rFonts w:ascii="Times New Roman" w:hAnsi="Times New Roman" w:cs="Times New Roman"/>
                <w:b/>
                <w:bCs/>
                <w:noProof/>
                <w:sz w:val="28"/>
                <w:szCs w:val="28"/>
              </w:rPr>
              <w:t xml:space="preserve">іспиту </w:t>
            </w:r>
          </w:p>
          <w:p w14:paraId="14895363" w14:textId="77777777" w:rsidR="00DD06FF" w:rsidRPr="009E3BE7" w:rsidRDefault="00DD06FF" w:rsidP="00C3380D">
            <w:pPr>
              <w:rPr>
                <w:rFonts w:ascii="Times New Roman" w:hAnsi="Times New Roman" w:cs="Times New Roman"/>
                <w:noProof/>
                <w:sz w:val="28"/>
                <w:szCs w:val="28"/>
              </w:rPr>
            </w:pPr>
          </w:p>
        </w:tc>
        <w:tc>
          <w:tcPr>
            <w:tcW w:w="6350" w:type="dxa"/>
          </w:tcPr>
          <w:p w14:paraId="7350B53C" w14:textId="2692E94A" w:rsidR="00DD06FF" w:rsidRPr="009E3BE7" w:rsidRDefault="00DD06FF" w:rsidP="00C3380D">
            <w:pPr>
              <w:jc w:val="both"/>
              <w:rPr>
                <w:rFonts w:ascii="Times New Roman" w:hAnsi="Times New Roman" w:cs="Times New Roman"/>
                <w:noProof/>
                <w:sz w:val="28"/>
                <w:szCs w:val="28"/>
              </w:rPr>
            </w:pPr>
            <w:r w:rsidRPr="009E3BE7">
              <w:rPr>
                <w:rFonts w:ascii="Times New Roman" w:hAnsi="Times New Roman" w:cs="Times New Roman"/>
                <w:bCs/>
                <w:iCs/>
                <w:noProof/>
                <w:sz w:val="28"/>
                <w:szCs w:val="28"/>
              </w:rPr>
              <w:t>Кваліфікаці</w:t>
            </w:r>
            <w:r w:rsidR="00904A74" w:rsidRPr="009E3BE7">
              <w:rPr>
                <w:rFonts w:ascii="Times New Roman" w:hAnsi="Times New Roman" w:cs="Times New Roman"/>
                <w:bCs/>
                <w:iCs/>
                <w:noProof/>
                <w:sz w:val="28"/>
                <w:szCs w:val="28"/>
              </w:rPr>
              <w:t>й</w:t>
            </w:r>
            <w:r w:rsidRPr="009E3BE7">
              <w:rPr>
                <w:rFonts w:ascii="Times New Roman" w:hAnsi="Times New Roman" w:cs="Times New Roman"/>
                <w:bCs/>
                <w:iCs/>
                <w:noProof/>
                <w:sz w:val="28"/>
                <w:szCs w:val="28"/>
              </w:rPr>
              <w:t>ни</w:t>
            </w:r>
            <w:r w:rsidR="00904A74" w:rsidRPr="009E3BE7">
              <w:rPr>
                <w:rFonts w:ascii="Times New Roman" w:hAnsi="Times New Roman" w:cs="Times New Roman"/>
                <w:bCs/>
                <w:iCs/>
                <w:noProof/>
                <w:sz w:val="28"/>
                <w:szCs w:val="28"/>
              </w:rPr>
              <w:t>й</w:t>
            </w:r>
            <w:r w:rsidRPr="009E3BE7">
              <w:rPr>
                <w:rFonts w:ascii="Times New Roman" w:hAnsi="Times New Roman" w:cs="Times New Roman"/>
                <w:bCs/>
                <w:iCs/>
                <w:noProof/>
                <w:sz w:val="28"/>
                <w:szCs w:val="28"/>
              </w:rPr>
              <w:t xml:space="preserve"> іспит має передбачати оцінювання результатів навчання, визначених цим стандартом та відповідною освітньо-професійною програмою </w:t>
            </w:r>
          </w:p>
        </w:tc>
      </w:tr>
    </w:tbl>
    <w:p w14:paraId="5D5BFBBF" w14:textId="77777777" w:rsidR="003E2075" w:rsidRPr="009E3BE7" w:rsidRDefault="003E2075" w:rsidP="00C3380D">
      <w:pPr>
        <w:rPr>
          <w:noProof/>
        </w:rPr>
      </w:pPr>
    </w:p>
    <w:p w14:paraId="2CD5C29A" w14:textId="77777777" w:rsidR="005D5917" w:rsidRPr="009E3BE7" w:rsidRDefault="002C6A96" w:rsidP="00C3380D">
      <w:pPr>
        <w:jc w:val="both"/>
        <w:rPr>
          <w:rFonts w:ascii="TimesNewRomanPS" w:eastAsia="Times New Roman" w:hAnsi="TimesNewRomanPS" w:cs="Times New Roman"/>
          <w:b/>
          <w:bCs/>
          <w:noProof/>
          <w:sz w:val="28"/>
          <w:szCs w:val="28"/>
          <w:lang w:eastAsia="ru-RU"/>
        </w:rPr>
      </w:pPr>
      <w:r w:rsidRPr="009E3BE7">
        <w:rPr>
          <w:rFonts w:ascii="TimesNewRomanPS" w:eastAsia="Times New Roman" w:hAnsi="TimesNewRomanPS" w:cs="Times New Roman"/>
          <w:b/>
          <w:bCs/>
          <w:noProof/>
          <w:sz w:val="28"/>
          <w:szCs w:val="28"/>
          <w:lang w:eastAsia="ru-RU"/>
        </w:rPr>
        <w:t>7</w:t>
      </w:r>
      <w:r w:rsidR="005D5917" w:rsidRPr="009E3BE7">
        <w:rPr>
          <w:rFonts w:ascii="TimesNewRomanPS" w:eastAsia="Times New Roman" w:hAnsi="TimesNewRomanPS" w:cs="Times New Roman"/>
          <w:b/>
          <w:bCs/>
          <w:noProof/>
          <w:sz w:val="28"/>
          <w:szCs w:val="28"/>
          <w:lang w:eastAsia="ru-RU"/>
        </w:rPr>
        <w:t xml:space="preserve">. Вимоги до наявності системи внутрішнього забезпечення якості </w:t>
      </w:r>
      <w:r w:rsidR="005D5917" w:rsidRPr="009E3BE7">
        <w:rPr>
          <w:rFonts w:ascii="TimesNewRomanPS" w:eastAsia="Times New Roman" w:hAnsi="TimesNewRomanPS" w:cs="Times New Roman"/>
          <w:b/>
          <w:bCs/>
          <w:noProof/>
          <w:sz w:val="28"/>
          <w:szCs w:val="28"/>
          <w:lang w:eastAsia="ru-RU"/>
        </w:rPr>
        <w:br/>
        <w:t>фахової передвищої освіти</w:t>
      </w:r>
    </w:p>
    <w:p w14:paraId="1F975D39" w14:textId="77777777" w:rsidR="005D5917" w:rsidRPr="009E3BE7" w:rsidRDefault="005D5917" w:rsidP="00C3380D">
      <w:pPr>
        <w:ind w:firstLine="709"/>
        <w:jc w:val="both"/>
        <w:rPr>
          <w:rFonts w:ascii="Times New Roman" w:hAnsi="Times New Roman" w:cs="Times New Roman"/>
          <w:noProof/>
          <w:color w:val="000000" w:themeColor="text1"/>
          <w:sz w:val="28"/>
          <w:szCs w:val="28"/>
        </w:rPr>
      </w:pPr>
      <w:r w:rsidRPr="009E3BE7">
        <w:rPr>
          <w:rFonts w:ascii="Times New Roman" w:hAnsi="Times New Roman" w:cs="Times New Roman"/>
          <w:bCs/>
          <w:iCs/>
          <w:noProof/>
          <w:color w:val="000000" w:themeColor="text1"/>
          <w:sz w:val="28"/>
          <w:szCs w:val="28"/>
        </w:rPr>
        <w:t>У закладі фахової передвищої освіти повинна функціонувати система забезпечення якості освітньої діяльності та якості фахової передвищої освіти (внутрішня система забезпечення якості освіти), яка передбачає здійснення таких процедур і заходів:</w:t>
      </w:r>
    </w:p>
    <w:p w14:paraId="0CE00DEE" w14:textId="77777777" w:rsidR="00A85620" w:rsidRPr="009E3BE7" w:rsidRDefault="00A85620" w:rsidP="00C3380D">
      <w:pPr>
        <w:pStyle w:val="rvps2"/>
        <w:spacing w:before="0" w:beforeAutospacing="0" w:after="0" w:afterAutospacing="0"/>
        <w:ind w:firstLine="450"/>
        <w:jc w:val="both"/>
        <w:rPr>
          <w:noProof/>
          <w:color w:val="000000" w:themeColor="text1"/>
          <w:sz w:val="28"/>
          <w:szCs w:val="28"/>
          <w:lang w:val="uk-UA"/>
        </w:rPr>
      </w:pPr>
      <w:r w:rsidRPr="009E3BE7">
        <w:rPr>
          <w:noProof/>
          <w:color w:val="000000" w:themeColor="text1"/>
          <w:sz w:val="28"/>
          <w:szCs w:val="28"/>
          <w:lang w:val="uk-UA"/>
        </w:rPr>
        <w:t>1) визначення та оприлюднення політики, принципів та процедур забезпечення якості фахової передвищої освіти, що інтегровані до загальної системи управління закладом фахової передвищої освіти, узгоджені з його стратегією і передбачають залучення внутрішніх та зовнішніх заінтересованих сторін;</w:t>
      </w:r>
    </w:p>
    <w:p w14:paraId="0A831C1C" w14:textId="77777777" w:rsidR="00A85620" w:rsidRPr="009E3BE7" w:rsidRDefault="00A85620" w:rsidP="00C3380D">
      <w:pPr>
        <w:pStyle w:val="rvps2"/>
        <w:spacing w:before="0" w:beforeAutospacing="0" w:after="0" w:afterAutospacing="0"/>
        <w:ind w:firstLine="450"/>
        <w:jc w:val="both"/>
        <w:rPr>
          <w:noProof/>
          <w:color w:val="000000" w:themeColor="text1"/>
          <w:sz w:val="28"/>
          <w:szCs w:val="28"/>
          <w:lang w:val="uk-UA"/>
        </w:rPr>
      </w:pPr>
      <w:bookmarkStart w:id="1" w:name="n211"/>
      <w:bookmarkEnd w:id="1"/>
      <w:r w:rsidRPr="009E3BE7">
        <w:rPr>
          <w:noProof/>
          <w:color w:val="000000" w:themeColor="text1"/>
          <w:sz w:val="28"/>
          <w:szCs w:val="28"/>
          <w:lang w:val="uk-UA"/>
        </w:rPr>
        <w:t xml:space="preserve">2) визначення і послідовне дотримання процедур розроблення освітньо-професійних програм, які забезпечують відповідність їх змісту стандартам </w:t>
      </w:r>
      <w:r w:rsidRPr="009E3BE7">
        <w:rPr>
          <w:noProof/>
          <w:color w:val="000000" w:themeColor="text1"/>
          <w:sz w:val="28"/>
          <w:szCs w:val="28"/>
          <w:lang w:val="uk-UA"/>
        </w:rPr>
        <w:lastRenderedPageBreak/>
        <w:t xml:space="preserve">фахової передвищої освіти (професійним стандартам </w:t>
      </w:r>
      <w:r w:rsidRPr="009E3BE7">
        <w:rPr>
          <w:noProof/>
          <w:color w:val="000000" w:themeColor="text1"/>
          <w:lang w:val="uk-UA"/>
        </w:rPr>
        <w:t>–</w:t>
      </w:r>
      <w:r w:rsidRPr="009E3BE7">
        <w:rPr>
          <w:noProof/>
          <w:color w:val="000000" w:themeColor="text1"/>
          <w:sz w:val="28"/>
          <w:szCs w:val="28"/>
          <w:lang w:val="uk-UA"/>
        </w:rPr>
        <w:t xml:space="preserve"> за наявності), декларованим цілям, урахування позицій заінтересованих сторін, чітке визначення кваліфікацій, що присуджуються та/або присвоюються, які мають бути узгоджені з</w:t>
      </w:r>
      <w:r w:rsidRPr="009E3BE7">
        <w:rPr>
          <w:rStyle w:val="apple-converted-space"/>
          <w:noProof/>
          <w:color w:val="000000" w:themeColor="text1"/>
          <w:sz w:val="28"/>
          <w:szCs w:val="28"/>
          <w:lang w:val="uk-UA"/>
        </w:rPr>
        <w:t> </w:t>
      </w:r>
      <w:hyperlink r:id="rId11" w:anchor="n12" w:tgtFrame="_blank" w:history="1">
        <w:r w:rsidRPr="009E3BE7">
          <w:rPr>
            <w:rStyle w:val="a5"/>
            <w:noProof/>
            <w:color w:val="000000" w:themeColor="text1"/>
            <w:sz w:val="28"/>
            <w:szCs w:val="28"/>
            <w:u w:val="none"/>
            <w:lang w:val="uk-UA"/>
          </w:rPr>
          <w:t>Національною рамкою кваліфікацій</w:t>
        </w:r>
      </w:hyperlink>
      <w:r w:rsidRPr="009E3BE7">
        <w:rPr>
          <w:noProof/>
          <w:color w:val="000000" w:themeColor="text1"/>
          <w:sz w:val="28"/>
          <w:szCs w:val="28"/>
          <w:lang w:val="uk-UA"/>
        </w:rPr>
        <w:t>;</w:t>
      </w:r>
    </w:p>
    <w:p w14:paraId="62DA1DEF" w14:textId="77777777" w:rsidR="00A85620" w:rsidRPr="009E3BE7" w:rsidRDefault="00A85620" w:rsidP="00C3380D">
      <w:pPr>
        <w:pStyle w:val="rvps2"/>
        <w:spacing w:before="0" w:beforeAutospacing="0" w:after="0" w:afterAutospacing="0"/>
        <w:ind w:firstLine="450"/>
        <w:jc w:val="both"/>
        <w:rPr>
          <w:noProof/>
          <w:color w:val="000000" w:themeColor="text1"/>
          <w:sz w:val="28"/>
          <w:szCs w:val="28"/>
          <w:lang w:val="uk-UA"/>
        </w:rPr>
      </w:pPr>
      <w:bookmarkStart w:id="2" w:name="n212"/>
      <w:bookmarkEnd w:id="2"/>
      <w:r w:rsidRPr="009E3BE7">
        <w:rPr>
          <w:noProof/>
          <w:color w:val="000000" w:themeColor="text1"/>
          <w:sz w:val="28"/>
          <w:szCs w:val="28"/>
          <w:lang w:val="uk-UA"/>
        </w:rPr>
        <w:t>3) здійснення за участю здобувачів освіти моніторингу та періодичного перегляду освітньо-професійних програм з метою гарантування досягнення встановлених для них цілей та їх відповідності потребам здобувачів фахової передвищої освіти і суспільства, включаючи опитування здобувачів фахової передвищої освіти;</w:t>
      </w:r>
    </w:p>
    <w:p w14:paraId="64BB49C4" w14:textId="77777777" w:rsidR="00A85620" w:rsidRPr="009E3BE7" w:rsidRDefault="00A85620" w:rsidP="00C3380D">
      <w:pPr>
        <w:pStyle w:val="rvps2"/>
        <w:spacing w:before="0" w:beforeAutospacing="0" w:after="0" w:afterAutospacing="0"/>
        <w:ind w:firstLine="450"/>
        <w:jc w:val="both"/>
        <w:rPr>
          <w:noProof/>
          <w:color w:val="000000" w:themeColor="text1"/>
          <w:sz w:val="28"/>
          <w:szCs w:val="28"/>
          <w:lang w:val="uk-UA"/>
        </w:rPr>
      </w:pPr>
      <w:bookmarkStart w:id="3" w:name="n213"/>
      <w:bookmarkEnd w:id="3"/>
      <w:r w:rsidRPr="009E3BE7">
        <w:rPr>
          <w:noProof/>
          <w:color w:val="000000" w:themeColor="text1"/>
          <w:sz w:val="28"/>
          <w:szCs w:val="28"/>
          <w:lang w:val="uk-UA"/>
        </w:rPr>
        <w:t>4) забезпечення дотримання вимог правової визначеності, оприлюднення та послідовного дотримання нормативних документів закладу фахової передвищої освіти, що регулюють усі стадії підготовки здобувачів фахової передвищої освіти (прийом на навчання, організація освітнього процесу, визнання результатів навчання, переведення, відрахування, атестація тощо);</w:t>
      </w:r>
    </w:p>
    <w:p w14:paraId="0009CC48" w14:textId="77777777" w:rsidR="00A85620" w:rsidRPr="009E3BE7" w:rsidRDefault="00A85620" w:rsidP="00C3380D">
      <w:pPr>
        <w:pStyle w:val="rvps2"/>
        <w:spacing w:before="0" w:beforeAutospacing="0" w:after="0" w:afterAutospacing="0"/>
        <w:ind w:firstLine="450"/>
        <w:jc w:val="both"/>
        <w:rPr>
          <w:noProof/>
          <w:color w:val="000000" w:themeColor="text1"/>
          <w:sz w:val="28"/>
          <w:szCs w:val="28"/>
          <w:lang w:val="uk-UA"/>
        </w:rPr>
      </w:pPr>
      <w:bookmarkStart w:id="4" w:name="n214"/>
      <w:bookmarkEnd w:id="4"/>
      <w:r w:rsidRPr="009E3BE7">
        <w:rPr>
          <w:noProof/>
          <w:color w:val="000000" w:themeColor="text1"/>
          <w:sz w:val="28"/>
          <w:szCs w:val="28"/>
          <w:lang w:val="uk-UA"/>
        </w:rPr>
        <w:t>5) забезпечення релевантності, надійності, прозорості та об’єктивності оцінювання, що здійснюється у рамках освітнього процесу;</w:t>
      </w:r>
    </w:p>
    <w:p w14:paraId="12EEA519" w14:textId="77777777" w:rsidR="00A85620" w:rsidRPr="009E3BE7" w:rsidRDefault="00A85620" w:rsidP="00C3380D">
      <w:pPr>
        <w:pStyle w:val="rvps2"/>
        <w:spacing w:before="0" w:beforeAutospacing="0" w:after="0" w:afterAutospacing="0"/>
        <w:ind w:firstLine="450"/>
        <w:jc w:val="both"/>
        <w:rPr>
          <w:noProof/>
          <w:color w:val="000000" w:themeColor="text1"/>
          <w:sz w:val="28"/>
          <w:szCs w:val="28"/>
          <w:lang w:val="uk-UA"/>
        </w:rPr>
      </w:pPr>
      <w:bookmarkStart w:id="5" w:name="n215"/>
      <w:bookmarkEnd w:id="5"/>
      <w:r w:rsidRPr="009E3BE7">
        <w:rPr>
          <w:noProof/>
          <w:color w:val="000000" w:themeColor="text1"/>
          <w:sz w:val="28"/>
          <w:szCs w:val="28"/>
          <w:lang w:val="uk-UA"/>
        </w:rPr>
        <w:t>6) визначення та послідовне дотримання вимог щодо компетентності педагогічних (науково-педагогічних) працівників, застосовування чесних і прозорих правил прийняття на роботу та безперервного професійного розвитку персоналу;</w:t>
      </w:r>
    </w:p>
    <w:p w14:paraId="684079BC" w14:textId="77777777" w:rsidR="00A85620" w:rsidRPr="009E3BE7" w:rsidRDefault="00A85620" w:rsidP="00C3380D">
      <w:pPr>
        <w:pStyle w:val="rvps2"/>
        <w:spacing w:before="0" w:beforeAutospacing="0" w:after="0" w:afterAutospacing="0"/>
        <w:ind w:firstLine="450"/>
        <w:jc w:val="both"/>
        <w:rPr>
          <w:noProof/>
          <w:color w:val="000000" w:themeColor="text1"/>
          <w:sz w:val="28"/>
          <w:szCs w:val="28"/>
          <w:lang w:val="uk-UA"/>
        </w:rPr>
      </w:pPr>
      <w:bookmarkStart w:id="6" w:name="n216"/>
      <w:bookmarkEnd w:id="6"/>
      <w:r w:rsidRPr="009E3BE7">
        <w:rPr>
          <w:noProof/>
          <w:color w:val="000000" w:themeColor="text1"/>
          <w:sz w:val="28"/>
          <w:szCs w:val="28"/>
          <w:lang w:val="uk-UA"/>
        </w:rPr>
        <w:t>7) забезпечення необхідного фінансування освітньої та викладацької діяльності, а також адекватних та доступних освітніх ресурсів і підтримки здобувачів фахової передвищої освіти за кожною освітньо-професійною програмою;</w:t>
      </w:r>
    </w:p>
    <w:p w14:paraId="0C8B1E00" w14:textId="77777777" w:rsidR="00A85620" w:rsidRPr="009E3BE7" w:rsidRDefault="00A85620" w:rsidP="00C3380D">
      <w:pPr>
        <w:pStyle w:val="rvps2"/>
        <w:spacing w:before="0" w:beforeAutospacing="0" w:after="0" w:afterAutospacing="0"/>
        <w:ind w:firstLine="450"/>
        <w:jc w:val="both"/>
        <w:rPr>
          <w:noProof/>
          <w:color w:val="000000" w:themeColor="text1"/>
          <w:sz w:val="28"/>
          <w:szCs w:val="28"/>
          <w:lang w:val="uk-UA"/>
        </w:rPr>
      </w:pPr>
      <w:bookmarkStart w:id="7" w:name="n217"/>
      <w:bookmarkEnd w:id="7"/>
      <w:r w:rsidRPr="009E3BE7">
        <w:rPr>
          <w:noProof/>
          <w:color w:val="000000" w:themeColor="text1"/>
          <w:sz w:val="28"/>
          <w:szCs w:val="28"/>
          <w:lang w:val="uk-UA"/>
        </w:rPr>
        <w:t>8) забезпечення збирання, аналізу і використання відповідної інформації для ефективного управління освітньо-професійними програмами та іншою діяльністю закладу;</w:t>
      </w:r>
    </w:p>
    <w:p w14:paraId="500A9B33" w14:textId="77777777" w:rsidR="00A85620" w:rsidRPr="009E3BE7" w:rsidRDefault="00A85620" w:rsidP="00C3380D">
      <w:pPr>
        <w:pStyle w:val="rvps2"/>
        <w:spacing w:before="0" w:beforeAutospacing="0" w:after="0" w:afterAutospacing="0"/>
        <w:ind w:firstLine="450"/>
        <w:jc w:val="both"/>
        <w:rPr>
          <w:noProof/>
          <w:color w:val="000000" w:themeColor="text1"/>
          <w:sz w:val="28"/>
          <w:szCs w:val="28"/>
          <w:lang w:val="uk-UA"/>
        </w:rPr>
      </w:pPr>
      <w:bookmarkStart w:id="8" w:name="n218"/>
      <w:bookmarkEnd w:id="8"/>
      <w:r w:rsidRPr="009E3BE7">
        <w:rPr>
          <w:noProof/>
          <w:color w:val="000000" w:themeColor="text1"/>
          <w:sz w:val="28"/>
          <w:szCs w:val="28"/>
          <w:lang w:val="uk-UA"/>
        </w:rPr>
        <w:t>9) забезпечення публічної, зрозумілої, точної, об’єктивної, своєчасної та легкодоступної інформації про діяльність закладу та всі освітньо-професійні програми, умови і процедури присвоєння ступеня фахової передвищої освіти та кваліфікацій;</w:t>
      </w:r>
    </w:p>
    <w:p w14:paraId="41F0CC05" w14:textId="77777777" w:rsidR="00A85620" w:rsidRPr="009E3BE7" w:rsidRDefault="00A85620" w:rsidP="00C3380D">
      <w:pPr>
        <w:pStyle w:val="rvps2"/>
        <w:spacing w:before="0" w:beforeAutospacing="0" w:after="0" w:afterAutospacing="0"/>
        <w:ind w:firstLine="450"/>
        <w:jc w:val="both"/>
        <w:rPr>
          <w:noProof/>
          <w:color w:val="000000" w:themeColor="text1"/>
          <w:sz w:val="28"/>
          <w:szCs w:val="28"/>
          <w:lang w:val="uk-UA"/>
        </w:rPr>
      </w:pPr>
      <w:bookmarkStart w:id="9" w:name="n219"/>
      <w:bookmarkEnd w:id="9"/>
      <w:r w:rsidRPr="009E3BE7">
        <w:rPr>
          <w:noProof/>
          <w:color w:val="000000" w:themeColor="text1"/>
          <w:sz w:val="28"/>
          <w:szCs w:val="28"/>
          <w:lang w:val="uk-UA"/>
        </w:rPr>
        <w:t>10) забезпечення дотримання академічної доброчесності працівниками закладу фахової передвищої освіти та здобувачами фахової передвищої освіти, у тому числі створення і забезпечення функціонування ефективної системи запобігання та виявлення академічного плагіату та інших порушень академічної доброчесності, притягнення порушників до академічної відповідальності;</w:t>
      </w:r>
    </w:p>
    <w:p w14:paraId="4DCFA326" w14:textId="77777777" w:rsidR="00A85620" w:rsidRPr="009E3BE7" w:rsidRDefault="00A85620" w:rsidP="00C3380D">
      <w:pPr>
        <w:pStyle w:val="rvps2"/>
        <w:spacing w:before="0" w:beforeAutospacing="0" w:after="0" w:afterAutospacing="0"/>
        <w:ind w:firstLine="450"/>
        <w:jc w:val="both"/>
        <w:rPr>
          <w:noProof/>
          <w:color w:val="000000" w:themeColor="text1"/>
          <w:sz w:val="28"/>
          <w:szCs w:val="28"/>
          <w:lang w:val="uk-UA"/>
        </w:rPr>
      </w:pPr>
      <w:bookmarkStart w:id="10" w:name="n220"/>
      <w:bookmarkEnd w:id="10"/>
      <w:r w:rsidRPr="009E3BE7">
        <w:rPr>
          <w:noProof/>
          <w:color w:val="000000" w:themeColor="text1"/>
          <w:sz w:val="28"/>
          <w:szCs w:val="28"/>
          <w:lang w:val="uk-UA"/>
        </w:rPr>
        <w:t>11) періодичне проходження процедури зовнішнього забезпечення якості фахової передвищої освіти;</w:t>
      </w:r>
    </w:p>
    <w:p w14:paraId="31B2BFA6" w14:textId="77777777" w:rsidR="00A85620" w:rsidRPr="009E3BE7" w:rsidRDefault="00A85620" w:rsidP="00C3380D">
      <w:pPr>
        <w:pStyle w:val="rvps2"/>
        <w:spacing w:before="0" w:beforeAutospacing="0" w:after="0" w:afterAutospacing="0"/>
        <w:ind w:firstLine="450"/>
        <w:jc w:val="both"/>
        <w:rPr>
          <w:noProof/>
          <w:color w:val="000000" w:themeColor="text1"/>
          <w:sz w:val="28"/>
          <w:szCs w:val="28"/>
          <w:lang w:val="uk-UA"/>
        </w:rPr>
      </w:pPr>
      <w:bookmarkStart w:id="11" w:name="n221"/>
      <w:bookmarkEnd w:id="11"/>
      <w:r w:rsidRPr="009E3BE7">
        <w:rPr>
          <w:noProof/>
          <w:color w:val="000000" w:themeColor="text1"/>
          <w:sz w:val="28"/>
          <w:szCs w:val="28"/>
          <w:lang w:val="uk-UA"/>
        </w:rPr>
        <w:t>12) залучення здобувачів фахової передвищої освіти та роботодавців як повноправних партнерів до процедур і заходів забезпечення якості освіти;</w:t>
      </w:r>
    </w:p>
    <w:p w14:paraId="316F0ACA" w14:textId="77777777" w:rsidR="00A85620" w:rsidRPr="009E3BE7" w:rsidRDefault="00A85620" w:rsidP="00C3380D">
      <w:pPr>
        <w:pStyle w:val="rvps2"/>
        <w:spacing w:before="0" w:beforeAutospacing="0" w:after="0" w:afterAutospacing="0"/>
        <w:ind w:firstLine="450"/>
        <w:jc w:val="both"/>
        <w:rPr>
          <w:noProof/>
          <w:color w:val="000000" w:themeColor="text1"/>
          <w:sz w:val="28"/>
          <w:szCs w:val="28"/>
          <w:lang w:val="uk-UA"/>
        </w:rPr>
      </w:pPr>
      <w:bookmarkStart w:id="12" w:name="n222"/>
      <w:bookmarkEnd w:id="12"/>
      <w:r w:rsidRPr="009E3BE7">
        <w:rPr>
          <w:noProof/>
          <w:color w:val="000000" w:themeColor="text1"/>
          <w:sz w:val="28"/>
          <w:szCs w:val="28"/>
          <w:lang w:val="uk-UA"/>
        </w:rPr>
        <w:t>13) забезпечення дотримання студентоорієнтованого навчання в освітньому процесі;</w:t>
      </w:r>
    </w:p>
    <w:p w14:paraId="0BFDA5CD" w14:textId="77777777" w:rsidR="00A85620" w:rsidRPr="009E3BE7" w:rsidRDefault="00A85620" w:rsidP="00C3380D">
      <w:pPr>
        <w:pStyle w:val="rvps2"/>
        <w:spacing w:before="0" w:beforeAutospacing="0" w:after="0" w:afterAutospacing="0"/>
        <w:ind w:firstLine="450"/>
        <w:jc w:val="both"/>
        <w:rPr>
          <w:noProof/>
          <w:color w:val="000000" w:themeColor="text1"/>
          <w:sz w:val="28"/>
          <w:szCs w:val="28"/>
          <w:lang w:val="uk-UA"/>
        </w:rPr>
      </w:pPr>
      <w:bookmarkStart w:id="13" w:name="n223"/>
      <w:bookmarkEnd w:id="13"/>
      <w:r w:rsidRPr="009E3BE7">
        <w:rPr>
          <w:noProof/>
          <w:color w:val="000000" w:themeColor="text1"/>
          <w:sz w:val="28"/>
          <w:szCs w:val="28"/>
          <w:lang w:val="uk-UA"/>
        </w:rPr>
        <w:t>14) здійснення інших процедур і заходів, визначених законодавством, установчими документами закладів фахової передвищої освіти або відповідно до них.</w:t>
      </w:r>
    </w:p>
    <w:p w14:paraId="1CCE68B7" w14:textId="77777777" w:rsidR="00700FBF" w:rsidRPr="009E3BE7" w:rsidRDefault="00700FBF" w:rsidP="00C3380D">
      <w:pPr>
        <w:ind w:firstLine="709"/>
        <w:jc w:val="both"/>
        <w:rPr>
          <w:rFonts w:ascii="Times New Roman" w:eastAsia="Times New Roman" w:hAnsi="Times New Roman" w:cs="Times New Roman"/>
          <w:noProof/>
          <w:color w:val="000000" w:themeColor="text1"/>
          <w:sz w:val="28"/>
          <w:szCs w:val="28"/>
          <w:lang w:eastAsia="ru-RU"/>
        </w:rPr>
      </w:pPr>
      <w:r w:rsidRPr="009E3BE7">
        <w:rPr>
          <w:rFonts w:ascii="Times New Roman" w:eastAsia="Times New Roman" w:hAnsi="Times New Roman" w:cs="Times New Roman"/>
          <w:noProof/>
          <w:color w:val="000000" w:themeColor="text1"/>
          <w:sz w:val="28"/>
          <w:szCs w:val="28"/>
          <w:lang w:eastAsia="ru-RU"/>
        </w:rPr>
        <w:lastRenderedPageBreak/>
        <w:t>Система забезпечення якості освітньої діяльності та якості фахової передвищої освіти закладу фахової передвищої освіти (</w:t>
      </w:r>
      <w:bookmarkStart w:id="14" w:name="w1_8"/>
      <w:r w:rsidR="00591D63" w:rsidRPr="009E3BE7">
        <w:rPr>
          <w:rFonts w:ascii="Times New Roman" w:eastAsia="Times New Roman" w:hAnsi="Times New Roman" w:cs="Times New Roman"/>
          <w:noProof/>
          <w:color w:val="000000" w:themeColor="text1"/>
          <w:sz w:val="28"/>
          <w:szCs w:val="28"/>
          <w:lang w:eastAsia="ru-RU"/>
        </w:rPr>
        <w:fldChar w:fldCharType="begin"/>
      </w:r>
      <w:r w:rsidRPr="009E3BE7">
        <w:rPr>
          <w:rFonts w:ascii="Times New Roman" w:eastAsia="Times New Roman" w:hAnsi="Times New Roman" w:cs="Times New Roman"/>
          <w:noProof/>
          <w:color w:val="000000" w:themeColor="text1"/>
          <w:sz w:val="28"/>
          <w:szCs w:val="28"/>
          <w:lang w:eastAsia="ru-RU"/>
        </w:rPr>
        <w:instrText xml:space="preserve"> HYPERLINK "https://zakon.rada.gov.ua/laws/show/2745-19?new=1&amp;find=1&amp;text=%D0%B2%D0%BD%D1%83%D1%82%D1%80%D1%96%D1%88%D0%BD" \l "w1_9" </w:instrText>
      </w:r>
      <w:r w:rsidR="00591D63" w:rsidRPr="009E3BE7">
        <w:rPr>
          <w:rFonts w:ascii="Times New Roman" w:eastAsia="Times New Roman" w:hAnsi="Times New Roman" w:cs="Times New Roman"/>
          <w:noProof/>
          <w:color w:val="000000" w:themeColor="text1"/>
          <w:sz w:val="28"/>
          <w:szCs w:val="28"/>
          <w:lang w:eastAsia="ru-RU"/>
        </w:rPr>
        <w:fldChar w:fldCharType="separate"/>
      </w:r>
      <w:r w:rsidRPr="009E3BE7">
        <w:rPr>
          <w:rFonts w:ascii="Times New Roman" w:eastAsia="Times New Roman" w:hAnsi="Times New Roman" w:cs="Times New Roman"/>
          <w:noProof/>
          <w:color w:val="000000" w:themeColor="text1"/>
          <w:sz w:val="28"/>
          <w:szCs w:val="28"/>
          <w:lang w:eastAsia="ru-RU"/>
        </w:rPr>
        <w:t>внутрішн</w:t>
      </w:r>
      <w:r w:rsidR="00591D63" w:rsidRPr="009E3BE7">
        <w:rPr>
          <w:rFonts w:ascii="Times New Roman" w:eastAsia="Times New Roman" w:hAnsi="Times New Roman" w:cs="Times New Roman"/>
          <w:noProof/>
          <w:color w:val="000000" w:themeColor="text1"/>
          <w:sz w:val="28"/>
          <w:szCs w:val="28"/>
          <w:lang w:eastAsia="ru-RU"/>
        </w:rPr>
        <w:fldChar w:fldCharType="end"/>
      </w:r>
      <w:bookmarkEnd w:id="14"/>
      <w:r w:rsidRPr="009E3BE7">
        <w:rPr>
          <w:rFonts w:ascii="Times New Roman" w:eastAsia="Times New Roman" w:hAnsi="Times New Roman" w:cs="Times New Roman"/>
          <w:noProof/>
          <w:color w:val="000000" w:themeColor="text1"/>
          <w:sz w:val="28"/>
          <w:szCs w:val="28"/>
          <w:lang w:eastAsia="ru-RU"/>
        </w:rPr>
        <w:t>я система забезпечення якості освіти) за поданням такого закладу може оцінюватися центральним органом виконавчої влади із забезпечення якості освіти або акредитованими ним незалежними установами оцінювання та забезпечення якості фахової передвищої освіти на предмет її відповідності вимогам до системи забезпечення якості фахової передвищої освіти, що затверджуються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14:paraId="3593F3A5" w14:textId="77777777" w:rsidR="00642156" w:rsidRPr="009E3BE7" w:rsidRDefault="00642156" w:rsidP="00C3380D">
      <w:pPr>
        <w:pStyle w:val="rvps2"/>
        <w:spacing w:before="0" w:beforeAutospacing="0" w:after="0" w:afterAutospacing="0"/>
        <w:ind w:firstLine="450"/>
        <w:jc w:val="both"/>
        <w:rPr>
          <w:noProof/>
          <w:color w:val="000000" w:themeColor="text1"/>
          <w:sz w:val="28"/>
          <w:szCs w:val="28"/>
          <w:lang w:val="uk-UA"/>
        </w:rPr>
      </w:pPr>
    </w:p>
    <w:p w14:paraId="07F6DF81" w14:textId="4FFB487D" w:rsidR="00642156" w:rsidRPr="009E3BE7" w:rsidRDefault="00642156" w:rsidP="00C3380D">
      <w:pPr>
        <w:rPr>
          <w:rFonts w:ascii="TimesNewRomanPS" w:eastAsia="Times New Roman" w:hAnsi="TimesNewRomanPS"/>
          <w:b/>
          <w:bCs/>
          <w:noProof/>
          <w:sz w:val="28"/>
          <w:szCs w:val="28"/>
          <w:lang w:eastAsia="ru-RU"/>
        </w:rPr>
      </w:pPr>
      <w:r w:rsidRPr="009E3BE7">
        <w:rPr>
          <w:rFonts w:ascii="TimesNewRomanPS" w:eastAsia="Times New Roman" w:hAnsi="TimesNewRomanPS"/>
          <w:b/>
          <w:bCs/>
          <w:noProof/>
          <w:sz w:val="28"/>
          <w:szCs w:val="28"/>
          <w:lang w:eastAsia="ru-RU"/>
        </w:rPr>
        <w:t xml:space="preserve">8. Вимоги професійних стандартів (у разі їх наявності) </w:t>
      </w:r>
    </w:p>
    <w:tbl>
      <w:tblPr>
        <w:tblStyle w:val="a4"/>
        <w:tblW w:w="0" w:type="auto"/>
        <w:tblLook w:val="04A0" w:firstRow="1" w:lastRow="0" w:firstColumn="1" w:lastColumn="0" w:noHBand="0" w:noVBand="1"/>
      </w:tblPr>
      <w:tblGrid>
        <w:gridCol w:w="4657"/>
        <w:gridCol w:w="5198"/>
      </w:tblGrid>
      <w:tr w:rsidR="00700FBF" w:rsidRPr="009E3BE7" w14:paraId="5B8B7E48" w14:textId="77777777" w:rsidTr="009E3BE7">
        <w:tc>
          <w:tcPr>
            <w:tcW w:w="4669" w:type="dxa"/>
          </w:tcPr>
          <w:p w14:paraId="24E9142F" w14:textId="77777777" w:rsidR="00700FBF" w:rsidRPr="009E3BE7" w:rsidRDefault="00700FBF" w:rsidP="00C3380D">
            <w:pPr>
              <w:pStyle w:val="a3"/>
              <w:spacing w:before="0" w:beforeAutospacing="0" w:after="0" w:afterAutospacing="0"/>
              <w:rPr>
                <w:noProof/>
                <w:lang w:val="uk-UA"/>
              </w:rPr>
            </w:pPr>
            <w:r w:rsidRPr="009E3BE7">
              <w:rPr>
                <w:rFonts w:ascii="TimesNewRomanPS" w:hAnsi="TimesNewRomanPS"/>
                <w:b/>
                <w:bCs/>
                <w:noProof/>
                <w:sz w:val="28"/>
                <w:szCs w:val="28"/>
                <w:lang w:val="uk-UA"/>
              </w:rPr>
              <w:t xml:space="preserve">Повна назва Професійного стандарту, його реквізити та (або) посилання на документ </w:t>
            </w:r>
          </w:p>
        </w:tc>
        <w:tc>
          <w:tcPr>
            <w:tcW w:w="5220" w:type="dxa"/>
          </w:tcPr>
          <w:p w14:paraId="1CB80B05" w14:textId="77777777" w:rsidR="00700FBF" w:rsidRPr="009E3BE7" w:rsidRDefault="00700FBF" w:rsidP="00C3380D">
            <w:pPr>
              <w:pStyle w:val="a3"/>
              <w:spacing w:before="0" w:beforeAutospacing="0" w:after="0" w:afterAutospacing="0"/>
              <w:rPr>
                <w:rFonts w:ascii="TimesNewRomanPS" w:hAnsi="TimesNewRomanPS"/>
                <w:b/>
                <w:bCs/>
                <w:noProof/>
                <w:sz w:val="28"/>
                <w:szCs w:val="28"/>
                <w:lang w:val="uk-UA"/>
              </w:rPr>
            </w:pPr>
          </w:p>
        </w:tc>
      </w:tr>
      <w:tr w:rsidR="00700FBF" w:rsidRPr="009E3BE7" w14:paraId="58B42F82" w14:textId="77777777" w:rsidTr="009E3BE7">
        <w:tc>
          <w:tcPr>
            <w:tcW w:w="4669" w:type="dxa"/>
          </w:tcPr>
          <w:p w14:paraId="1178643B" w14:textId="77777777" w:rsidR="00700FBF" w:rsidRPr="009E3BE7" w:rsidRDefault="00700FBF" w:rsidP="00C3380D">
            <w:pPr>
              <w:pStyle w:val="a3"/>
              <w:spacing w:before="0" w:beforeAutospacing="0" w:after="0" w:afterAutospacing="0"/>
              <w:rPr>
                <w:noProof/>
                <w:lang w:val="uk-UA"/>
              </w:rPr>
            </w:pPr>
            <w:r w:rsidRPr="009E3BE7">
              <w:rPr>
                <w:rFonts w:ascii="TimesNewRomanPS" w:hAnsi="TimesNewRomanPS"/>
                <w:b/>
                <w:bCs/>
                <w:noProof/>
                <w:sz w:val="28"/>
                <w:szCs w:val="28"/>
                <w:lang w:val="uk-UA"/>
              </w:rPr>
              <w:t xml:space="preserve">Особливості Стандарту фахової передвищої освіти, пов’язані з наявністю певного Професійного стандарту </w:t>
            </w:r>
          </w:p>
        </w:tc>
        <w:tc>
          <w:tcPr>
            <w:tcW w:w="5220" w:type="dxa"/>
          </w:tcPr>
          <w:p w14:paraId="52A9D744" w14:textId="77777777" w:rsidR="00700FBF" w:rsidRPr="009E3BE7" w:rsidRDefault="00700FBF" w:rsidP="00C3380D">
            <w:pPr>
              <w:pStyle w:val="a3"/>
              <w:spacing w:before="0" w:beforeAutospacing="0" w:after="0" w:afterAutospacing="0"/>
              <w:rPr>
                <w:rFonts w:ascii="TimesNewRomanPS" w:hAnsi="TimesNewRomanPS"/>
                <w:b/>
                <w:bCs/>
                <w:noProof/>
                <w:sz w:val="28"/>
                <w:szCs w:val="28"/>
                <w:lang w:val="uk-UA"/>
              </w:rPr>
            </w:pPr>
          </w:p>
        </w:tc>
      </w:tr>
    </w:tbl>
    <w:p w14:paraId="138F65F8" w14:textId="77777777" w:rsidR="00642156" w:rsidRPr="009E3BE7" w:rsidRDefault="00642156" w:rsidP="00C3380D">
      <w:pPr>
        <w:pStyle w:val="rvps2"/>
        <w:spacing w:before="0" w:beforeAutospacing="0" w:after="0" w:afterAutospacing="0"/>
        <w:ind w:firstLine="450"/>
        <w:jc w:val="both"/>
        <w:rPr>
          <w:noProof/>
          <w:color w:val="000000" w:themeColor="text1"/>
          <w:sz w:val="28"/>
          <w:szCs w:val="28"/>
          <w:lang w:val="uk-UA"/>
        </w:rPr>
      </w:pPr>
    </w:p>
    <w:p w14:paraId="7F47A977" w14:textId="77777777" w:rsidR="00A85620" w:rsidRPr="009E3BE7" w:rsidRDefault="002C6A96" w:rsidP="004A070F">
      <w:pPr>
        <w:pStyle w:val="a3"/>
        <w:spacing w:before="0" w:beforeAutospacing="0" w:after="0" w:afterAutospacing="0"/>
        <w:ind w:left="284" w:hanging="284"/>
        <w:jc w:val="both"/>
        <w:rPr>
          <w:rFonts w:ascii="TimesNewRomanPS" w:hAnsi="TimesNewRomanPS"/>
          <w:b/>
          <w:bCs/>
          <w:noProof/>
          <w:sz w:val="28"/>
          <w:szCs w:val="28"/>
          <w:lang w:val="uk-UA"/>
        </w:rPr>
      </w:pPr>
      <w:r w:rsidRPr="009E3BE7">
        <w:rPr>
          <w:rFonts w:ascii="TimesNewRomanPS" w:hAnsi="TimesNewRomanPS"/>
          <w:b/>
          <w:bCs/>
          <w:noProof/>
          <w:sz w:val="28"/>
          <w:szCs w:val="28"/>
          <w:lang w:val="uk-UA"/>
        </w:rPr>
        <w:t>9</w:t>
      </w:r>
      <w:r w:rsidR="00A85620" w:rsidRPr="009E3BE7">
        <w:rPr>
          <w:rFonts w:ascii="TimesNewRomanPS" w:hAnsi="TimesNewRomanPS"/>
          <w:b/>
          <w:bCs/>
          <w:noProof/>
          <w:sz w:val="28"/>
          <w:szCs w:val="28"/>
          <w:lang w:val="uk-UA"/>
        </w:rPr>
        <w:t>. Перелік нормативних документів</w:t>
      </w:r>
    </w:p>
    <w:p w14:paraId="7B3D3A48" w14:textId="77777777" w:rsidR="00367E13" w:rsidRPr="009E3BE7" w:rsidRDefault="00367E13" w:rsidP="004A070F">
      <w:pPr>
        <w:pStyle w:val="a9"/>
        <w:widowControl/>
        <w:numPr>
          <w:ilvl w:val="0"/>
          <w:numId w:val="7"/>
        </w:numPr>
        <w:tabs>
          <w:tab w:val="left" w:pos="142"/>
          <w:tab w:val="left" w:pos="426"/>
        </w:tabs>
        <w:autoSpaceDE/>
        <w:autoSpaceDN/>
        <w:ind w:left="284" w:hanging="284"/>
        <w:contextualSpacing/>
        <w:jc w:val="left"/>
        <w:rPr>
          <w:rStyle w:val="a5"/>
          <w:noProof/>
          <w:color w:val="000000" w:themeColor="text1"/>
          <w:sz w:val="28"/>
          <w:szCs w:val="28"/>
          <w:u w:val="none"/>
        </w:rPr>
      </w:pPr>
      <w:r w:rsidRPr="009E3BE7">
        <w:rPr>
          <w:rFonts w:eastAsia="Calibri"/>
          <w:bCs/>
          <w:noProof/>
          <w:color w:val="000000" w:themeColor="text1"/>
          <w:sz w:val="28"/>
          <w:szCs w:val="28"/>
        </w:rPr>
        <w:t xml:space="preserve">Закон України «Про освіту» від </w:t>
      </w:r>
      <w:r w:rsidRPr="009E3BE7">
        <w:rPr>
          <w:rFonts w:eastAsia="Calibri"/>
          <w:noProof/>
          <w:color w:val="000000" w:themeColor="text1"/>
          <w:sz w:val="28"/>
          <w:szCs w:val="28"/>
        </w:rPr>
        <w:t>05.09.2017 № 2145</w:t>
      </w:r>
      <w:r w:rsidRPr="009E3BE7">
        <w:rPr>
          <w:rFonts w:eastAsia="Calibri"/>
          <w:noProof/>
          <w:color w:val="000000" w:themeColor="text1"/>
          <w:sz w:val="28"/>
          <w:szCs w:val="28"/>
          <w:shd w:val="clear" w:color="auto" w:fill="FFFFFF"/>
        </w:rPr>
        <w:t>-VIII.</w:t>
      </w:r>
      <w:r w:rsidRPr="009E3BE7">
        <w:rPr>
          <w:rFonts w:eastAsia="Calibri"/>
          <w:noProof/>
          <w:color w:val="000000" w:themeColor="text1"/>
          <w:sz w:val="28"/>
          <w:szCs w:val="28"/>
        </w:rPr>
        <w:br/>
      </w:r>
      <w:r w:rsidRPr="009E3BE7">
        <w:rPr>
          <w:rStyle w:val="a5"/>
          <w:rFonts w:eastAsia="Calibri"/>
          <w:noProof/>
          <w:color w:val="000000" w:themeColor="text1"/>
          <w:sz w:val="28"/>
          <w:szCs w:val="28"/>
          <w:u w:val="none"/>
        </w:rPr>
        <w:t xml:space="preserve">URL: </w:t>
      </w:r>
      <w:hyperlink r:id="rId12" w:anchor="Text" w:history="1">
        <w:r w:rsidRPr="009E3BE7">
          <w:rPr>
            <w:rStyle w:val="a5"/>
            <w:noProof/>
            <w:color w:val="000000" w:themeColor="text1"/>
            <w:sz w:val="28"/>
            <w:szCs w:val="28"/>
            <w:u w:val="none"/>
          </w:rPr>
          <w:t>https://zakon.rada.gov.ua/laws/show/2145-19#Text</w:t>
        </w:r>
      </w:hyperlink>
    </w:p>
    <w:p w14:paraId="76F1C654" w14:textId="77777777" w:rsidR="00367E13" w:rsidRPr="009E3BE7" w:rsidRDefault="00367E13" w:rsidP="004A070F">
      <w:pPr>
        <w:pStyle w:val="a9"/>
        <w:widowControl/>
        <w:numPr>
          <w:ilvl w:val="0"/>
          <w:numId w:val="7"/>
        </w:numPr>
        <w:tabs>
          <w:tab w:val="left" w:pos="142"/>
          <w:tab w:val="left" w:pos="426"/>
        </w:tabs>
        <w:autoSpaceDE/>
        <w:autoSpaceDN/>
        <w:ind w:left="284" w:hanging="284"/>
        <w:contextualSpacing/>
        <w:jc w:val="left"/>
        <w:rPr>
          <w:rFonts w:eastAsia="Calibri"/>
          <w:noProof/>
          <w:color w:val="000000" w:themeColor="text1"/>
          <w:sz w:val="28"/>
          <w:szCs w:val="28"/>
        </w:rPr>
      </w:pPr>
      <w:r w:rsidRPr="009E3BE7">
        <w:rPr>
          <w:rFonts w:eastAsia="Calibri"/>
          <w:noProof/>
          <w:color w:val="000000" w:themeColor="text1"/>
          <w:sz w:val="28"/>
          <w:szCs w:val="28"/>
        </w:rPr>
        <w:t xml:space="preserve">Закон </w:t>
      </w:r>
      <w:r w:rsidRPr="009E3BE7">
        <w:rPr>
          <w:noProof/>
          <w:color w:val="000000" w:themeColor="text1"/>
          <w:sz w:val="28"/>
          <w:szCs w:val="28"/>
          <w:lang w:eastAsia="ru-RU"/>
        </w:rPr>
        <w:t xml:space="preserve">України «Про фахову передвищу освіту» </w:t>
      </w:r>
      <w:r w:rsidRPr="009E3BE7">
        <w:rPr>
          <w:rFonts w:eastAsia="Calibri"/>
          <w:noProof/>
          <w:color w:val="000000" w:themeColor="text1"/>
          <w:sz w:val="28"/>
          <w:szCs w:val="28"/>
        </w:rPr>
        <w:t xml:space="preserve">від </w:t>
      </w:r>
      <w:r w:rsidRPr="009E3BE7">
        <w:rPr>
          <w:rFonts w:eastAsia="Calibri"/>
          <w:bCs/>
          <w:noProof/>
          <w:color w:val="000000" w:themeColor="text1"/>
          <w:sz w:val="28"/>
          <w:szCs w:val="28"/>
        </w:rPr>
        <w:t xml:space="preserve">06.06.2019. </w:t>
      </w:r>
      <w:r w:rsidRPr="009E3BE7">
        <w:rPr>
          <w:rFonts w:eastAsia="Calibri"/>
          <w:bCs/>
          <w:noProof/>
          <w:color w:val="000000" w:themeColor="text1"/>
          <w:sz w:val="28"/>
          <w:szCs w:val="28"/>
        </w:rPr>
        <w:br/>
      </w:r>
      <w:r w:rsidRPr="009E3BE7">
        <w:rPr>
          <w:noProof/>
          <w:color w:val="000000" w:themeColor="text1"/>
          <w:sz w:val="28"/>
          <w:szCs w:val="28"/>
          <w:lang w:eastAsia="ru-RU"/>
        </w:rPr>
        <w:t xml:space="preserve">№ </w:t>
      </w:r>
      <w:r w:rsidRPr="009E3BE7">
        <w:rPr>
          <w:rFonts w:eastAsia="Calibri"/>
          <w:noProof/>
          <w:color w:val="000000" w:themeColor="text1"/>
          <w:sz w:val="28"/>
          <w:szCs w:val="28"/>
        </w:rPr>
        <w:t>2745-VIII URL:</w:t>
      </w:r>
      <w:r w:rsidRPr="009E3BE7">
        <w:rPr>
          <w:rFonts w:ascii="Calibri" w:eastAsia="Calibri" w:hAnsi="Calibri"/>
          <w:noProof/>
          <w:color w:val="000000" w:themeColor="text1"/>
        </w:rPr>
        <w:t xml:space="preserve"> </w:t>
      </w:r>
      <w:hyperlink r:id="rId13" w:anchor="Text" w:history="1">
        <w:r w:rsidRPr="009E3BE7">
          <w:rPr>
            <w:rStyle w:val="a5"/>
            <w:rFonts w:eastAsia="Calibri"/>
            <w:noProof/>
            <w:color w:val="000000" w:themeColor="text1"/>
            <w:sz w:val="28"/>
            <w:szCs w:val="28"/>
            <w:u w:val="none"/>
          </w:rPr>
          <w:t>https://zakon.rada.gov.ua/laws/show/2745-19#Text</w:t>
        </w:r>
      </w:hyperlink>
    </w:p>
    <w:p w14:paraId="34526D31" w14:textId="77777777" w:rsidR="00367E13" w:rsidRPr="009E3BE7" w:rsidRDefault="00367E13" w:rsidP="004A070F">
      <w:pPr>
        <w:pStyle w:val="a9"/>
        <w:widowControl/>
        <w:numPr>
          <w:ilvl w:val="0"/>
          <w:numId w:val="7"/>
        </w:numPr>
        <w:tabs>
          <w:tab w:val="left" w:pos="142"/>
          <w:tab w:val="left" w:pos="426"/>
        </w:tabs>
        <w:autoSpaceDE/>
        <w:autoSpaceDN/>
        <w:ind w:left="284" w:hanging="284"/>
        <w:contextualSpacing/>
        <w:jc w:val="left"/>
        <w:rPr>
          <w:noProof/>
          <w:color w:val="000000" w:themeColor="text1"/>
          <w:sz w:val="28"/>
          <w:szCs w:val="28"/>
          <w:lang w:eastAsia="ru-RU"/>
        </w:rPr>
      </w:pPr>
      <w:r w:rsidRPr="009E3BE7">
        <w:rPr>
          <w:bCs/>
          <w:noProof/>
          <w:color w:val="000000" w:themeColor="text1"/>
          <w:sz w:val="28"/>
          <w:szCs w:val="28"/>
          <w:lang w:eastAsia="ru-RU"/>
        </w:rPr>
        <w:t>Постанова Кабінету Міністрів України</w:t>
      </w:r>
      <w:r w:rsidRPr="009E3BE7">
        <w:rPr>
          <w:noProof/>
          <w:color w:val="000000" w:themeColor="text1"/>
          <w:lang w:eastAsia="ru-RU"/>
        </w:rPr>
        <w:t xml:space="preserve"> «</w:t>
      </w:r>
      <w:r w:rsidRPr="009E3BE7">
        <w:rPr>
          <w:noProof/>
          <w:color w:val="000000" w:themeColor="text1"/>
          <w:sz w:val="28"/>
          <w:szCs w:val="28"/>
          <w:lang w:eastAsia="ru-RU"/>
        </w:rPr>
        <w:t xml:space="preserve">Про затвердження Національної рамки кваліфікацій» від 23.11.2011 № 1341.  </w:t>
      </w:r>
      <w:r w:rsidRPr="009E3BE7">
        <w:rPr>
          <w:noProof/>
          <w:color w:val="000000" w:themeColor="text1"/>
          <w:sz w:val="28"/>
          <w:szCs w:val="28"/>
          <w:lang w:eastAsia="ru-RU"/>
        </w:rPr>
        <w:br/>
      </w:r>
      <w:r w:rsidRPr="009E3BE7">
        <w:rPr>
          <w:rFonts w:eastAsia="Calibri"/>
          <w:noProof/>
          <w:color w:val="000000" w:themeColor="text1"/>
          <w:sz w:val="28"/>
          <w:szCs w:val="28"/>
        </w:rPr>
        <w:t xml:space="preserve">URL: </w:t>
      </w:r>
      <w:hyperlink r:id="rId14" w:anchor="Text" w:history="1">
        <w:r w:rsidRPr="009E3BE7">
          <w:rPr>
            <w:rStyle w:val="a5"/>
            <w:noProof/>
            <w:color w:val="000000" w:themeColor="text1"/>
            <w:sz w:val="28"/>
            <w:szCs w:val="28"/>
            <w:u w:val="none"/>
            <w:lang w:eastAsia="ru-RU"/>
          </w:rPr>
          <w:t>https://zakon.rada.gov.ua/laws/show/1341-2011-%D0%BF#Text</w:t>
        </w:r>
      </w:hyperlink>
    </w:p>
    <w:p w14:paraId="5933C133" w14:textId="77777777" w:rsidR="00367E13" w:rsidRPr="009E3BE7" w:rsidRDefault="00367E13" w:rsidP="004A070F">
      <w:pPr>
        <w:pStyle w:val="11"/>
        <w:numPr>
          <w:ilvl w:val="0"/>
          <w:numId w:val="7"/>
        </w:numPr>
        <w:tabs>
          <w:tab w:val="left" w:pos="426"/>
        </w:tabs>
        <w:ind w:left="284" w:hanging="284"/>
        <w:rPr>
          <w:rStyle w:val="a5"/>
          <w:rFonts w:ascii="Times New Roman" w:hAnsi="Times New Roman"/>
          <w:noProof/>
          <w:color w:val="000000" w:themeColor="text1"/>
          <w:sz w:val="28"/>
          <w:szCs w:val="28"/>
          <w:u w:val="none"/>
          <w:lang w:val="uk-UA" w:eastAsia="uk-UA"/>
        </w:rPr>
      </w:pPr>
      <w:r w:rsidRPr="009E3BE7">
        <w:rPr>
          <w:rFonts w:ascii="Times New Roman" w:hAnsi="Times New Roman"/>
          <w:noProof/>
          <w:color w:val="000000" w:themeColor="text1"/>
          <w:sz w:val="28"/>
          <w:szCs w:val="28"/>
          <w:lang w:val="uk-UA" w:eastAsia="uk-UA"/>
        </w:rPr>
        <w:t xml:space="preserve">Постанова Кабінету Міністрів </w:t>
      </w:r>
      <w:r w:rsidRPr="009E3BE7">
        <w:rPr>
          <w:rFonts w:ascii="Times New Roman" w:hAnsi="Times New Roman"/>
          <w:bCs/>
          <w:noProof/>
          <w:color w:val="000000" w:themeColor="text1"/>
          <w:sz w:val="28"/>
          <w:szCs w:val="28"/>
          <w:lang w:val="uk-UA" w:eastAsia="ru-RU"/>
        </w:rPr>
        <w:t>України</w:t>
      </w:r>
      <w:r w:rsidRPr="009E3BE7">
        <w:rPr>
          <w:rFonts w:ascii="Times New Roman" w:hAnsi="Times New Roman"/>
          <w:noProof/>
          <w:color w:val="000000" w:themeColor="text1"/>
          <w:sz w:val="28"/>
          <w:szCs w:val="28"/>
          <w:lang w:val="uk-UA" w:eastAsia="uk-UA"/>
        </w:rPr>
        <w:t xml:space="preserve"> «Про затвердження переліку галузей знань і спеціальностей, за якими здійснюється підготовка здобувачів вищої освіти» від 29.04.2015 № 266.</w:t>
      </w:r>
      <w:r w:rsidRPr="009E3BE7">
        <w:rPr>
          <w:rFonts w:ascii="Times New Roman" w:hAnsi="Times New Roman"/>
          <w:noProof/>
          <w:color w:val="000000" w:themeColor="text1"/>
          <w:sz w:val="28"/>
          <w:szCs w:val="28"/>
          <w:lang w:val="uk-UA" w:eastAsia="uk-UA"/>
        </w:rPr>
        <w:br/>
        <w:t xml:space="preserve">URL: </w:t>
      </w:r>
      <w:hyperlink r:id="rId15" w:anchor="Text" w:history="1">
        <w:r w:rsidRPr="009E3BE7">
          <w:rPr>
            <w:rStyle w:val="a5"/>
            <w:rFonts w:ascii="Times New Roman" w:hAnsi="Times New Roman"/>
            <w:noProof/>
            <w:color w:val="000000" w:themeColor="text1"/>
            <w:sz w:val="28"/>
            <w:szCs w:val="28"/>
            <w:u w:val="none"/>
            <w:lang w:val="uk-UA" w:eastAsia="uk-UA"/>
          </w:rPr>
          <w:t>https://zakon.rada.gov.ua/laws/show/ru/266-2015-%D0%BF#Text</w:t>
        </w:r>
      </w:hyperlink>
    </w:p>
    <w:p w14:paraId="3187978C" w14:textId="77777777" w:rsidR="00367E13" w:rsidRPr="009E3BE7" w:rsidRDefault="00367E13" w:rsidP="004A070F">
      <w:pPr>
        <w:pStyle w:val="11"/>
        <w:numPr>
          <w:ilvl w:val="0"/>
          <w:numId w:val="7"/>
        </w:numPr>
        <w:tabs>
          <w:tab w:val="left" w:pos="426"/>
        </w:tabs>
        <w:ind w:left="284" w:hanging="284"/>
        <w:rPr>
          <w:rFonts w:ascii="Times New Roman" w:hAnsi="Times New Roman"/>
          <w:noProof/>
          <w:sz w:val="28"/>
          <w:szCs w:val="28"/>
          <w:lang w:val="uk-UA" w:eastAsia="uk-UA"/>
        </w:rPr>
      </w:pPr>
      <w:r w:rsidRPr="009E3BE7">
        <w:rPr>
          <w:rFonts w:ascii="Times New Roman" w:hAnsi="Times New Roman"/>
          <w:noProof/>
          <w:color w:val="000000" w:themeColor="text1"/>
          <w:sz w:val="28"/>
          <w:szCs w:val="28"/>
          <w:lang w:val="uk-UA" w:eastAsia="uk-UA"/>
        </w:rPr>
        <w:t>Розпорядження Кабінету Міністрів України «Про схвалення Концепції розвитку громадянської освіти в Україні» від 03.10.2018 № 710-р.</w:t>
      </w:r>
      <w:r w:rsidRPr="009E3BE7">
        <w:rPr>
          <w:rFonts w:ascii="Times New Roman" w:hAnsi="Times New Roman"/>
          <w:noProof/>
          <w:color w:val="000000" w:themeColor="text1"/>
          <w:sz w:val="28"/>
          <w:szCs w:val="28"/>
          <w:lang w:val="uk-UA"/>
        </w:rPr>
        <w:t xml:space="preserve"> </w:t>
      </w:r>
      <w:r w:rsidRPr="009E3BE7">
        <w:rPr>
          <w:rStyle w:val="af"/>
          <w:b/>
          <w:bCs/>
          <w:noProof/>
          <w:color w:val="000000" w:themeColor="text1"/>
          <w:sz w:val="28"/>
          <w:szCs w:val="28"/>
          <w:lang w:val="uk-UA"/>
        </w:rPr>
        <w:t xml:space="preserve"> </w:t>
      </w:r>
      <w:hyperlink r:id="rId16" w:anchor="Text" w:history="1">
        <w:r w:rsidRPr="009E3BE7">
          <w:rPr>
            <w:rFonts w:ascii="Times New Roman" w:hAnsi="Times New Roman"/>
            <w:noProof/>
            <w:sz w:val="28"/>
            <w:szCs w:val="28"/>
            <w:lang w:val="uk-UA" w:eastAsia="uk-UA"/>
          </w:rPr>
          <w:t>URL:https://zakon.rada.gov.ua/laws/show/710-2018-%D1%80#Text</w:t>
        </w:r>
      </w:hyperlink>
      <w:r w:rsidRPr="009E3BE7">
        <w:rPr>
          <w:rFonts w:ascii="Times New Roman" w:hAnsi="Times New Roman"/>
          <w:noProof/>
          <w:sz w:val="28"/>
          <w:szCs w:val="28"/>
          <w:lang w:val="uk-UA" w:eastAsia="uk-UA"/>
        </w:rPr>
        <w:t xml:space="preserve"> </w:t>
      </w:r>
    </w:p>
    <w:p w14:paraId="39CD9D6B" w14:textId="45F9DF9E" w:rsidR="00367E13" w:rsidRPr="009E3BE7" w:rsidRDefault="004A070F" w:rsidP="004A070F">
      <w:pPr>
        <w:pStyle w:val="11"/>
        <w:tabs>
          <w:tab w:val="left" w:pos="426"/>
        </w:tabs>
        <w:ind w:left="284" w:hanging="284"/>
        <w:rPr>
          <w:rFonts w:ascii="Times New Roman" w:hAnsi="Times New Roman"/>
          <w:noProof/>
          <w:color w:val="000000" w:themeColor="text1"/>
          <w:sz w:val="28"/>
          <w:szCs w:val="28"/>
          <w:lang w:val="uk-UA" w:eastAsia="uk-UA"/>
        </w:rPr>
      </w:pPr>
      <w:r>
        <w:rPr>
          <w:rFonts w:ascii="Times New Roman" w:hAnsi="Times New Roman"/>
          <w:noProof/>
          <w:color w:val="000000" w:themeColor="text1"/>
          <w:sz w:val="28"/>
          <w:szCs w:val="28"/>
          <w:lang w:val="uk-UA" w:eastAsia="uk-UA"/>
        </w:rPr>
        <w:t>6</w:t>
      </w:r>
      <w:r w:rsidR="00C3380D" w:rsidRPr="009E3BE7">
        <w:rPr>
          <w:rFonts w:ascii="Times New Roman" w:hAnsi="Times New Roman"/>
          <w:noProof/>
          <w:color w:val="000000" w:themeColor="text1"/>
          <w:sz w:val="28"/>
          <w:szCs w:val="28"/>
          <w:lang w:val="uk-UA" w:eastAsia="uk-UA"/>
        </w:rPr>
        <w:t xml:space="preserve">. </w:t>
      </w:r>
      <w:r w:rsidR="00367E13" w:rsidRPr="009E3BE7">
        <w:rPr>
          <w:rFonts w:ascii="Times New Roman" w:hAnsi="Times New Roman"/>
          <w:noProof/>
          <w:color w:val="000000" w:themeColor="text1"/>
          <w:sz w:val="28"/>
          <w:szCs w:val="28"/>
          <w:lang w:val="uk-UA" w:eastAsia="uk-UA"/>
        </w:rPr>
        <w:t xml:space="preserve">Наказ Міністерства освіти і науки України «Про затвердження Методичних рекомендацій щодо розроблення стандартів фахової передвищої освіти» від </w:t>
      </w:r>
      <w:hyperlink r:id="rId17" w:history="1">
        <w:r w:rsidR="00367E13" w:rsidRPr="009E3BE7">
          <w:rPr>
            <w:rFonts w:ascii="Times New Roman" w:hAnsi="Times New Roman"/>
            <w:noProof/>
            <w:color w:val="000000" w:themeColor="text1"/>
            <w:sz w:val="28"/>
            <w:szCs w:val="28"/>
            <w:lang w:val="uk-UA" w:eastAsia="uk-UA"/>
          </w:rPr>
          <w:t>13.07.2020 № 918</w:t>
        </w:r>
      </w:hyperlink>
      <w:r w:rsidR="00367E13" w:rsidRPr="009E3BE7">
        <w:rPr>
          <w:rFonts w:ascii="Times New Roman" w:hAnsi="Times New Roman"/>
          <w:noProof/>
          <w:color w:val="000000" w:themeColor="text1"/>
          <w:sz w:val="28"/>
          <w:szCs w:val="28"/>
          <w:lang w:val="uk-UA" w:eastAsia="uk-UA"/>
        </w:rPr>
        <w:t>.</w:t>
      </w:r>
      <w:r w:rsidR="00367E13" w:rsidRPr="009E3BE7">
        <w:rPr>
          <w:rFonts w:ascii="Times New Roman" w:hAnsi="Times New Roman"/>
          <w:noProof/>
          <w:color w:val="000000" w:themeColor="text1"/>
          <w:sz w:val="28"/>
          <w:szCs w:val="28"/>
          <w:lang w:val="uk-UA" w:eastAsia="uk-UA"/>
        </w:rPr>
        <w:br/>
      </w:r>
      <w:r w:rsidR="00367E13" w:rsidRPr="009E3BE7">
        <w:rPr>
          <w:rFonts w:ascii="Times New Roman" w:hAnsi="Times New Roman"/>
          <w:noProof/>
          <w:sz w:val="28"/>
          <w:szCs w:val="28"/>
          <w:lang w:val="uk-UA" w:eastAsia="uk-UA"/>
        </w:rPr>
        <w:t>URL:</w:t>
      </w:r>
      <w:hyperlink r:id="rId18" w:history="1">
        <w:r w:rsidR="00367E13" w:rsidRPr="009E3BE7">
          <w:rPr>
            <w:rFonts w:ascii="Times New Roman" w:hAnsi="Times New Roman"/>
            <w:noProof/>
            <w:sz w:val="28"/>
            <w:szCs w:val="28"/>
            <w:lang w:val="uk-UA" w:eastAsia="uk-UA"/>
          </w:rPr>
          <w:t>https://mon.gov.ua/storage/app/uploads/public/5f0/d5d/48d/5f0d5d48d9657591717806.pdf</w:t>
        </w:r>
      </w:hyperlink>
      <w:r w:rsidR="00367E13" w:rsidRPr="009E3BE7">
        <w:rPr>
          <w:rFonts w:ascii="Times New Roman" w:hAnsi="Times New Roman"/>
          <w:noProof/>
          <w:color w:val="000000" w:themeColor="text1"/>
          <w:sz w:val="28"/>
          <w:szCs w:val="28"/>
          <w:lang w:val="uk-UA"/>
        </w:rPr>
        <w:t xml:space="preserve"> </w:t>
      </w:r>
    </w:p>
    <w:p w14:paraId="201CD742" w14:textId="31296176" w:rsidR="00367E13" w:rsidRPr="009E3BE7" w:rsidRDefault="004A070F" w:rsidP="004A070F">
      <w:pPr>
        <w:pStyle w:val="11"/>
        <w:tabs>
          <w:tab w:val="left" w:pos="426"/>
        </w:tabs>
        <w:ind w:left="284" w:hanging="284"/>
        <w:rPr>
          <w:rFonts w:ascii="Times New Roman" w:hAnsi="Times New Roman"/>
          <w:noProof/>
          <w:color w:val="000000" w:themeColor="text1"/>
          <w:sz w:val="28"/>
          <w:szCs w:val="28"/>
          <w:lang w:val="uk-UA" w:eastAsia="uk-UA"/>
        </w:rPr>
      </w:pPr>
      <w:r>
        <w:rPr>
          <w:rFonts w:ascii="Times New Roman" w:hAnsi="Times New Roman"/>
          <w:noProof/>
          <w:color w:val="000000" w:themeColor="text1"/>
          <w:sz w:val="28"/>
          <w:szCs w:val="28"/>
          <w:lang w:val="uk-UA" w:eastAsia="uk-UA"/>
        </w:rPr>
        <w:t>7</w:t>
      </w:r>
      <w:r w:rsidR="00C3380D" w:rsidRPr="009E3BE7">
        <w:rPr>
          <w:rFonts w:ascii="Times New Roman" w:hAnsi="Times New Roman"/>
          <w:noProof/>
          <w:color w:val="000000" w:themeColor="text1"/>
          <w:sz w:val="28"/>
          <w:szCs w:val="28"/>
          <w:lang w:val="uk-UA" w:eastAsia="uk-UA"/>
        </w:rPr>
        <w:t xml:space="preserve">. </w:t>
      </w:r>
      <w:r w:rsidR="00367E13" w:rsidRPr="009E3BE7">
        <w:rPr>
          <w:rFonts w:ascii="Times New Roman" w:hAnsi="Times New Roman"/>
          <w:noProof/>
          <w:color w:val="000000" w:themeColor="text1"/>
          <w:sz w:val="28"/>
          <w:szCs w:val="28"/>
          <w:lang w:val="uk-UA" w:eastAsia="uk-UA"/>
        </w:rPr>
        <w:t xml:space="preserve">Наказ Міністерства освіти і науки України «Про затвердження стандарту вищої освіти за спеціальністю 071 </w:t>
      </w:r>
      <w:r w:rsidR="00367E13" w:rsidRPr="009E3BE7">
        <w:rPr>
          <w:rFonts w:ascii="Times New Roman" w:hAnsi="Times New Roman"/>
          <w:noProof/>
          <w:sz w:val="28"/>
          <w:szCs w:val="28"/>
          <w:lang w:val="uk-UA"/>
        </w:rPr>
        <w:t xml:space="preserve">«Облік і оподаткування» </w:t>
      </w:r>
      <w:r w:rsidR="00367E13" w:rsidRPr="009E3BE7">
        <w:rPr>
          <w:rFonts w:ascii="Times New Roman" w:hAnsi="Times New Roman"/>
          <w:noProof/>
          <w:color w:val="000000" w:themeColor="text1"/>
          <w:sz w:val="28"/>
          <w:szCs w:val="28"/>
          <w:lang w:val="uk-UA" w:eastAsia="uk-UA"/>
        </w:rPr>
        <w:t>для першого (бакалаврського) рівня вищої освіти»</w:t>
      </w:r>
      <w:r w:rsidR="00367E13" w:rsidRPr="009E3BE7">
        <w:rPr>
          <w:noProof/>
          <w:color w:val="000000" w:themeColor="text1"/>
          <w:sz w:val="28"/>
          <w:szCs w:val="28"/>
          <w:shd w:val="clear" w:color="auto" w:fill="FFFFFF"/>
          <w:lang w:val="uk-UA"/>
        </w:rPr>
        <w:t xml:space="preserve"> </w:t>
      </w:r>
      <w:r w:rsidR="00367E13" w:rsidRPr="009E3BE7">
        <w:rPr>
          <w:rFonts w:ascii="Times New Roman" w:hAnsi="Times New Roman"/>
          <w:noProof/>
          <w:color w:val="000000" w:themeColor="text1"/>
          <w:sz w:val="28"/>
          <w:szCs w:val="28"/>
          <w:lang w:val="uk-UA" w:eastAsia="uk-UA"/>
        </w:rPr>
        <w:t>від 19.11.2018 №1260</w:t>
      </w:r>
    </w:p>
    <w:p w14:paraId="0D7ABA19" w14:textId="77777777" w:rsidR="00F05F88" w:rsidRPr="009E3BE7" w:rsidRDefault="00F05F88" w:rsidP="004A070F">
      <w:pPr>
        <w:pStyle w:val="11"/>
        <w:tabs>
          <w:tab w:val="left" w:pos="1134"/>
        </w:tabs>
        <w:ind w:left="284"/>
        <w:rPr>
          <w:rStyle w:val="af"/>
          <w:rFonts w:ascii="Times New Roman" w:hAnsi="Times New Roman"/>
          <w:i w:val="0"/>
          <w:iCs w:val="0"/>
          <w:noProof/>
          <w:sz w:val="28"/>
          <w:szCs w:val="28"/>
          <w:lang w:val="uk-UA" w:eastAsia="uk-UA"/>
        </w:rPr>
      </w:pPr>
      <w:r w:rsidRPr="009E3BE7">
        <w:rPr>
          <w:rFonts w:ascii="Times New Roman" w:hAnsi="Times New Roman"/>
          <w:noProof/>
          <w:sz w:val="28"/>
          <w:szCs w:val="28"/>
          <w:lang w:val="uk-UA"/>
        </w:rPr>
        <w:t xml:space="preserve">URL: </w:t>
      </w:r>
      <w:hyperlink r:id="rId19" w:history="1">
        <w:r w:rsidRPr="009E3BE7">
          <w:rPr>
            <w:rStyle w:val="a5"/>
            <w:rFonts w:ascii="Times New Roman" w:hAnsi="Times New Roman"/>
            <w:noProof/>
            <w:color w:val="auto"/>
            <w:sz w:val="28"/>
            <w:szCs w:val="28"/>
            <w:u w:val="none"/>
            <w:lang w:val="uk-UA"/>
          </w:rPr>
          <w:t>https://mon.gov.ua/storage/app/media/vishcha-osvita/zatverdzeni%20standarty/2019/05/06/071-oblik-i-opodatkuvannya-bakalavr.pdf</w:t>
        </w:r>
      </w:hyperlink>
    </w:p>
    <w:p w14:paraId="0E794057" w14:textId="77777777" w:rsidR="004A070F" w:rsidRPr="008B194B" w:rsidRDefault="004A070F" w:rsidP="004A070F">
      <w:pPr>
        <w:ind w:left="284" w:hanging="284"/>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8. </w:t>
      </w:r>
      <w:r w:rsidRPr="008B194B">
        <w:rPr>
          <w:rFonts w:ascii="Times New Roman" w:eastAsia="Times New Roman" w:hAnsi="Times New Roman"/>
          <w:color w:val="000000"/>
          <w:sz w:val="28"/>
          <w:szCs w:val="28"/>
        </w:rPr>
        <w:t>Наказ МОН від 01.06.2018 № 570 «Про затвердження типової освітньої програми профільної середньої освіти закладів освіти, що здійснюють підготовку молодших спеціалістів на основі базової загальної середньої освіти»</w:t>
      </w:r>
    </w:p>
    <w:p w14:paraId="5FD6F5CA" w14:textId="216C6FED" w:rsidR="00AE02BB" w:rsidRPr="00324E3B" w:rsidRDefault="004A070F" w:rsidP="004A070F">
      <w:pPr>
        <w:pStyle w:val="a3"/>
        <w:spacing w:before="0" w:beforeAutospacing="0" w:after="0" w:afterAutospacing="0"/>
        <w:ind w:left="284"/>
        <w:rPr>
          <w:rStyle w:val="af"/>
          <w:i w:val="0"/>
          <w:iCs w:val="0"/>
          <w:noProof/>
          <w:sz w:val="28"/>
          <w:szCs w:val="28"/>
          <w:lang w:val="uk-UA"/>
        </w:rPr>
      </w:pPr>
      <w:r w:rsidRPr="00144A0E">
        <w:rPr>
          <w:noProof/>
          <w:color w:val="000000"/>
          <w:sz w:val="28"/>
          <w:szCs w:val="28"/>
          <w:lang w:val="en-US" w:eastAsia="uk-UA"/>
        </w:rPr>
        <w:t xml:space="preserve">URL: </w:t>
      </w:r>
      <w:hyperlink r:id="rId20" w:history="1">
        <w:r w:rsidRPr="00144A0E">
          <w:rPr>
            <w:noProof/>
            <w:color w:val="000000"/>
            <w:sz w:val="28"/>
            <w:szCs w:val="28"/>
            <w:lang w:val="en-US" w:eastAsia="uk-UA"/>
          </w:rPr>
          <w:t>https://mon.gov.ua/ua/npa/pro-zatverdzhennya-tipovoyi-osvitnoyi-programi-profilnoyi-serednoyi-osviti-zakladiv-osviti-sho-zdijsnyuyut-pidgotovku-molodshih-specialistiv-na-osnovi-bazovoyi-zagalnoyi-serednoyi-osviti</w:t>
        </w:r>
      </w:hyperlink>
      <w:r w:rsidR="00324E3B">
        <w:rPr>
          <w:noProof/>
          <w:color w:val="000000"/>
          <w:sz w:val="28"/>
          <w:szCs w:val="28"/>
          <w:lang w:val="uk-UA" w:eastAsia="uk-UA"/>
        </w:rPr>
        <w:t>.</w:t>
      </w:r>
    </w:p>
    <w:p w14:paraId="666DA77F" w14:textId="17BF9539" w:rsidR="00AE02BB" w:rsidRDefault="00AE02BB" w:rsidP="00C3380D">
      <w:pPr>
        <w:pStyle w:val="a3"/>
        <w:spacing w:before="0" w:beforeAutospacing="0" w:after="0" w:afterAutospacing="0"/>
        <w:rPr>
          <w:rStyle w:val="af"/>
          <w:i w:val="0"/>
          <w:iCs w:val="0"/>
          <w:noProof/>
          <w:sz w:val="28"/>
          <w:szCs w:val="28"/>
          <w:lang w:val="uk-UA"/>
        </w:rPr>
      </w:pPr>
    </w:p>
    <w:p w14:paraId="2BCC6D45" w14:textId="4BF92EA0" w:rsidR="00AE02BB" w:rsidRDefault="00AE02BB" w:rsidP="00C3380D">
      <w:pPr>
        <w:pStyle w:val="a3"/>
        <w:spacing w:before="0" w:beforeAutospacing="0" w:after="0" w:afterAutospacing="0"/>
        <w:rPr>
          <w:rStyle w:val="af"/>
          <w:i w:val="0"/>
          <w:iCs w:val="0"/>
          <w:noProof/>
          <w:sz w:val="28"/>
          <w:szCs w:val="28"/>
          <w:lang w:val="uk-UA"/>
        </w:rPr>
      </w:pPr>
    </w:p>
    <w:p w14:paraId="317E7DFA" w14:textId="77777777" w:rsidR="004A070F" w:rsidRDefault="004A070F" w:rsidP="00C3380D">
      <w:pPr>
        <w:pStyle w:val="a3"/>
        <w:spacing w:before="0" w:beforeAutospacing="0" w:after="0" w:afterAutospacing="0"/>
        <w:rPr>
          <w:rStyle w:val="af"/>
          <w:i w:val="0"/>
          <w:iCs w:val="0"/>
          <w:noProof/>
          <w:sz w:val="28"/>
          <w:szCs w:val="28"/>
          <w:lang w:val="uk-UA"/>
        </w:rPr>
      </w:pPr>
    </w:p>
    <w:p w14:paraId="5AB00F0A" w14:textId="17C446A5" w:rsidR="00367E13" w:rsidRPr="009E3BE7" w:rsidRDefault="00367E13" w:rsidP="00C3380D">
      <w:pPr>
        <w:pStyle w:val="a3"/>
        <w:spacing w:before="0" w:beforeAutospacing="0" w:after="0" w:afterAutospacing="0"/>
        <w:rPr>
          <w:noProof/>
          <w:sz w:val="28"/>
          <w:szCs w:val="28"/>
          <w:lang w:val="uk-UA"/>
        </w:rPr>
      </w:pPr>
      <w:r w:rsidRPr="009E3BE7">
        <w:rPr>
          <w:noProof/>
          <w:sz w:val="28"/>
          <w:szCs w:val="28"/>
          <w:lang w:val="uk-UA"/>
        </w:rPr>
        <w:t xml:space="preserve">Генеральний директор </w:t>
      </w:r>
      <w:r w:rsidRPr="009E3BE7">
        <w:rPr>
          <w:noProof/>
          <w:sz w:val="28"/>
          <w:szCs w:val="28"/>
          <w:lang w:val="uk-UA"/>
        </w:rPr>
        <w:br/>
        <w:t>директорату фахової передвищої, вищої освіти</w:t>
      </w:r>
      <w:r w:rsidRPr="009E3BE7">
        <w:rPr>
          <w:noProof/>
          <w:sz w:val="28"/>
          <w:szCs w:val="28"/>
          <w:lang w:val="uk-UA"/>
        </w:rPr>
        <w:tab/>
      </w:r>
      <w:r w:rsidRPr="009E3BE7">
        <w:rPr>
          <w:noProof/>
          <w:sz w:val="28"/>
          <w:szCs w:val="28"/>
          <w:lang w:val="uk-UA"/>
        </w:rPr>
        <w:tab/>
      </w:r>
      <w:r w:rsidRPr="009E3BE7">
        <w:rPr>
          <w:noProof/>
          <w:sz w:val="28"/>
          <w:szCs w:val="28"/>
          <w:lang w:val="uk-UA"/>
        </w:rPr>
        <w:tab/>
        <w:t xml:space="preserve">        Олег ШАРОВ</w:t>
      </w:r>
    </w:p>
    <w:p w14:paraId="091B988C" w14:textId="77777777" w:rsidR="00AE02BB" w:rsidRDefault="00AE02BB">
      <w:pPr>
        <w:rPr>
          <w:rFonts w:ascii="TimesNewRomanPS" w:eastAsia="Times New Roman" w:hAnsi="TimesNewRomanPS" w:cs="Times New Roman"/>
          <w:b/>
          <w:bCs/>
          <w:noProof/>
          <w:sz w:val="28"/>
          <w:szCs w:val="28"/>
          <w:lang w:eastAsia="ru-RU"/>
        </w:rPr>
      </w:pPr>
      <w:r>
        <w:rPr>
          <w:rFonts w:ascii="TimesNewRomanPS" w:hAnsi="TimesNewRomanPS"/>
          <w:b/>
          <w:bCs/>
          <w:noProof/>
          <w:sz w:val="28"/>
          <w:szCs w:val="28"/>
        </w:rPr>
        <w:br w:type="page"/>
      </w:r>
    </w:p>
    <w:p w14:paraId="73D98D19" w14:textId="1E8901ED" w:rsidR="00A85620" w:rsidRPr="009E3BE7" w:rsidRDefault="00A85620" w:rsidP="00C3380D">
      <w:pPr>
        <w:pStyle w:val="a3"/>
        <w:spacing w:before="0" w:beforeAutospacing="0" w:after="0" w:afterAutospacing="0"/>
        <w:rPr>
          <w:rFonts w:ascii="TimesNewRomanPS" w:hAnsi="TimesNewRomanPS"/>
          <w:b/>
          <w:bCs/>
          <w:noProof/>
          <w:sz w:val="28"/>
          <w:szCs w:val="28"/>
          <w:lang w:val="uk-UA"/>
        </w:rPr>
      </w:pPr>
      <w:r w:rsidRPr="009E3BE7">
        <w:rPr>
          <w:rFonts w:ascii="TimesNewRomanPS" w:hAnsi="TimesNewRomanPS"/>
          <w:b/>
          <w:bCs/>
          <w:noProof/>
          <w:sz w:val="28"/>
          <w:szCs w:val="28"/>
          <w:lang w:val="uk-UA"/>
        </w:rPr>
        <w:lastRenderedPageBreak/>
        <w:t xml:space="preserve">Пояснювальна записка </w:t>
      </w:r>
    </w:p>
    <w:p w14:paraId="6BCA8F9A" w14:textId="77777777" w:rsidR="004A070F" w:rsidRPr="004A070F" w:rsidRDefault="004A070F" w:rsidP="004A070F">
      <w:pPr>
        <w:pBdr>
          <w:top w:val="nil"/>
          <w:left w:val="nil"/>
          <w:bottom w:val="nil"/>
          <w:right w:val="nil"/>
          <w:between w:val="nil"/>
        </w:pBdr>
        <w:ind w:firstLine="720"/>
        <w:jc w:val="both"/>
        <w:rPr>
          <w:rFonts w:ascii="Times New Roman" w:eastAsiaTheme="minorEastAsia" w:hAnsi="Times New Roman" w:cs="Times New Roman"/>
          <w:sz w:val="28"/>
          <w:szCs w:val="28"/>
        </w:rPr>
      </w:pPr>
      <w:r w:rsidRPr="004A070F">
        <w:rPr>
          <w:rFonts w:ascii="Times New Roman" w:eastAsia="Times New Roman" w:hAnsi="Times New Roman" w:cs="Times New Roman"/>
          <w:color w:val="000000"/>
          <w:sz w:val="28"/>
          <w:szCs w:val="28"/>
        </w:rPr>
        <w:t xml:space="preserve">Заклад фахової передвищої освіти самостійно визначає перелік </w:t>
      </w:r>
      <w:r w:rsidRPr="004A070F">
        <w:rPr>
          <w:rFonts w:ascii="Times New Roman" w:hAnsi="Times New Roman" w:cs="Times New Roman"/>
          <w:sz w:val="28"/>
          <w:szCs w:val="28"/>
        </w:rPr>
        <w:t>освітніх компонентів (навчальних дисциплін, індивідуальних завдань, практик, контрольних заходів тощо), спрямованих на досягнення визначених результатів навчання</w:t>
      </w:r>
      <w:r w:rsidRPr="004A070F">
        <w:rPr>
          <w:rFonts w:ascii="Times New Roman" w:eastAsia="Times New Roman" w:hAnsi="Times New Roman" w:cs="Times New Roman"/>
          <w:color w:val="000000"/>
          <w:sz w:val="28"/>
          <w:szCs w:val="28"/>
        </w:rPr>
        <w:t>.</w:t>
      </w:r>
    </w:p>
    <w:p w14:paraId="54F3FEE8" w14:textId="77777777" w:rsidR="004A070F" w:rsidRPr="004A070F" w:rsidRDefault="004A070F" w:rsidP="004A070F">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4A070F">
        <w:rPr>
          <w:rFonts w:ascii="Times New Roman" w:eastAsia="Times New Roman" w:hAnsi="Times New Roman" w:cs="Times New Roman"/>
          <w:color w:val="000000"/>
          <w:sz w:val="28"/>
          <w:szCs w:val="28"/>
        </w:rPr>
        <w:t>Наведений у цьому Стандарті перелік компетентностей і програмних результатів навчання не є вичерпним. Заклади фахової передвищої освіти під час формування освітньо-професійних програм можуть визначати додаткові компетентності і програмні результати навчання, форми атестації здобувачів фахової передвищої освіти тощо.</w:t>
      </w:r>
    </w:p>
    <w:p w14:paraId="2F86DCC7" w14:textId="77777777" w:rsidR="004A070F" w:rsidRPr="004A070F" w:rsidRDefault="004A070F" w:rsidP="004A070F">
      <w:pPr>
        <w:pStyle w:val="1"/>
        <w:shd w:val="clear" w:color="auto" w:fill="FFFFFF"/>
        <w:spacing w:before="0"/>
        <w:ind w:firstLine="708"/>
        <w:jc w:val="both"/>
        <w:textAlignment w:val="baseline"/>
        <w:rPr>
          <w:rFonts w:ascii="Times New Roman" w:eastAsia="Times New Roman" w:hAnsi="Times New Roman" w:cs="Times New Roman"/>
          <w:caps/>
          <w:color w:val="000000"/>
          <w:spacing w:val="45"/>
          <w:kern w:val="36"/>
          <w:sz w:val="28"/>
          <w:szCs w:val="28"/>
          <w:lang w:val="uk-UA"/>
        </w:rPr>
      </w:pPr>
      <w:r w:rsidRPr="004A070F">
        <w:rPr>
          <w:rFonts w:ascii="Times New Roman" w:eastAsia="Times New Roman" w:hAnsi="Times New Roman" w:cs="Times New Roman"/>
          <w:color w:val="000000"/>
          <w:sz w:val="28"/>
          <w:szCs w:val="28"/>
          <w:lang w:val="uk-UA"/>
        </w:rPr>
        <w:t>Під час формування освітньо-професійних програм з інтегрованою освітньою програмою профільної середньої освіти та складання навчальних планів до затвердження в установленому порядку освітньої програми профільної середньої освіти, заклади фахової передвищої освіти зобов’язані керуватися цим Стандартом та наказом МОН від 01.06.2018 № 570 «Про затвердження типової освітньої програми профільної середньої освіти закладів освіти, що здійснюють підготовку молодших спеціалістів на основі базової загальної середньої освіти».</w:t>
      </w:r>
    </w:p>
    <w:p w14:paraId="63D0979B" w14:textId="77777777" w:rsidR="004A070F" w:rsidRPr="004A070F" w:rsidRDefault="004A070F" w:rsidP="004A070F">
      <w:pPr>
        <w:ind w:firstLine="709"/>
        <w:jc w:val="both"/>
        <w:rPr>
          <w:rFonts w:ascii="Times New Roman" w:eastAsia="Times New Roman" w:hAnsi="Times New Roman" w:cs="Times New Roman"/>
          <w:bCs/>
          <w:iCs/>
          <w:sz w:val="28"/>
          <w:szCs w:val="32"/>
        </w:rPr>
      </w:pPr>
      <w:r w:rsidRPr="004A070F">
        <w:rPr>
          <w:rFonts w:ascii="Times New Roman" w:eastAsia="Times New Roman" w:hAnsi="Times New Roman" w:cs="Times New Roman"/>
          <w:bCs/>
          <w:iCs/>
          <w:sz w:val="28"/>
          <w:szCs w:val="32"/>
        </w:rPr>
        <w:t>У Таблиці 1 подано матрицю відповідності визначених Стандартом компетентностей Національній рамці кваліфікацій, у Таблиці 2 − відповідність визначених Стандартом результатів навчання та компетентностей.</w:t>
      </w:r>
    </w:p>
    <w:p w14:paraId="31A3C4EA" w14:textId="0FAD4369" w:rsidR="00EB60EE" w:rsidRPr="009E3BE7" w:rsidRDefault="00EB60EE" w:rsidP="00C3380D">
      <w:pPr>
        <w:ind w:firstLine="709"/>
        <w:jc w:val="both"/>
        <w:rPr>
          <w:rFonts w:ascii="Times New Roman" w:eastAsia="Times New Roman" w:hAnsi="Times New Roman" w:cs="Times New Roman"/>
          <w:bCs/>
          <w:iCs/>
          <w:noProof/>
          <w:sz w:val="28"/>
          <w:szCs w:val="32"/>
        </w:rPr>
      </w:pPr>
    </w:p>
    <w:p w14:paraId="73F176CA" w14:textId="77777777" w:rsidR="009E3BE7" w:rsidRPr="009E3BE7" w:rsidRDefault="009E3BE7" w:rsidP="009E3BE7">
      <w:pPr>
        <w:ind w:firstLine="708"/>
        <w:jc w:val="both"/>
        <w:rPr>
          <w:rFonts w:ascii="Times New Roman" w:hAnsi="Times New Roman" w:cs="Times New Roman"/>
          <w:sz w:val="28"/>
          <w:szCs w:val="28"/>
        </w:rPr>
      </w:pPr>
      <w:r w:rsidRPr="009E3BE7">
        <w:rPr>
          <w:rFonts w:ascii="Times New Roman" w:hAnsi="Times New Roman" w:cs="Times New Roman"/>
          <w:bCs/>
          <w:iCs/>
          <w:sz w:val="28"/>
          <w:szCs w:val="28"/>
        </w:rPr>
        <w:t>Фахівець</w:t>
      </w:r>
      <w:r w:rsidRPr="009E3BE7">
        <w:rPr>
          <w:rFonts w:ascii="Times New Roman" w:hAnsi="Times New Roman" w:cs="Times New Roman"/>
          <w:sz w:val="28"/>
          <w:szCs w:val="28"/>
        </w:rPr>
        <w:t xml:space="preserve"> </w:t>
      </w:r>
      <w:r w:rsidRPr="009E3BE7">
        <w:rPr>
          <w:rFonts w:ascii="Times New Roman" w:hAnsi="Times New Roman" w:cs="Times New Roman"/>
          <w:bCs/>
          <w:iCs/>
          <w:sz w:val="28"/>
          <w:szCs w:val="28"/>
        </w:rPr>
        <w:t>підготовлений до роботи в галузі економіки за Національним класифікатором України: «Класифікатор видів економічної діяльності» ДК 009:2010:</w:t>
      </w:r>
    </w:p>
    <w:p w14:paraId="11671846" w14:textId="77777777" w:rsidR="009E3BE7" w:rsidRPr="009E3BE7" w:rsidRDefault="009E3BE7" w:rsidP="009E3BE7">
      <w:pPr>
        <w:jc w:val="both"/>
        <w:rPr>
          <w:rFonts w:ascii="Times New Roman" w:hAnsi="Times New Roman" w:cs="Times New Roman"/>
          <w:bCs/>
          <w:iCs/>
          <w:sz w:val="28"/>
          <w:szCs w:val="28"/>
        </w:rPr>
      </w:pPr>
      <w:r w:rsidRPr="009E3BE7">
        <w:rPr>
          <w:rFonts w:ascii="Times New Roman" w:hAnsi="Times New Roman" w:cs="Times New Roman"/>
          <w:bCs/>
          <w:iCs/>
          <w:sz w:val="28"/>
          <w:szCs w:val="28"/>
        </w:rPr>
        <w:t>Секція A Сільське господарство, лісове господарство та рибне господарство</w:t>
      </w:r>
    </w:p>
    <w:p w14:paraId="3B1AF6B1" w14:textId="77777777" w:rsidR="009E3BE7" w:rsidRPr="009E3BE7" w:rsidRDefault="009E3BE7" w:rsidP="009E3BE7">
      <w:pPr>
        <w:jc w:val="both"/>
        <w:rPr>
          <w:rFonts w:ascii="Times New Roman" w:hAnsi="Times New Roman" w:cs="Times New Roman"/>
          <w:bCs/>
          <w:iCs/>
          <w:sz w:val="28"/>
          <w:szCs w:val="28"/>
        </w:rPr>
      </w:pPr>
      <w:r w:rsidRPr="009E3BE7">
        <w:rPr>
          <w:rFonts w:ascii="Times New Roman" w:hAnsi="Times New Roman" w:cs="Times New Roman"/>
          <w:bCs/>
          <w:iCs/>
          <w:sz w:val="28"/>
          <w:szCs w:val="28"/>
        </w:rPr>
        <w:t xml:space="preserve">Секції B, C, D та E Переробна промисловість, добувна промисловість, розроблення кар’єрів та інша промисловість </w:t>
      </w:r>
    </w:p>
    <w:p w14:paraId="1476C629" w14:textId="77777777" w:rsidR="009E3BE7" w:rsidRPr="009E3BE7" w:rsidRDefault="009E3BE7" w:rsidP="009E3BE7">
      <w:pPr>
        <w:jc w:val="both"/>
        <w:rPr>
          <w:rFonts w:ascii="Times New Roman" w:hAnsi="Times New Roman" w:cs="Times New Roman"/>
          <w:bCs/>
          <w:iCs/>
          <w:sz w:val="28"/>
          <w:szCs w:val="28"/>
        </w:rPr>
      </w:pPr>
      <w:r w:rsidRPr="009E3BE7">
        <w:rPr>
          <w:rFonts w:ascii="Times New Roman" w:hAnsi="Times New Roman" w:cs="Times New Roman"/>
          <w:bCs/>
          <w:iCs/>
          <w:sz w:val="28"/>
          <w:szCs w:val="28"/>
        </w:rPr>
        <w:t>Секція F Будівництво</w:t>
      </w:r>
    </w:p>
    <w:p w14:paraId="2B9CCEEA" w14:textId="77777777" w:rsidR="009E3BE7" w:rsidRPr="009E3BE7" w:rsidRDefault="009E3BE7" w:rsidP="009E3BE7">
      <w:pPr>
        <w:jc w:val="both"/>
        <w:rPr>
          <w:rFonts w:ascii="Times New Roman" w:hAnsi="Times New Roman" w:cs="Times New Roman"/>
          <w:bCs/>
          <w:iCs/>
          <w:sz w:val="28"/>
          <w:szCs w:val="28"/>
        </w:rPr>
      </w:pPr>
      <w:r w:rsidRPr="009E3BE7">
        <w:rPr>
          <w:rFonts w:ascii="Times New Roman" w:hAnsi="Times New Roman" w:cs="Times New Roman"/>
          <w:bCs/>
          <w:iCs/>
          <w:sz w:val="28"/>
          <w:szCs w:val="28"/>
        </w:rPr>
        <w:t>Секції G, H та I Оптова та роздрібна торгівля, транспорт і складське господарство, тимчасове розміщування й організація харчування</w:t>
      </w:r>
    </w:p>
    <w:p w14:paraId="39BAAD71" w14:textId="77777777" w:rsidR="009E3BE7" w:rsidRPr="009E3BE7" w:rsidRDefault="009E3BE7" w:rsidP="009E3BE7">
      <w:pPr>
        <w:jc w:val="both"/>
        <w:rPr>
          <w:rFonts w:ascii="Times New Roman" w:hAnsi="Times New Roman" w:cs="Times New Roman"/>
          <w:bCs/>
          <w:iCs/>
          <w:sz w:val="28"/>
          <w:szCs w:val="28"/>
        </w:rPr>
      </w:pPr>
      <w:r w:rsidRPr="009E3BE7">
        <w:rPr>
          <w:rFonts w:ascii="Times New Roman" w:hAnsi="Times New Roman" w:cs="Times New Roman"/>
          <w:bCs/>
          <w:iCs/>
          <w:sz w:val="28"/>
          <w:szCs w:val="28"/>
        </w:rPr>
        <w:t>Секція J Інформація та телекомунікації</w:t>
      </w:r>
    </w:p>
    <w:p w14:paraId="499C9800" w14:textId="77777777" w:rsidR="009E3BE7" w:rsidRPr="009E3BE7" w:rsidRDefault="009E3BE7" w:rsidP="009E3BE7">
      <w:pPr>
        <w:jc w:val="both"/>
        <w:rPr>
          <w:rFonts w:ascii="Times New Roman" w:hAnsi="Times New Roman" w:cs="Times New Roman"/>
          <w:bCs/>
          <w:iCs/>
          <w:sz w:val="28"/>
          <w:szCs w:val="28"/>
        </w:rPr>
      </w:pPr>
      <w:r w:rsidRPr="009E3BE7">
        <w:rPr>
          <w:rFonts w:ascii="Times New Roman" w:hAnsi="Times New Roman" w:cs="Times New Roman"/>
          <w:bCs/>
          <w:iCs/>
          <w:sz w:val="28"/>
          <w:szCs w:val="28"/>
        </w:rPr>
        <w:t>Секція K Фінансова та страхова діяльність</w:t>
      </w:r>
    </w:p>
    <w:p w14:paraId="17800A93" w14:textId="77777777" w:rsidR="009E3BE7" w:rsidRPr="009E3BE7" w:rsidRDefault="009E3BE7" w:rsidP="009E3BE7">
      <w:pPr>
        <w:jc w:val="both"/>
        <w:rPr>
          <w:rFonts w:ascii="Times New Roman" w:hAnsi="Times New Roman" w:cs="Times New Roman"/>
          <w:bCs/>
          <w:iCs/>
          <w:sz w:val="28"/>
          <w:szCs w:val="28"/>
        </w:rPr>
      </w:pPr>
      <w:r w:rsidRPr="009E3BE7">
        <w:rPr>
          <w:rFonts w:ascii="Times New Roman" w:hAnsi="Times New Roman" w:cs="Times New Roman"/>
          <w:bCs/>
          <w:iCs/>
          <w:sz w:val="28"/>
          <w:szCs w:val="28"/>
        </w:rPr>
        <w:t>Секція L Операції з нерухомим майном</w:t>
      </w:r>
    </w:p>
    <w:p w14:paraId="26226353" w14:textId="77777777" w:rsidR="009E3BE7" w:rsidRPr="009E3BE7" w:rsidRDefault="009E3BE7" w:rsidP="009E3BE7">
      <w:pPr>
        <w:jc w:val="both"/>
        <w:rPr>
          <w:rFonts w:ascii="Times New Roman" w:hAnsi="Times New Roman" w:cs="Times New Roman"/>
          <w:bCs/>
          <w:iCs/>
          <w:sz w:val="28"/>
          <w:szCs w:val="28"/>
        </w:rPr>
      </w:pPr>
      <w:r w:rsidRPr="009E3BE7">
        <w:rPr>
          <w:rFonts w:ascii="Times New Roman" w:hAnsi="Times New Roman" w:cs="Times New Roman"/>
          <w:bCs/>
          <w:iCs/>
          <w:sz w:val="28"/>
          <w:szCs w:val="28"/>
        </w:rPr>
        <w:t>Секції M та N Професійна, наукова та технічна діяльність, діяльність у сфері адміністративного та допоміжного обслуговування</w:t>
      </w:r>
    </w:p>
    <w:p w14:paraId="10492A4B" w14:textId="77777777" w:rsidR="009E3BE7" w:rsidRPr="009E3BE7" w:rsidRDefault="009E3BE7" w:rsidP="009E3BE7">
      <w:pPr>
        <w:jc w:val="both"/>
        <w:rPr>
          <w:rFonts w:ascii="Times New Roman" w:hAnsi="Times New Roman" w:cs="Times New Roman"/>
          <w:bCs/>
          <w:iCs/>
          <w:sz w:val="28"/>
          <w:szCs w:val="28"/>
        </w:rPr>
      </w:pPr>
      <w:r w:rsidRPr="009E3BE7">
        <w:rPr>
          <w:rFonts w:ascii="Times New Roman" w:hAnsi="Times New Roman" w:cs="Times New Roman"/>
          <w:bCs/>
          <w:iCs/>
          <w:sz w:val="28"/>
          <w:szCs w:val="28"/>
        </w:rPr>
        <w:t>Секції O, P та Q Державне управління й оборона, освіта, охорона здоров’я та надання соціальної допомоги</w:t>
      </w:r>
    </w:p>
    <w:p w14:paraId="04FFDD67" w14:textId="0E156D1D" w:rsidR="009E3BE7" w:rsidRPr="009E3BE7" w:rsidRDefault="009E3BE7" w:rsidP="009E3BE7">
      <w:pPr>
        <w:jc w:val="both"/>
        <w:rPr>
          <w:rFonts w:ascii="Times New Roman" w:eastAsia="Times New Roman" w:hAnsi="Times New Roman" w:cs="Times New Roman"/>
          <w:bCs/>
          <w:iCs/>
          <w:noProof/>
          <w:sz w:val="28"/>
          <w:szCs w:val="32"/>
        </w:rPr>
      </w:pPr>
      <w:r w:rsidRPr="009E3BE7">
        <w:rPr>
          <w:rFonts w:ascii="Times New Roman" w:hAnsi="Times New Roman" w:cs="Times New Roman"/>
          <w:bCs/>
          <w:iCs/>
          <w:sz w:val="28"/>
          <w:szCs w:val="28"/>
        </w:rPr>
        <w:t>Секції R, S, T та U Інші послуги</w:t>
      </w:r>
      <w:r>
        <w:rPr>
          <w:rFonts w:ascii="Times New Roman" w:hAnsi="Times New Roman" w:cs="Times New Roman"/>
          <w:bCs/>
          <w:iCs/>
          <w:sz w:val="28"/>
          <w:szCs w:val="28"/>
        </w:rPr>
        <w:t>.</w:t>
      </w:r>
      <w:r w:rsidRPr="009E3BE7">
        <w:rPr>
          <w:rFonts w:ascii="Times New Roman" w:hAnsi="Times New Roman" w:cs="Times New Roman"/>
          <w:bCs/>
          <w:iCs/>
          <w:sz w:val="28"/>
          <w:szCs w:val="28"/>
        </w:rPr>
        <w:t> </w:t>
      </w:r>
    </w:p>
    <w:p w14:paraId="4254D29E" w14:textId="77777777" w:rsidR="009E3BE7" w:rsidRPr="009E3BE7" w:rsidRDefault="009E3BE7" w:rsidP="009E3BE7">
      <w:pPr>
        <w:ind w:firstLine="709"/>
        <w:jc w:val="both"/>
        <w:rPr>
          <w:rFonts w:ascii="Times New Roman" w:eastAsia="Times New Roman" w:hAnsi="Times New Roman" w:cs="Times New Roman"/>
          <w:bCs/>
          <w:iCs/>
          <w:noProof/>
          <w:sz w:val="28"/>
          <w:szCs w:val="32"/>
        </w:rPr>
      </w:pPr>
    </w:p>
    <w:p w14:paraId="4C8AF3AE" w14:textId="590401EA" w:rsidR="009E3BE7" w:rsidRPr="009E3BE7" w:rsidRDefault="009E3BE7" w:rsidP="009E3BE7">
      <w:pPr>
        <w:ind w:firstLine="708"/>
        <w:rPr>
          <w:rFonts w:ascii="Times New Roman" w:hAnsi="Times New Roman" w:cs="Times New Roman"/>
          <w:sz w:val="28"/>
          <w:szCs w:val="28"/>
        </w:rPr>
      </w:pPr>
      <w:r w:rsidRPr="009E3BE7">
        <w:rPr>
          <w:rFonts w:ascii="Times New Roman" w:hAnsi="Times New Roman" w:cs="Times New Roman"/>
          <w:bCs/>
          <w:iCs/>
          <w:sz w:val="28"/>
          <w:szCs w:val="28"/>
        </w:rPr>
        <w:t>Фахівець здат</w:t>
      </w:r>
      <w:r w:rsidR="00982FA0">
        <w:rPr>
          <w:rFonts w:ascii="Times New Roman" w:hAnsi="Times New Roman" w:cs="Times New Roman"/>
          <w:bCs/>
          <w:iCs/>
          <w:sz w:val="28"/>
          <w:szCs w:val="28"/>
        </w:rPr>
        <w:t>ен</w:t>
      </w:r>
      <w:r w:rsidRPr="009E3BE7">
        <w:rPr>
          <w:rFonts w:ascii="Times New Roman" w:hAnsi="Times New Roman" w:cs="Times New Roman"/>
          <w:bCs/>
          <w:iCs/>
          <w:sz w:val="28"/>
          <w:szCs w:val="28"/>
        </w:rPr>
        <w:t xml:space="preserve"> виконувати зазначені професійні роботи за Національним класифікатором України: «Класифікатор професій» ДК 003:2010:</w:t>
      </w:r>
    </w:p>
    <w:p w14:paraId="09B335C7" w14:textId="77777777" w:rsidR="009E3BE7" w:rsidRPr="009E3BE7" w:rsidRDefault="009E3BE7" w:rsidP="009E3BE7">
      <w:pPr>
        <w:rPr>
          <w:rFonts w:ascii="Times New Roman" w:hAnsi="Times New Roman" w:cs="Times New Roman"/>
          <w:bCs/>
          <w:iCs/>
          <w:sz w:val="28"/>
          <w:szCs w:val="28"/>
        </w:rPr>
      </w:pPr>
      <w:r w:rsidRPr="009E3BE7">
        <w:rPr>
          <w:rFonts w:ascii="Times New Roman" w:hAnsi="Times New Roman" w:cs="Times New Roman"/>
          <w:bCs/>
          <w:iCs/>
          <w:sz w:val="28"/>
          <w:szCs w:val="28"/>
        </w:rPr>
        <w:t>3433 Бухгалтери та касири-експерти</w:t>
      </w:r>
    </w:p>
    <w:p w14:paraId="3B22C56C" w14:textId="77777777" w:rsidR="009E3BE7" w:rsidRPr="009E3BE7" w:rsidRDefault="009E3BE7" w:rsidP="009E3BE7">
      <w:pPr>
        <w:rPr>
          <w:rFonts w:ascii="Times New Roman" w:hAnsi="Times New Roman" w:cs="Times New Roman"/>
          <w:bCs/>
          <w:iCs/>
          <w:sz w:val="28"/>
          <w:szCs w:val="28"/>
        </w:rPr>
      </w:pPr>
      <w:r w:rsidRPr="009E3BE7">
        <w:rPr>
          <w:rFonts w:ascii="Times New Roman" w:hAnsi="Times New Roman" w:cs="Times New Roman"/>
          <w:bCs/>
          <w:iCs/>
          <w:sz w:val="28"/>
          <w:szCs w:val="28"/>
        </w:rPr>
        <w:t xml:space="preserve">3433 Асистент бухгалтера-експерта  </w:t>
      </w:r>
    </w:p>
    <w:p w14:paraId="3FFC8791" w14:textId="77777777" w:rsidR="009E3BE7" w:rsidRPr="00B527AB" w:rsidRDefault="009E3BE7" w:rsidP="009E3BE7">
      <w:pPr>
        <w:rPr>
          <w:rFonts w:ascii="Times New Roman" w:hAnsi="Times New Roman" w:cs="Times New Roman"/>
          <w:bCs/>
          <w:iCs/>
          <w:sz w:val="28"/>
          <w:szCs w:val="28"/>
        </w:rPr>
      </w:pPr>
      <w:r w:rsidRPr="00B527AB">
        <w:rPr>
          <w:rFonts w:ascii="Times New Roman" w:hAnsi="Times New Roman" w:cs="Times New Roman"/>
          <w:bCs/>
          <w:iCs/>
          <w:sz w:val="28"/>
          <w:szCs w:val="28"/>
        </w:rPr>
        <w:t xml:space="preserve">3433 Бухгалтер  </w:t>
      </w:r>
    </w:p>
    <w:p w14:paraId="55E99C84" w14:textId="77777777" w:rsidR="009E3BE7" w:rsidRPr="00B527AB" w:rsidRDefault="009E3BE7" w:rsidP="009E3BE7">
      <w:pPr>
        <w:rPr>
          <w:rFonts w:ascii="Times New Roman" w:hAnsi="Times New Roman" w:cs="Times New Roman"/>
          <w:bCs/>
          <w:iCs/>
          <w:sz w:val="28"/>
          <w:szCs w:val="28"/>
        </w:rPr>
      </w:pPr>
      <w:r w:rsidRPr="00B527AB">
        <w:rPr>
          <w:rFonts w:ascii="Times New Roman" w:hAnsi="Times New Roman" w:cs="Times New Roman"/>
          <w:bCs/>
          <w:iCs/>
          <w:sz w:val="28"/>
          <w:szCs w:val="28"/>
        </w:rPr>
        <w:t>3433 Касир-експерт </w:t>
      </w:r>
    </w:p>
    <w:p w14:paraId="7E2661CB" w14:textId="77777777" w:rsidR="009E3BE7" w:rsidRDefault="009E3BE7" w:rsidP="009E3BE7">
      <w:pPr>
        <w:rPr>
          <w:rFonts w:ascii="Times New Roman" w:hAnsi="Times New Roman" w:cs="Times New Roman"/>
          <w:bCs/>
          <w:iCs/>
          <w:sz w:val="28"/>
          <w:szCs w:val="28"/>
        </w:rPr>
      </w:pPr>
      <w:r>
        <w:rPr>
          <w:rFonts w:ascii="Times New Roman" w:hAnsi="Times New Roman" w:cs="Times New Roman"/>
          <w:bCs/>
          <w:iCs/>
          <w:sz w:val="28"/>
          <w:szCs w:val="28"/>
        </w:rPr>
        <w:lastRenderedPageBreak/>
        <w:t>3439 Інші технічні фахівці в галузі управління</w:t>
      </w:r>
    </w:p>
    <w:p w14:paraId="2182B3E4" w14:textId="77777777" w:rsidR="009E3BE7" w:rsidRPr="00B527AB" w:rsidRDefault="009E3BE7" w:rsidP="009E3BE7">
      <w:pPr>
        <w:rPr>
          <w:rFonts w:ascii="Times New Roman" w:hAnsi="Times New Roman" w:cs="Times New Roman"/>
          <w:bCs/>
          <w:iCs/>
          <w:sz w:val="28"/>
          <w:szCs w:val="28"/>
        </w:rPr>
      </w:pPr>
      <w:r w:rsidRPr="00B527AB">
        <w:rPr>
          <w:rFonts w:ascii="Times New Roman" w:hAnsi="Times New Roman" w:cs="Times New Roman"/>
          <w:bCs/>
          <w:iCs/>
          <w:sz w:val="28"/>
          <w:szCs w:val="28"/>
        </w:rPr>
        <w:t>3439 Ревізор </w:t>
      </w:r>
    </w:p>
    <w:p w14:paraId="2E3BF125" w14:textId="77777777" w:rsidR="009E3BE7" w:rsidRPr="00B527AB" w:rsidRDefault="009E3BE7" w:rsidP="009E3BE7">
      <w:pPr>
        <w:rPr>
          <w:rFonts w:ascii="Times New Roman" w:hAnsi="Times New Roman" w:cs="Times New Roman"/>
          <w:bCs/>
          <w:iCs/>
          <w:sz w:val="28"/>
          <w:szCs w:val="28"/>
        </w:rPr>
      </w:pPr>
      <w:r w:rsidRPr="00B527AB">
        <w:rPr>
          <w:rFonts w:ascii="Times New Roman" w:hAnsi="Times New Roman" w:cs="Times New Roman"/>
          <w:bCs/>
          <w:iCs/>
          <w:sz w:val="28"/>
          <w:szCs w:val="28"/>
        </w:rPr>
        <w:t>3439 Інспектор </w:t>
      </w:r>
    </w:p>
    <w:p w14:paraId="4C9EDE93" w14:textId="77777777" w:rsidR="009E3BE7" w:rsidRPr="00B527AB" w:rsidRDefault="009E3BE7" w:rsidP="009E3BE7">
      <w:pPr>
        <w:rPr>
          <w:rFonts w:ascii="Times New Roman" w:hAnsi="Times New Roman" w:cs="Times New Roman"/>
          <w:bCs/>
          <w:iCs/>
          <w:sz w:val="28"/>
          <w:szCs w:val="28"/>
        </w:rPr>
      </w:pPr>
      <w:r w:rsidRPr="00B527AB">
        <w:rPr>
          <w:rFonts w:ascii="Times New Roman" w:hAnsi="Times New Roman" w:cs="Times New Roman"/>
          <w:bCs/>
          <w:iCs/>
          <w:sz w:val="28"/>
          <w:szCs w:val="28"/>
        </w:rPr>
        <w:t>3439 Інспектор з інвентаризації </w:t>
      </w:r>
    </w:p>
    <w:p w14:paraId="05CD87D8" w14:textId="77777777" w:rsidR="009E3BE7" w:rsidRDefault="009E3BE7" w:rsidP="009E3BE7">
      <w:pPr>
        <w:rPr>
          <w:rFonts w:ascii="Times New Roman" w:hAnsi="Times New Roman" w:cs="Times New Roman"/>
          <w:bCs/>
          <w:iCs/>
          <w:sz w:val="28"/>
          <w:szCs w:val="28"/>
        </w:rPr>
      </w:pPr>
      <w:r w:rsidRPr="00B527AB">
        <w:rPr>
          <w:rFonts w:ascii="Times New Roman" w:hAnsi="Times New Roman" w:cs="Times New Roman"/>
          <w:bCs/>
          <w:iCs/>
          <w:sz w:val="28"/>
          <w:szCs w:val="28"/>
        </w:rPr>
        <w:t xml:space="preserve">3439 Інспектор-ревізор  </w:t>
      </w:r>
    </w:p>
    <w:p w14:paraId="38E12629" w14:textId="77777777" w:rsidR="009E3BE7" w:rsidRPr="00B527AB" w:rsidRDefault="009E3BE7" w:rsidP="009E3BE7">
      <w:pPr>
        <w:rPr>
          <w:rFonts w:ascii="Times New Roman" w:hAnsi="Times New Roman" w:cs="Times New Roman"/>
          <w:bCs/>
          <w:iCs/>
          <w:sz w:val="28"/>
          <w:szCs w:val="28"/>
        </w:rPr>
      </w:pPr>
      <w:r>
        <w:rPr>
          <w:rFonts w:ascii="Times New Roman" w:hAnsi="Times New Roman" w:cs="Times New Roman"/>
          <w:bCs/>
          <w:iCs/>
          <w:sz w:val="28"/>
          <w:szCs w:val="28"/>
        </w:rPr>
        <w:t>3442 Інспектори податкової служби</w:t>
      </w:r>
    </w:p>
    <w:p w14:paraId="3081D1AE" w14:textId="77777777" w:rsidR="009E3BE7" w:rsidRPr="00B527AB" w:rsidRDefault="009E3BE7" w:rsidP="009E3BE7">
      <w:pPr>
        <w:rPr>
          <w:rFonts w:ascii="Times New Roman" w:hAnsi="Times New Roman" w:cs="Times New Roman"/>
          <w:bCs/>
          <w:iCs/>
          <w:sz w:val="28"/>
          <w:szCs w:val="28"/>
        </w:rPr>
      </w:pPr>
      <w:r w:rsidRPr="00B527AB">
        <w:rPr>
          <w:rFonts w:ascii="Times New Roman" w:hAnsi="Times New Roman" w:cs="Times New Roman"/>
          <w:bCs/>
          <w:iCs/>
          <w:sz w:val="28"/>
          <w:szCs w:val="28"/>
        </w:rPr>
        <w:t>3442 Державний податковий інспектор</w:t>
      </w:r>
    </w:p>
    <w:p w14:paraId="469490FC" w14:textId="7F55D16E" w:rsidR="009E3BE7" w:rsidRDefault="009E3BE7" w:rsidP="009E3BE7">
      <w:pPr>
        <w:jc w:val="both"/>
        <w:rPr>
          <w:rFonts w:ascii="Times New Roman" w:eastAsia="Times New Roman" w:hAnsi="Times New Roman" w:cs="Times New Roman"/>
          <w:bCs/>
          <w:iCs/>
          <w:noProof/>
          <w:sz w:val="28"/>
          <w:szCs w:val="32"/>
          <w:highlight w:val="yellow"/>
        </w:rPr>
      </w:pPr>
      <w:r w:rsidRPr="00B527AB">
        <w:rPr>
          <w:rFonts w:ascii="Times New Roman" w:hAnsi="Times New Roman" w:cs="Times New Roman"/>
          <w:bCs/>
          <w:iCs/>
          <w:sz w:val="28"/>
          <w:szCs w:val="28"/>
        </w:rPr>
        <w:t>3442 Ревізор-інспектор податковий</w:t>
      </w:r>
    </w:p>
    <w:p w14:paraId="457F9C25" w14:textId="77777777" w:rsidR="00583A75" w:rsidRPr="009B5796" w:rsidRDefault="00583A75" w:rsidP="004A070F">
      <w:pPr>
        <w:spacing w:before="120"/>
        <w:ind w:firstLine="709"/>
        <w:jc w:val="both"/>
        <w:rPr>
          <w:rFonts w:ascii="Times New Roman" w:hAnsi="Times New Roman"/>
          <w:sz w:val="28"/>
          <w:szCs w:val="28"/>
        </w:rPr>
      </w:pPr>
      <w:r w:rsidRPr="009B5796">
        <w:rPr>
          <w:rFonts w:ascii="Times New Roman" w:hAnsi="Times New Roman"/>
          <w:sz w:val="28"/>
          <w:szCs w:val="28"/>
        </w:rPr>
        <w:t>Перелік посад, які може обіймати випускник, не є вичерпним.</w:t>
      </w:r>
    </w:p>
    <w:p w14:paraId="45FCB180" w14:textId="77777777" w:rsidR="00C3380D" w:rsidRPr="009E3BE7" w:rsidRDefault="00C3380D" w:rsidP="00C3380D">
      <w:pPr>
        <w:ind w:firstLine="709"/>
        <w:jc w:val="both"/>
        <w:rPr>
          <w:rFonts w:ascii="Times New Roman" w:eastAsia="Times New Roman" w:hAnsi="Times New Roman" w:cs="Times New Roman"/>
          <w:bCs/>
          <w:iCs/>
          <w:noProof/>
          <w:sz w:val="28"/>
          <w:szCs w:val="32"/>
        </w:rPr>
      </w:pPr>
    </w:p>
    <w:p w14:paraId="5B7ABB49" w14:textId="51235759" w:rsidR="00C3380D" w:rsidRPr="009E3BE7" w:rsidRDefault="00C3380D" w:rsidP="00C3380D">
      <w:pPr>
        <w:pStyle w:val="a3"/>
        <w:tabs>
          <w:tab w:val="left" w:pos="993"/>
        </w:tabs>
        <w:spacing w:before="0" w:beforeAutospacing="0" w:after="0" w:afterAutospacing="0"/>
        <w:ind w:firstLine="709"/>
        <w:jc w:val="both"/>
        <w:rPr>
          <w:noProof/>
          <w:color w:val="000000" w:themeColor="text1"/>
          <w:sz w:val="28"/>
          <w:szCs w:val="28"/>
          <w:lang w:val="uk-UA"/>
        </w:rPr>
      </w:pPr>
      <w:r w:rsidRPr="009E3BE7">
        <w:rPr>
          <w:noProof/>
          <w:color w:val="000000" w:themeColor="text1"/>
          <w:sz w:val="28"/>
          <w:szCs w:val="28"/>
          <w:lang w:val="uk-UA"/>
        </w:rPr>
        <w:t xml:space="preserve">Корисні посилання: </w:t>
      </w:r>
    </w:p>
    <w:p w14:paraId="7318B5DA" w14:textId="77777777" w:rsidR="004A070F" w:rsidRPr="009B5796" w:rsidRDefault="004A070F" w:rsidP="004A070F">
      <w:pPr>
        <w:pStyle w:val="11"/>
        <w:tabs>
          <w:tab w:val="left" w:pos="1134"/>
        </w:tabs>
        <w:ind w:left="426" w:hanging="426"/>
        <w:rPr>
          <w:rFonts w:ascii="Times New Roman" w:hAnsi="Times New Roman"/>
          <w:noProof/>
          <w:sz w:val="28"/>
          <w:szCs w:val="28"/>
          <w:lang w:val="uk-UA" w:eastAsia="uk-UA"/>
        </w:rPr>
      </w:pPr>
      <w:r w:rsidRPr="00144A0E">
        <w:rPr>
          <w:rFonts w:ascii="Times New Roman" w:hAnsi="Times New Roman"/>
          <w:sz w:val="28"/>
          <w:szCs w:val="28"/>
          <w:lang w:val="uk-UA" w:eastAsia="ru-RU"/>
        </w:rPr>
        <w:t>1.</w:t>
      </w:r>
      <w:r w:rsidRPr="00144A0E">
        <w:rPr>
          <w:rFonts w:ascii="Times New Roman" w:hAnsi="Times New Roman"/>
          <w:sz w:val="28"/>
          <w:szCs w:val="28"/>
          <w:lang w:val="uk-UA" w:eastAsia="ru-RU"/>
        </w:rPr>
        <w:tab/>
      </w:r>
      <w:r w:rsidRPr="009B5796">
        <w:rPr>
          <w:rFonts w:ascii="Times New Roman" w:hAnsi="Times New Roman"/>
          <w:noProof/>
          <w:color w:val="000000"/>
          <w:sz w:val="28"/>
          <w:szCs w:val="28"/>
          <w:lang w:val="uk-UA" w:eastAsia="uk-UA"/>
        </w:rPr>
        <w:t>Наказ Держспоживстандарту України від 11.10.2010 № 457 «Національний класифікатор України: «Класифікатор видів економічної діяльності» ДК 009:2010:. URL: http://kved.ukrstat.gov.ua/KVED2010/kv10_i.html</w:t>
      </w:r>
    </w:p>
    <w:p w14:paraId="160568CE" w14:textId="05524356" w:rsidR="004A070F" w:rsidRPr="009B5796" w:rsidRDefault="004A070F" w:rsidP="00324E3B">
      <w:pPr>
        <w:pStyle w:val="11"/>
        <w:numPr>
          <w:ilvl w:val="0"/>
          <w:numId w:val="9"/>
        </w:numPr>
        <w:tabs>
          <w:tab w:val="left" w:pos="1134"/>
        </w:tabs>
        <w:ind w:left="426" w:hanging="426"/>
        <w:rPr>
          <w:rFonts w:ascii="Times New Roman" w:hAnsi="Times New Roman"/>
          <w:noProof/>
          <w:sz w:val="28"/>
          <w:szCs w:val="28"/>
          <w:lang w:val="uk-UA" w:eastAsia="uk-UA"/>
        </w:rPr>
      </w:pPr>
      <w:r w:rsidRPr="009B5796">
        <w:rPr>
          <w:rFonts w:ascii="Times New Roman" w:eastAsia="Calibri" w:hAnsi="Times New Roman"/>
          <w:noProof/>
          <w:color w:val="000000"/>
          <w:sz w:val="28"/>
          <w:szCs w:val="28"/>
          <w:lang w:val="uk-UA" w:eastAsia="uk-UA"/>
        </w:rPr>
        <w:t xml:space="preserve">Наказ Держспоживстандарту від 28.10.2010 № 327 «Національний класифікатор України. Класифікатор професій ДК 003:2010» </w:t>
      </w:r>
      <w:r w:rsidRPr="009B5796">
        <w:rPr>
          <w:rFonts w:ascii="Times New Roman" w:eastAsia="Calibri" w:hAnsi="Times New Roman"/>
          <w:noProof/>
          <w:color w:val="000000"/>
          <w:sz w:val="28"/>
          <w:szCs w:val="28"/>
          <w:lang w:val="uk-UA" w:eastAsia="uk-UA"/>
        </w:rPr>
        <w:br/>
      </w:r>
      <w:r w:rsidRPr="009B5796">
        <w:rPr>
          <w:rFonts w:ascii="Times New Roman" w:hAnsi="Times New Roman"/>
          <w:noProof/>
          <w:color w:val="000000"/>
          <w:sz w:val="28"/>
          <w:szCs w:val="28"/>
          <w:lang w:val="uk-UA" w:eastAsia="uk-UA"/>
        </w:rPr>
        <w:t xml:space="preserve">URL: </w:t>
      </w:r>
      <w:hyperlink r:id="rId21" w:anchor="Text" w:history="1">
        <w:r w:rsidRPr="009B5796">
          <w:rPr>
            <w:rFonts w:ascii="Times New Roman" w:eastAsia="Calibri" w:hAnsi="Times New Roman"/>
            <w:noProof/>
            <w:color w:val="000000"/>
            <w:sz w:val="28"/>
            <w:szCs w:val="28"/>
            <w:lang w:val="uk-UA" w:eastAsia="uk-UA"/>
          </w:rPr>
          <w:t>https://zakon.rada.gov.ua/rada/show/va327609-10#Text</w:t>
        </w:r>
      </w:hyperlink>
    </w:p>
    <w:p w14:paraId="68925D02" w14:textId="77777777" w:rsidR="004A070F" w:rsidRPr="009B5796" w:rsidRDefault="004A070F" w:rsidP="004A070F">
      <w:pPr>
        <w:numPr>
          <w:ilvl w:val="0"/>
          <w:numId w:val="8"/>
        </w:numPr>
        <w:ind w:left="426" w:hanging="426"/>
        <w:rPr>
          <w:rFonts w:ascii="Times New Roman" w:eastAsia="Times New Roman" w:hAnsi="Times New Roman"/>
          <w:sz w:val="28"/>
          <w:szCs w:val="28"/>
          <w:lang w:eastAsia="ru-RU"/>
        </w:rPr>
      </w:pPr>
      <w:r w:rsidRPr="009B5796">
        <w:rPr>
          <w:rFonts w:ascii="Times New Roman" w:eastAsia="Times New Roman" w:hAnsi="Times New Roman"/>
          <w:sz w:val="28"/>
          <w:szCs w:val="28"/>
          <w:lang w:eastAsia="ru-RU"/>
        </w:rPr>
        <w:t xml:space="preserve">Стандарти і рекомендації щодо забезпечення якості в Європейському просторі вищої освіти (ESG) // URL:http://ihed.org.ua/images/pdf/standards-andguidelines_for_qa_in_the_ehea_2015.pdf . </w:t>
      </w:r>
    </w:p>
    <w:p w14:paraId="5206FC14" w14:textId="77777777" w:rsidR="004A070F" w:rsidRDefault="004A070F" w:rsidP="004A070F">
      <w:pPr>
        <w:ind w:left="426"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9B5796">
        <w:rPr>
          <w:rFonts w:ascii="Times New Roman" w:eastAsia="Times New Roman" w:hAnsi="Times New Roman"/>
          <w:sz w:val="28"/>
          <w:szCs w:val="28"/>
          <w:lang w:eastAsia="ru-RU"/>
        </w:rPr>
        <w:t>.</w:t>
      </w:r>
      <w:r w:rsidRPr="009B5796">
        <w:rPr>
          <w:rFonts w:ascii="Times New Roman" w:eastAsia="Times New Roman" w:hAnsi="Times New Roman"/>
          <w:sz w:val="28"/>
          <w:szCs w:val="28"/>
          <w:lang w:eastAsia="ru-RU"/>
        </w:rPr>
        <w:tab/>
        <w:t xml:space="preserve">Проект ЄС TUNING (приклади результатів навчання, компетентностей) –http://www. unideusto.org/tuningeu/ </w:t>
      </w:r>
    </w:p>
    <w:p w14:paraId="710169BF" w14:textId="77777777" w:rsidR="004A070F" w:rsidRPr="009B5796" w:rsidRDefault="004A070F" w:rsidP="004A070F">
      <w:pPr>
        <w:ind w:left="426"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9B5796">
        <w:rPr>
          <w:rFonts w:ascii="Times New Roman" w:eastAsia="Times New Roman" w:hAnsi="Times New Roman"/>
          <w:sz w:val="28"/>
          <w:szCs w:val="28"/>
          <w:lang w:eastAsia="ru-RU"/>
        </w:rPr>
        <w:t>.</w:t>
      </w:r>
      <w:r w:rsidRPr="009B5796">
        <w:rPr>
          <w:rFonts w:ascii="Times New Roman" w:eastAsia="Times New Roman" w:hAnsi="Times New Roman"/>
          <w:sz w:val="28"/>
          <w:szCs w:val="28"/>
          <w:lang w:eastAsia="ru-RU"/>
        </w:rPr>
        <w:tab/>
        <w:t xml:space="preserve">ESG 2015 (Стандарти та рекомендації із забезпечення якості в ЄПВО) – https://ihed.org.ua/wp-content/uploads/2018/10/04 2016 ESG 2015.pdf </w:t>
      </w:r>
    </w:p>
    <w:p w14:paraId="5E42C676" w14:textId="77777777" w:rsidR="004A070F" w:rsidRPr="009B5796" w:rsidRDefault="004A070F" w:rsidP="004A070F">
      <w:pPr>
        <w:ind w:left="426"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9B5796">
        <w:rPr>
          <w:rFonts w:ascii="Times New Roman" w:eastAsia="Times New Roman" w:hAnsi="Times New Roman"/>
          <w:sz w:val="28"/>
          <w:szCs w:val="28"/>
          <w:lang w:eastAsia="ru-RU"/>
        </w:rPr>
        <w:t>.</w:t>
      </w:r>
      <w:r w:rsidRPr="009B5796">
        <w:rPr>
          <w:rFonts w:ascii="Times New Roman" w:eastAsia="Times New Roman" w:hAnsi="Times New Roman"/>
          <w:sz w:val="28"/>
          <w:szCs w:val="28"/>
          <w:lang w:eastAsia="ru-RU"/>
        </w:rPr>
        <w:tab/>
        <w:t>EQF 2017 (Європейська рамка кваліфікацій) – https://publications.europa,eu/en/publication-detail/-/publication/ceead970-518f-1 1 е7- a5ca-01aa75ed71al/</w:t>
      </w:r>
      <w:r w:rsidRPr="00A12671">
        <w:rPr>
          <w:rFonts w:ascii="Times New Roman" w:eastAsia="Times New Roman" w:hAnsi="Times New Roman"/>
          <w:color w:val="000000"/>
          <w:sz w:val="28"/>
          <w:szCs w:val="28"/>
          <w:lang w:eastAsia="ru-RU"/>
        </w:rPr>
        <w:t>language-en; https</w:t>
      </w:r>
      <w:r w:rsidRPr="009B5796">
        <w:rPr>
          <w:rFonts w:ascii="Times New Roman" w:eastAsia="Times New Roman" w:hAnsi="Times New Roman"/>
          <w:sz w:val="28"/>
          <w:szCs w:val="28"/>
          <w:lang w:eastAsia="ru-RU"/>
        </w:rPr>
        <w:t xml:space="preserve">://ec.europa.eu/ploteus/content/descriptors-page </w:t>
      </w:r>
    </w:p>
    <w:p w14:paraId="42C4834B" w14:textId="77777777" w:rsidR="004A070F" w:rsidRDefault="004A070F" w:rsidP="004A070F">
      <w:pPr>
        <w:ind w:left="426" w:hanging="426"/>
        <w:rPr>
          <w:rFonts w:ascii="Times New Roman" w:eastAsia="Times New Roman" w:hAnsi="Times New Roman"/>
          <w:sz w:val="28"/>
          <w:szCs w:val="28"/>
          <w:lang w:eastAsia="ru-RU"/>
        </w:rPr>
      </w:pPr>
      <w:r w:rsidRPr="00A12671">
        <w:rPr>
          <w:rFonts w:ascii="Times New Roman" w:eastAsia="Times New Roman" w:hAnsi="Times New Roman"/>
          <w:color w:val="000000"/>
          <w:sz w:val="28"/>
          <w:szCs w:val="28"/>
          <w:lang w:eastAsia="ru-RU"/>
        </w:rPr>
        <w:t>7.</w:t>
      </w:r>
      <w:r w:rsidRPr="00A12671">
        <w:rPr>
          <w:rFonts w:ascii="Times New Roman" w:eastAsia="Times New Roman" w:hAnsi="Times New Roman"/>
          <w:color w:val="000000"/>
          <w:sz w:val="28"/>
          <w:szCs w:val="28"/>
          <w:lang w:eastAsia="ru-RU"/>
        </w:rPr>
        <w:tab/>
        <w:t xml:space="preserve">QF EHEA 2018 (Рамка кваліфікацій ЄПВО) – </w:t>
      </w:r>
      <w:hyperlink r:id="rId22" w:history="1">
        <w:r w:rsidRPr="008B194B">
          <w:rPr>
            <w:rFonts w:ascii="Times New Roman" w:hAnsi="Times New Roman"/>
            <w:sz w:val="28"/>
            <w:szCs w:val="28"/>
            <w:lang w:eastAsia="ru-RU"/>
          </w:rPr>
          <w:t>http://www.ehea.info/Upload/document/ministerial declarations/EHEAParis2018 Communique AppendixIII 952778.pdf</w:t>
        </w:r>
      </w:hyperlink>
      <w:r w:rsidRPr="00A12671">
        <w:rPr>
          <w:rFonts w:ascii="Times New Roman" w:eastAsia="Times New Roman" w:hAnsi="Times New Roman"/>
          <w:color w:val="000000"/>
          <w:sz w:val="28"/>
          <w:szCs w:val="28"/>
          <w:lang w:eastAsia="ru-RU"/>
        </w:rPr>
        <w:t>.</w:t>
      </w:r>
    </w:p>
    <w:p w14:paraId="72C62331" w14:textId="77777777" w:rsidR="00EB60EE" w:rsidRPr="009E3BE7" w:rsidRDefault="00EB60EE" w:rsidP="00C3380D">
      <w:pPr>
        <w:ind w:firstLine="709"/>
        <w:jc w:val="both"/>
        <w:rPr>
          <w:rFonts w:ascii="Times New Roman" w:eastAsia="Times New Roman" w:hAnsi="Times New Roman" w:cs="Times New Roman"/>
          <w:bCs/>
          <w:iCs/>
          <w:noProof/>
          <w:sz w:val="28"/>
          <w:szCs w:val="32"/>
        </w:rPr>
      </w:pPr>
    </w:p>
    <w:p w14:paraId="3640F501" w14:textId="77777777" w:rsidR="00A85620" w:rsidRPr="009E3BE7" w:rsidRDefault="00A85620" w:rsidP="00C3380D">
      <w:pPr>
        <w:rPr>
          <w:noProof/>
          <w:sz w:val="28"/>
          <w:szCs w:val="28"/>
        </w:rPr>
      </w:pPr>
    </w:p>
    <w:p w14:paraId="7503F7E9" w14:textId="77777777" w:rsidR="00F61E64" w:rsidRPr="009E3BE7" w:rsidRDefault="00F61E64">
      <w:pPr>
        <w:rPr>
          <w:noProof/>
          <w:sz w:val="28"/>
          <w:szCs w:val="28"/>
        </w:rPr>
        <w:sectPr w:rsidR="00F61E64" w:rsidRPr="009E3BE7" w:rsidSect="00DB5D26">
          <w:headerReference w:type="even" r:id="rId23"/>
          <w:headerReference w:type="default" r:id="rId24"/>
          <w:footerReference w:type="even" r:id="rId25"/>
          <w:pgSz w:w="11900" w:h="16840"/>
          <w:pgMar w:top="1134" w:right="843" w:bottom="851" w:left="1418" w:header="709" w:footer="709" w:gutter="0"/>
          <w:cols w:space="708"/>
          <w:titlePg/>
          <w:docGrid w:linePitch="360"/>
        </w:sectPr>
      </w:pPr>
    </w:p>
    <w:p w14:paraId="344A899A" w14:textId="77777777" w:rsidR="00F23E3D" w:rsidRPr="00072240" w:rsidRDefault="00F23E3D" w:rsidP="00F23E3D">
      <w:pPr>
        <w:jc w:val="right"/>
        <w:rPr>
          <w:rFonts w:ascii="Times New Roman" w:hAnsi="Times New Roman" w:cs="Times New Roman"/>
          <w:i/>
          <w:noProof/>
        </w:rPr>
      </w:pPr>
      <w:r w:rsidRPr="00072240">
        <w:rPr>
          <w:rFonts w:ascii="Times New Roman" w:hAnsi="Times New Roman" w:cs="Times New Roman"/>
          <w:bCs/>
          <w:i/>
          <w:noProof/>
        </w:rPr>
        <w:lastRenderedPageBreak/>
        <w:t>Таблиця 1</w:t>
      </w:r>
    </w:p>
    <w:p w14:paraId="2A8D9869" w14:textId="0FAA7F26" w:rsidR="00A85620" w:rsidRPr="009E3BE7" w:rsidRDefault="00F23E3D" w:rsidP="00F23E3D">
      <w:pPr>
        <w:jc w:val="center"/>
        <w:rPr>
          <w:rFonts w:ascii="Times New Roman" w:hAnsi="Times New Roman" w:cs="Times New Roman"/>
          <w:b/>
          <w:bCs/>
          <w:noProof/>
          <w:sz w:val="28"/>
          <w:szCs w:val="28"/>
        </w:rPr>
      </w:pPr>
      <w:r w:rsidRPr="009E3BE7">
        <w:rPr>
          <w:rFonts w:ascii="Times New Roman" w:hAnsi="Times New Roman" w:cs="Times New Roman"/>
          <w:b/>
          <w:bCs/>
          <w:noProof/>
          <w:sz w:val="28"/>
          <w:szCs w:val="28"/>
        </w:rPr>
        <w:t>Матриця відповідності визначених Стандартом компетентностей НРК</w:t>
      </w:r>
    </w:p>
    <w:p w14:paraId="151CC838" w14:textId="77777777" w:rsidR="00F23E3D" w:rsidRPr="009E3BE7" w:rsidRDefault="00F23E3D" w:rsidP="00F23E3D">
      <w:pPr>
        <w:jc w:val="center"/>
        <w:rPr>
          <w:rFonts w:ascii="Times New Roman" w:hAnsi="Times New Roman" w:cs="Times New Roman"/>
          <w:noProof/>
          <w:sz w:val="28"/>
          <w:szCs w:val="28"/>
        </w:rPr>
      </w:pPr>
    </w:p>
    <w:tbl>
      <w:tblPr>
        <w:tblStyle w:val="a4"/>
        <w:tblW w:w="0" w:type="auto"/>
        <w:jc w:val="center"/>
        <w:tblLook w:val="04A0" w:firstRow="1" w:lastRow="0" w:firstColumn="1" w:lastColumn="0" w:noHBand="0" w:noVBand="1"/>
      </w:tblPr>
      <w:tblGrid>
        <w:gridCol w:w="2912"/>
        <w:gridCol w:w="2912"/>
        <w:gridCol w:w="2912"/>
        <w:gridCol w:w="2913"/>
        <w:gridCol w:w="2913"/>
      </w:tblGrid>
      <w:tr w:rsidR="00C13277" w:rsidRPr="009E3BE7" w14:paraId="46B06A25" w14:textId="77777777" w:rsidTr="0022145B">
        <w:trPr>
          <w:jc w:val="center"/>
        </w:trPr>
        <w:tc>
          <w:tcPr>
            <w:tcW w:w="2912" w:type="dxa"/>
            <w:vMerge w:val="restart"/>
          </w:tcPr>
          <w:p w14:paraId="0C39B82E" w14:textId="77777777" w:rsidR="00C13277" w:rsidRPr="009E3BE7" w:rsidRDefault="006E4E25" w:rsidP="00F23E3D">
            <w:pPr>
              <w:jc w:val="center"/>
              <w:rPr>
                <w:rFonts w:ascii="Times New Roman" w:hAnsi="Times New Roman" w:cs="Times New Roman"/>
                <w:b/>
                <w:noProof/>
              </w:rPr>
            </w:pPr>
            <w:r>
              <w:rPr>
                <w:noProof/>
              </w:rPr>
              <w:pict w14:anchorId="01BDFBFC">
                <v:line id="Прямая соединительная линия 1" o:spid="_x0000_s1026" alt="" style="position:absolute;left:0;text-align:lef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6pt,2.25pt" to="138.55pt,384.85pt" strokecolor="#4472c4" strokeweight=".5pt">
                  <v:stroke joinstyle="miter"/>
                  <o:lock v:ext="edit" shapetype="f"/>
                </v:line>
              </w:pict>
            </w:r>
            <w:r w:rsidR="00C13277" w:rsidRPr="009E3BE7">
              <w:rPr>
                <w:rFonts w:ascii="Times New Roman" w:hAnsi="Times New Roman" w:cs="Times New Roman"/>
                <w:b/>
                <w:noProof/>
              </w:rPr>
              <w:t>Класифікація компетентностей за НРК</w:t>
            </w:r>
          </w:p>
          <w:p w14:paraId="1D5B7A28" w14:textId="77777777" w:rsidR="00C13277" w:rsidRPr="009E3BE7" w:rsidRDefault="00C13277" w:rsidP="00F23E3D">
            <w:pPr>
              <w:jc w:val="center"/>
              <w:rPr>
                <w:rFonts w:ascii="Times New Roman" w:hAnsi="Times New Roman" w:cs="Times New Roman"/>
                <w:b/>
                <w:noProof/>
              </w:rPr>
            </w:pPr>
          </w:p>
          <w:p w14:paraId="596A01E8" w14:textId="77777777" w:rsidR="00C13277" w:rsidRPr="009E3BE7" w:rsidRDefault="00C13277" w:rsidP="00F23E3D">
            <w:pPr>
              <w:jc w:val="center"/>
              <w:rPr>
                <w:rFonts w:ascii="Times New Roman" w:hAnsi="Times New Roman" w:cs="Times New Roman"/>
                <w:b/>
                <w:noProof/>
              </w:rPr>
            </w:pPr>
          </w:p>
          <w:p w14:paraId="52D81605" w14:textId="77777777" w:rsidR="00C13277" w:rsidRPr="009E3BE7" w:rsidRDefault="00C13277" w:rsidP="00F23E3D">
            <w:pPr>
              <w:jc w:val="center"/>
              <w:rPr>
                <w:rFonts w:ascii="Times New Roman" w:hAnsi="Times New Roman" w:cs="Times New Roman"/>
                <w:b/>
                <w:noProof/>
              </w:rPr>
            </w:pPr>
          </w:p>
          <w:p w14:paraId="46D19781" w14:textId="77777777" w:rsidR="00C13277" w:rsidRPr="009E3BE7" w:rsidRDefault="00C13277" w:rsidP="00F23E3D">
            <w:pPr>
              <w:jc w:val="center"/>
              <w:rPr>
                <w:rFonts w:ascii="Times New Roman" w:hAnsi="Times New Roman" w:cs="Times New Roman"/>
                <w:b/>
                <w:noProof/>
              </w:rPr>
            </w:pPr>
          </w:p>
          <w:p w14:paraId="71AE19F6" w14:textId="77777777" w:rsidR="00C13277" w:rsidRPr="009E3BE7" w:rsidRDefault="00C13277" w:rsidP="00F23E3D">
            <w:pPr>
              <w:jc w:val="center"/>
              <w:rPr>
                <w:rFonts w:ascii="Times New Roman" w:hAnsi="Times New Roman" w:cs="Times New Roman"/>
                <w:b/>
                <w:noProof/>
              </w:rPr>
            </w:pPr>
          </w:p>
          <w:p w14:paraId="3F26D400" w14:textId="77777777" w:rsidR="00C13277" w:rsidRPr="009E3BE7" w:rsidRDefault="00C13277" w:rsidP="00F23E3D">
            <w:pPr>
              <w:jc w:val="center"/>
              <w:rPr>
                <w:rFonts w:ascii="Times New Roman" w:hAnsi="Times New Roman" w:cs="Times New Roman"/>
                <w:b/>
                <w:noProof/>
              </w:rPr>
            </w:pPr>
          </w:p>
          <w:p w14:paraId="4F9FD18D" w14:textId="77777777" w:rsidR="00C13277" w:rsidRPr="009E3BE7" w:rsidRDefault="00C13277" w:rsidP="00F23E3D">
            <w:pPr>
              <w:jc w:val="center"/>
              <w:rPr>
                <w:rFonts w:ascii="Times New Roman" w:hAnsi="Times New Roman" w:cs="Times New Roman"/>
                <w:b/>
                <w:noProof/>
              </w:rPr>
            </w:pPr>
          </w:p>
          <w:p w14:paraId="4136E7FD" w14:textId="77777777" w:rsidR="00C13277" w:rsidRPr="009E3BE7" w:rsidRDefault="00C13277" w:rsidP="00F23E3D">
            <w:pPr>
              <w:jc w:val="center"/>
              <w:rPr>
                <w:rFonts w:ascii="Times New Roman" w:hAnsi="Times New Roman" w:cs="Times New Roman"/>
                <w:b/>
                <w:noProof/>
              </w:rPr>
            </w:pPr>
          </w:p>
          <w:p w14:paraId="726E9F9C" w14:textId="77777777" w:rsidR="00C13277" w:rsidRPr="009E3BE7" w:rsidRDefault="00C13277" w:rsidP="00F23E3D">
            <w:pPr>
              <w:jc w:val="center"/>
              <w:rPr>
                <w:rFonts w:ascii="Times New Roman" w:hAnsi="Times New Roman" w:cs="Times New Roman"/>
                <w:b/>
                <w:noProof/>
              </w:rPr>
            </w:pPr>
          </w:p>
          <w:p w14:paraId="18EE278C" w14:textId="77777777" w:rsidR="00C13277" w:rsidRPr="009E3BE7" w:rsidRDefault="00C13277" w:rsidP="00F23E3D">
            <w:pPr>
              <w:jc w:val="center"/>
              <w:rPr>
                <w:rFonts w:ascii="Times New Roman" w:hAnsi="Times New Roman" w:cs="Times New Roman"/>
                <w:b/>
                <w:noProof/>
              </w:rPr>
            </w:pPr>
          </w:p>
          <w:p w14:paraId="036FF3B7" w14:textId="77777777" w:rsidR="00C13277" w:rsidRPr="009E3BE7" w:rsidRDefault="00C13277" w:rsidP="00F23E3D">
            <w:pPr>
              <w:jc w:val="center"/>
              <w:rPr>
                <w:rFonts w:ascii="Times New Roman" w:hAnsi="Times New Roman" w:cs="Times New Roman"/>
                <w:b/>
                <w:noProof/>
              </w:rPr>
            </w:pPr>
          </w:p>
          <w:p w14:paraId="78E55C63" w14:textId="77777777" w:rsidR="00C13277" w:rsidRPr="009E3BE7" w:rsidRDefault="00C13277" w:rsidP="00F23E3D">
            <w:pPr>
              <w:jc w:val="center"/>
              <w:rPr>
                <w:rFonts w:ascii="Times New Roman" w:hAnsi="Times New Roman" w:cs="Times New Roman"/>
                <w:b/>
                <w:noProof/>
              </w:rPr>
            </w:pPr>
          </w:p>
          <w:p w14:paraId="121648EA" w14:textId="77777777" w:rsidR="00C13277" w:rsidRPr="009E3BE7" w:rsidRDefault="00C13277" w:rsidP="00F23E3D">
            <w:pPr>
              <w:jc w:val="center"/>
              <w:rPr>
                <w:rFonts w:ascii="Times New Roman" w:hAnsi="Times New Roman" w:cs="Times New Roman"/>
                <w:b/>
                <w:noProof/>
              </w:rPr>
            </w:pPr>
          </w:p>
          <w:p w14:paraId="7BF7F1BA" w14:textId="77777777" w:rsidR="00C13277" w:rsidRPr="009E3BE7" w:rsidRDefault="00C13277" w:rsidP="00F23E3D">
            <w:pPr>
              <w:jc w:val="center"/>
              <w:rPr>
                <w:rFonts w:ascii="Times New Roman" w:hAnsi="Times New Roman" w:cs="Times New Roman"/>
                <w:b/>
                <w:noProof/>
              </w:rPr>
            </w:pPr>
          </w:p>
          <w:p w14:paraId="720159AA" w14:textId="77777777" w:rsidR="00C13277" w:rsidRPr="009E3BE7" w:rsidRDefault="00C13277" w:rsidP="00F23E3D">
            <w:pPr>
              <w:jc w:val="center"/>
              <w:rPr>
                <w:rFonts w:ascii="Times New Roman" w:hAnsi="Times New Roman" w:cs="Times New Roman"/>
                <w:b/>
                <w:noProof/>
              </w:rPr>
            </w:pPr>
          </w:p>
          <w:p w14:paraId="38D9BA95" w14:textId="77777777" w:rsidR="00C13277" w:rsidRPr="009E3BE7" w:rsidRDefault="00C13277" w:rsidP="00F23E3D">
            <w:pPr>
              <w:jc w:val="center"/>
              <w:rPr>
                <w:rFonts w:ascii="Times New Roman" w:hAnsi="Times New Roman" w:cs="Times New Roman"/>
                <w:noProof/>
              </w:rPr>
            </w:pPr>
          </w:p>
          <w:p w14:paraId="13D7A84B" w14:textId="77777777" w:rsidR="00C13277" w:rsidRPr="009E3BE7" w:rsidRDefault="00C13277" w:rsidP="00F23E3D">
            <w:pPr>
              <w:jc w:val="center"/>
              <w:rPr>
                <w:rFonts w:ascii="Times New Roman" w:hAnsi="Times New Roman" w:cs="Times New Roman"/>
                <w:noProof/>
              </w:rPr>
            </w:pPr>
          </w:p>
          <w:p w14:paraId="536007A2" w14:textId="77777777" w:rsidR="00C13277" w:rsidRPr="009E3BE7" w:rsidRDefault="00C13277" w:rsidP="00F23E3D">
            <w:pPr>
              <w:jc w:val="center"/>
              <w:rPr>
                <w:rFonts w:ascii="Times New Roman" w:hAnsi="Times New Roman" w:cs="Times New Roman"/>
                <w:noProof/>
              </w:rPr>
            </w:pPr>
          </w:p>
          <w:p w14:paraId="2611A925" w14:textId="77777777" w:rsidR="00C13277" w:rsidRPr="009E3BE7" w:rsidRDefault="00C13277" w:rsidP="00F23E3D">
            <w:pPr>
              <w:jc w:val="center"/>
              <w:rPr>
                <w:rFonts w:ascii="Times New Roman" w:hAnsi="Times New Roman" w:cs="Times New Roman"/>
                <w:noProof/>
              </w:rPr>
            </w:pPr>
          </w:p>
          <w:p w14:paraId="0E92BB5F" w14:textId="77777777" w:rsidR="00C13277" w:rsidRPr="009E3BE7" w:rsidRDefault="00C13277" w:rsidP="00F23E3D">
            <w:pPr>
              <w:jc w:val="center"/>
              <w:rPr>
                <w:rFonts w:ascii="Times New Roman" w:hAnsi="Times New Roman" w:cs="Times New Roman"/>
                <w:noProof/>
              </w:rPr>
            </w:pPr>
          </w:p>
          <w:p w14:paraId="2E2AF791" w14:textId="77777777" w:rsidR="00C13277" w:rsidRPr="009E3BE7" w:rsidRDefault="00C13277" w:rsidP="00F23E3D">
            <w:pPr>
              <w:jc w:val="center"/>
              <w:rPr>
                <w:rFonts w:ascii="Times New Roman" w:hAnsi="Times New Roman" w:cs="Times New Roman"/>
                <w:noProof/>
              </w:rPr>
            </w:pPr>
          </w:p>
          <w:p w14:paraId="4168372A" w14:textId="77777777" w:rsidR="00C13277" w:rsidRPr="009E3BE7" w:rsidRDefault="00C13277" w:rsidP="00F23E3D">
            <w:pPr>
              <w:jc w:val="center"/>
              <w:rPr>
                <w:rFonts w:ascii="Times New Roman" w:hAnsi="Times New Roman" w:cs="Times New Roman"/>
                <w:noProof/>
              </w:rPr>
            </w:pPr>
          </w:p>
          <w:p w14:paraId="561916A8" w14:textId="77777777" w:rsidR="00C13277" w:rsidRPr="009E3BE7" w:rsidRDefault="00C13277" w:rsidP="00F23E3D">
            <w:pPr>
              <w:jc w:val="center"/>
              <w:rPr>
                <w:rFonts w:ascii="Times New Roman" w:hAnsi="Times New Roman" w:cs="Times New Roman"/>
                <w:noProof/>
              </w:rPr>
            </w:pPr>
          </w:p>
          <w:p w14:paraId="1B87010D" w14:textId="77777777" w:rsidR="00C13277" w:rsidRPr="009E3BE7" w:rsidRDefault="00C13277" w:rsidP="00F23E3D">
            <w:pPr>
              <w:jc w:val="center"/>
              <w:rPr>
                <w:rFonts w:ascii="Times New Roman" w:hAnsi="Times New Roman" w:cs="Times New Roman"/>
                <w:noProof/>
              </w:rPr>
            </w:pPr>
          </w:p>
          <w:p w14:paraId="25401748" w14:textId="77777777" w:rsidR="00C13277" w:rsidRPr="009E3BE7" w:rsidRDefault="00C13277" w:rsidP="00F23E3D">
            <w:pPr>
              <w:jc w:val="center"/>
              <w:rPr>
                <w:rFonts w:ascii="Times New Roman" w:hAnsi="Times New Roman" w:cs="Times New Roman"/>
                <w:b/>
                <w:noProof/>
              </w:rPr>
            </w:pPr>
            <w:r w:rsidRPr="009E3BE7">
              <w:rPr>
                <w:rFonts w:ascii="Times New Roman" w:hAnsi="Times New Roman" w:cs="Times New Roman"/>
                <w:b/>
                <w:noProof/>
              </w:rPr>
              <w:t>Компетентності</w:t>
            </w:r>
          </w:p>
        </w:tc>
        <w:tc>
          <w:tcPr>
            <w:tcW w:w="2912" w:type="dxa"/>
          </w:tcPr>
          <w:p w14:paraId="26C9EA8B" w14:textId="77777777" w:rsidR="00C13277" w:rsidRPr="009E3BE7" w:rsidRDefault="00C13277" w:rsidP="00F23E3D">
            <w:pPr>
              <w:jc w:val="center"/>
              <w:rPr>
                <w:rFonts w:ascii="Times New Roman" w:hAnsi="Times New Roman" w:cs="Times New Roman"/>
                <w:b/>
                <w:noProof/>
              </w:rPr>
            </w:pPr>
            <w:r w:rsidRPr="009E3BE7">
              <w:rPr>
                <w:rFonts w:ascii="Times New Roman" w:hAnsi="Times New Roman" w:cs="Times New Roman"/>
                <w:b/>
                <w:noProof/>
              </w:rPr>
              <w:t xml:space="preserve">Знання </w:t>
            </w:r>
          </w:p>
        </w:tc>
        <w:tc>
          <w:tcPr>
            <w:tcW w:w="2912" w:type="dxa"/>
          </w:tcPr>
          <w:p w14:paraId="2B37919E" w14:textId="77777777" w:rsidR="00C13277" w:rsidRPr="009E3BE7" w:rsidRDefault="00C13277" w:rsidP="00F23E3D">
            <w:pPr>
              <w:jc w:val="center"/>
              <w:rPr>
                <w:rFonts w:ascii="Times New Roman" w:hAnsi="Times New Roman" w:cs="Times New Roman"/>
                <w:b/>
                <w:noProof/>
              </w:rPr>
            </w:pPr>
            <w:r w:rsidRPr="009E3BE7">
              <w:rPr>
                <w:rFonts w:ascii="Times New Roman" w:hAnsi="Times New Roman" w:cs="Times New Roman"/>
                <w:b/>
                <w:noProof/>
              </w:rPr>
              <w:t>Уміння/навички</w:t>
            </w:r>
          </w:p>
        </w:tc>
        <w:tc>
          <w:tcPr>
            <w:tcW w:w="2913" w:type="dxa"/>
          </w:tcPr>
          <w:p w14:paraId="0DDA19F1" w14:textId="77777777" w:rsidR="00C13277" w:rsidRPr="009E3BE7" w:rsidRDefault="00C13277" w:rsidP="00F23E3D">
            <w:pPr>
              <w:jc w:val="center"/>
              <w:rPr>
                <w:rFonts w:ascii="Times New Roman" w:hAnsi="Times New Roman" w:cs="Times New Roman"/>
                <w:b/>
                <w:noProof/>
              </w:rPr>
            </w:pPr>
            <w:r w:rsidRPr="009E3BE7">
              <w:rPr>
                <w:rFonts w:ascii="Times New Roman" w:hAnsi="Times New Roman" w:cs="Times New Roman"/>
                <w:b/>
                <w:noProof/>
              </w:rPr>
              <w:t>Комунікація</w:t>
            </w:r>
          </w:p>
        </w:tc>
        <w:tc>
          <w:tcPr>
            <w:tcW w:w="2913" w:type="dxa"/>
          </w:tcPr>
          <w:p w14:paraId="0321E73B" w14:textId="77777777" w:rsidR="00C13277" w:rsidRPr="009E3BE7" w:rsidRDefault="00C13277" w:rsidP="00F23E3D">
            <w:pPr>
              <w:jc w:val="center"/>
              <w:rPr>
                <w:rFonts w:ascii="Times New Roman" w:hAnsi="Times New Roman" w:cs="Times New Roman"/>
                <w:b/>
                <w:noProof/>
              </w:rPr>
            </w:pPr>
            <w:r w:rsidRPr="009E3BE7">
              <w:rPr>
                <w:rFonts w:ascii="Times New Roman" w:hAnsi="Times New Roman" w:cs="Times New Roman"/>
                <w:b/>
                <w:noProof/>
              </w:rPr>
              <w:t>Відповідальність і автономія</w:t>
            </w:r>
          </w:p>
        </w:tc>
      </w:tr>
      <w:tr w:rsidR="00C13277" w:rsidRPr="009E3BE7" w14:paraId="36E69972" w14:textId="77777777" w:rsidTr="0022145B">
        <w:trPr>
          <w:jc w:val="center"/>
        </w:trPr>
        <w:tc>
          <w:tcPr>
            <w:tcW w:w="2912" w:type="dxa"/>
            <w:vMerge/>
          </w:tcPr>
          <w:p w14:paraId="78E4F19F" w14:textId="77777777" w:rsidR="00C13277" w:rsidRPr="009E3BE7" w:rsidRDefault="00C13277" w:rsidP="00F23E3D">
            <w:pPr>
              <w:jc w:val="center"/>
              <w:rPr>
                <w:rFonts w:ascii="Times New Roman" w:hAnsi="Times New Roman" w:cs="Times New Roman"/>
                <w:noProof/>
              </w:rPr>
            </w:pPr>
          </w:p>
        </w:tc>
        <w:tc>
          <w:tcPr>
            <w:tcW w:w="2912" w:type="dxa"/>
          </w:tcPr>
          <w:p w14:paraId="02164BFD" w14:textId="09CA55CA" w:rsidR="00C13277" w:rsidRPr="009E3BE7" w:rsidRDefault="00C13277" w:rsidP="00F23E3D">
            <w:pPr>
              <w:rPr>
                <w:rFonts w:ascii="Times New Roman" w:hAnsi="Times New Roman" w:cs="Times New Roman"/>
                <w:noProof/>
                <w:shd w:val="clear" w:color="auto" w:fill="FFFFFF"/>
              </w:rPr>
            </w:pPr>
            <w:r w:rsidRPr="009E3BE7">
              <w:rPr>
                <w:rFonts w:ascii="Times New Roman" w:hAnsi="Times New Roman" w:cs="Times New Roman"/>
                <w:noProof/>
                <w:shd w:val="clear" w:color="auto" w:fill="FFFFFF"/>
              </w:rPr>
              <w:t>Зн 1. Всебічні спеціалізовані емпіричні та теоретичні знання у сфері навчання та/або професійної діяльності, усвідомлення меж цих знань</w:t>
            </w:r>
          </w:p>
          <w:p w14:paraId="2C6DD9B1" w14:textId="77777777" w:rsidR="00C13277" w:rsidRPr="009E3BE7" w:rsidRDefault="00C13277" w:rsidP="00F23E3D">
            <w:pPr>
              <w:jc w:val="center"/>
              <w:rPr>
                <w:rFonts w:ascii="Times New Roman" w:hAnsi="Times New Roman" w:cs="Times New Roman"/>
                <w:noProof/>
              </w:rPr>
            </w:pPr>
          </w:p>
        </w:tc>
        <w:tc>
          <w:tcPr>
            <w:tcW w:w="2912" w:type="dxa"/>
          </w:tcPr>
          <w:p w14:paraId="0D45184C" w14:textId="3249C973" w:rsidR="00C13277" w:rsidRPr="009E3BE7" w:rsidRDefault="00C13277" w:rsidP="00F23E3D">
            <w:pPr>
              <w:rPr>
                <w:rFonts w:ascii="Times New Roman" w:hAnsi="Times New Roman" w:cs="Times New Roman"/>
                <w:noProof/>
              </w:rPr>
            </w:pPr>
            <w:r w:rsidRPr="009E3BE7">
              <w:rPr>
                <w:rFonts w:ascii="Times New Roman" w:hAnsi="Times New Roman" w:cs="Times New Roman"/>
                <w:noProof/>
                <w:shd w:val="clear" w:color="auto" w:fill="FFFFFF"/>
              </w:rPr>
              <w:t>Ум 1. Широкий спектр когнітивних та практичних умінь/навичок, необхідних для розв’язання складних задач у спеціалізованих сферах професійної діяльності та/або навчання.</w:t>
            </w:r>
            <w:r w:rsidRPr="009E3BE7">
              <w:rPr>
                <w:rStyle w:val="apple-converted-space"/>
                <w:rFonts w:ascii="Times New Roman" w:hAnsi="Times New Roman" w:cs="Times New Roman"/>
                <w:noProof/>
                <w:shd w:val="clear" w:color="auto" w:fill="FFFFFF"/>
              </w:rPr>
              <w:t> </w:t>
            </w:r>
            <w:r w:rsidRPr="009E3BE7">
              <w:rPr>
                <w:rFonts w:ascii="Times New Roman" w:hAnsi="Times New Roman" w:cs="Times New Roman"/>
                <w:noProof/>
              </w:rPr>
              <w:br/>
            </w:r>
            <w:r w:rsidRPr="009E3BE7">
              <w:rPr>
                <w:rFonts w:ascii="Times New Roman" w:hAnsi="Times New Roman" w:cs="Times New Roman"/>
                <w:noProof/>
              </w:rPr>
              <w:br/>
            </w:r>
            <w:r w:rsidRPr="009E3BE7">
              <w:rPr>
                <w:rFonts w:ascii="Times New Roman" w:hAnsi="Times New Roman" w:cs="Times New Roman"/>
                <w:noProof/>
                <w:shd w:val="clear" w:color="auto" w:fill="FFFFFF"/>
              </w:rPr>
              <w:t xml:space="preserve">Ум </w:t>
            </w:r>
            <w:r w:rsidR="001F6561" w:rsidRPr="009E3BE7">
              <w:rPr>
                <w:rFonts w:ascii="Times New Roman" w:hAnsi="Times New Roman" w:cs="Times New Roman"/>
                <w:noProof/>
                <w:shd w:val="clear" w:color="auto" w:fill="FFFFFF"/>
              </w:rPr>
              <w:t>2</w:t>
            </w:r>
            <w:r w:rsidRPr="009E3BE7">
              <w:rPr>
                <w:rFonts w:ascii="Times New Roman" w:hAnsi="Times New Roman" w:cs="Times New Roman"/>
                <w:noProof/>
                <w:shd w:val="clear" w:color="auto" w:fill="FFFFFF"/>
              </w:rPr>
              <w:t>. Знаходження творчих рішень або відповідей на чітко визначені конкретні та абстрактні проблеми на основі ідентифікації та застосування даних.</w:t>
            </w:r>
            <w:r w:rsidRPr="009E3BE7">
              <w:rPr>
                <w:rStyle w:val="apple-converted-space"/>
                <w:rFonts w:ascii="Times New Roman" w:hAnsi="Times New Roman" w:cs="Times New Roman"/>
                <w:noProof/>
                <w:shd w:val="clear" w:color="auto" w:fill="FFFFFF"/>
              </w:rPr>
              <w:t> </w:t>
            </w:r>
            <w:r w:rsidRPr="009E3BE7">
              <w:rPr>
                <w:rFonts w:ascii="Times New Roman" w:hAnsi="Times New Roman" w:cs="Times New Roman"/>
                <w:noProof/>
              </w:rPr>
              <w:br/>
            </w:r>
            <w:r w:rsidRPr="009E3BE7">
              <w:rPr>
                <w:rFonts w:ascii="Times New Roman" w:hAnsi="Times New Roman" w:cs="Times New Roman"/>
                <w:noProof/>
              </w:rPr>
              <w:br/>
            </w:r>
            <w:r w:rsidRPr="009E3BE7">
              <w:rPr>
                <w:rFonts w:ascii="Times New Roman" w:hAnsi="Times New Roman" w:cs="Times New Roman"/>
                <w:noProof/>
                <w:shd w:val="clear" w:color="auto" w:fill="FFFFFF"/>
              </w:rPr>
              <w:t>Ум 3. </w:t>
            </w:r>
            <w:r w:rsidR="00500FA0" w:rsidRPr="009E3BE7">
              <w:rPr>
                <w:rFonts w:ascii="Times New Roman" w:hAnsi="Times New Roman" w:cs="Times New Roman"/>
                <w:noProof/>
                <w:shd w:val="clear" w:color="auto" w:fill="FFFFFF"/>
              </w:rPr>
              <w:t>П</w:t>
            </w:r>
            <w:r w:rsidRPr="009E3BE7">
              <w:rPr>
                <w:rFonts w:ascii="Times New Roman" w:hAnsi="Times New Roman" w:cs="Times New Roman"/>
                <w:noProof/>
                <w:shd w:val="clear" w:color="auto" w:fill="FFFFFF"/>
              </w:rPr>
              <w:t>ланування, аналіз, контроль та оцінювання власної роботи та роботи інших осіб у спеціалізованому контексті</w:t>
            </w:r>
          </w:p>
          <w:p w14:paraId="2EC1E08B" w14:textId="77777777" w:rsidR="00C13277" w:rsidRPr="009E3BE7" w:rsidRDefault="00C13277" w:rsidP="00F23E3D">
            <w:pPr>
              <w:jc w:val="center"/>
              <w:rPr>
                <w:rFonts w:ascii="Times New Roman" w:hAnsi="Times New Roman" w:cs="Times New Roman"/>
                <w:noProof/>
              </w:rPr>
            </w:pPr>
          </w:p>
        </w:tc>
        <w:tc>
          <w:tcPr>
            <w:tcW w:w="2913" w:type="dxa"/>
          </w:tcPr>
          <w:p w14:paraId="5ED01288" w14:textId="53C21AEA" w:rsidR="00C13277" w:rsidRPr="009E3BE7" w:rsidRDefault="00C13277" w:rsidP="00F23E3D">
            <w:pPr>
              <w:rPr>
                <w:rFonts w:ascii="Times New Roman" w:hAnsi="Times New Roman" w:cs="Times New Roman"/>
                <w:noProof/>
              </w:rPr>
            </w:pPr>
            <w:r w:rsidRPr="009E3BE7">
              <w:rPr>
                <w:rFonts w:ascii="Times New Roman" w:hAnsi="Times New Roman" w:cs="Times New Roman"/>
                <w:noProof/>
                <w:shd w:val="clear" w:color="auto" w:fill="FFFFFF"/>
              </w:rPr>
              <w:t>К 1. Взаємодія з колегами, керівниками та клієнтами у питаннях, що стосуються розуміння, навичок та діяльності у професійній сфері та/або у сфері навчання</w:t>
            </w:r>
            <w:r w:rsidR="008E6571" w:rsidRPr="009E3BE7">
              <w:rPr>
                <w:rStyle w:val="apple-converted-space"/>
                <w:noProof/>
              </w:rPr>
              <w:t>.</w:t>
            </w:r>
            <w:r w:rsidRPr="009E3BE7">
              <w:rPr>
                <w:rFonts w:ascii="Times New Roman" w:hAnsi="Times New Roman" w:cs="Times New Roman"/>
                <w:noProof/>
              </w:rPr>
              <w:br/>
            </w:r>
            <w:r w:rsidRPr="009E3BE7">
              <w:rPr>
                <w:rFonts w:ascii="Times New Roman" w:hAnsi="Times New Roman" w:cs="Times New Roman"/>
                <w:noProof/>
              </w:rPr>
              <w:br/>
            </w:r>
            <w:r w:rsidRPr="009E3BE7">
              <w:rPr>
                <w:rFonts w:ascii="Times New Roman" w:hAnsi="Times New Roman" w:cs="Times New Roman"/>
                <w:noProof/>
                <w:shd w:val="clear" w:color="auto" w:fill="FFFFFF"/>
              </w:rPr>
              <w:t>К 2. Донесення до широкого кола осіб (колеги, керівники, клієнти) власного розуміння, знань, суджень, досвіду, зокрема у сфері професійної діяльності</w:t>
            </w:r>
          </w:p>
          <w:p w14:paraId="6F63C3AB" w14:textId="77777777" w:rsidR="00C13277" w:rsidRPr="009E3BE7" w:rsidRDefault="00C13277" w:rsidP="00F23E3D">
            <w:pPr>
              <w:jc w:val="center"/>
              <w:rPr>
                <w:rFonts w:ascii="Times New Roman" w:hAnsi="Times New Roman" w:cs="Times New Roman"/>
                <w:noProof/>
              </w:rPr>
            </w:pPr>
          </w:p>
        </w:tc>
        <w:tc>
          <w:tcPr>
            <w:tcW w:w="2913" w:type="dxa"/>
          </w:tcPr>
          <w:p w14:paraId="61567646" w14:textId="588F708D" w:rsidR="00C13277" w:rsidRPr="009E3BE7" w:rsidRDefault="00C13277" w:rsidP="00F23E3D">
            <w:pPr>
              <w:rPr>
                <w:rFonts w:ascii="Times New Roman" w:hAnsi="Times New Roman" w:cs="Times New Roman"/>
                <w:noProof/>
              </w:rPr>
            </w:pPr>
            <w:r w:rsidRPr="009E3BE7">
              <w:rPr>
                <w:rFonts w:ascii="Times New Roman" w:hAnsi="Times New Roman" w:cs="Times New Roman"/>
                <w:noProof/>
                <w:shd w:val="clear" w:color="auto" w:fill="FFFFFF"/>
              </w:rPr>
              <w:t>ВА 1. Організація та нагляд (управління) в контекстах професійної діяльності або навчання в умовах непередбачуваних змін</w:t>
            </w:r>
            <w:r w:rsidR="008E6571" w:rsidRPr="009E3BE7">
              <w:rPr>
                <w:rFonts w:ascii="Times New Roman" w:hAnsi="Times New Roman" w:cs="Times New Roman"/>
                <w:noProof/>
                <w:shd w:val="clear" w:color="auto" w:fill="FFFFFF"/>
              </w:rPr>
              <w:t>.</w:t>
            </w:r>
            <w:r w:rsidRPr="009E3BE7">
              <w:rPr>
                <w:rStyle w:val="apple-converted-space"/>
                <w:rFonts w:ascii="Times New Roman" w:hAnsi="Times New Roman" w:cs="Times New Roman"/>
                <w:noProof/>
                <w:shd w:val="clear" w:color="auto" w:fill="FFFFFF"/>
              </w:rPr>
              <w:t> </w:t>
            </w:r>
            <w:r w:rsidRPr="009E3BE7">
              <w:rPr>
                <w:rFonts w:ascii="Times New Roman" w:hAnsi="Times New Roman" w:cs="Times New Roman"/>
                <w:noProof/>
              </w:rPr>
              <w:br/>
            </w:r>
            <w:r w:rsidRPr="009E3BE7">
              <w:rPr>
                <w:rFonts w:ascii="Times New Roman" w:hAnsi="Times New Roman" w:cs="Times New Roman"/>
                <w:noProof/>
              </w:rPr>
              <w:br/>
            </w:r>
            <w:r w:rsidRPr="009E3BE7">
              <w:rPr>
                <w:rFonts w:ascii="Times New Roman" w:hAnsi="Times New Roman" w:cs="Times New Roman"/>
                <w:noProof/>
                <w:shd w:val="clear" w:color="auto" w:fill="FFFFFF"/>
              </w:rPr>
              <w:t>ВА 2. Покращення результатів власної діяльності і роботи інших</w:t>
            </w:r>
            <w:r w:rsidR="008E6571" w:rsidRPr="009E3BE7">
              <w:rPr>
                <w:rFonts w:ascii="Times New Roman" w:hAnsi="Times New Roman" w:cs="Times New Roman"/>
                <w:noProof/>
                <w:shd w:val="clear" w:color="auto" w:fill="FFFFFF"/>
              </w:rPr>
              <w:t>.</w:t>
            </w:r>
            <w:r w:rsidRPr="009E3BE7">
              <w:rPr>
                <w:rStyle w:val="apple-converted-space"/>
                <w:rFonts w:ascii="Times New Roman" w:hAnsi="Times New Roman" w:cs="Times New Roman"/>
                <w:noProof/>
                <w:shd w:val="clear" w:color="auto" w:fill="FFFFFF"/>
              </w:rPr>
              <w:t> </w:t>
            </w:r>
            <w:r w:rsidRPr="009E3BE7">
              <w:rPr>
                <w:rFonts w:ascii="Times New Roman" w:hAnsi="Times New Roman" w:cs="Times New Roman"/>
                <w:noProof/>
              </w:rPr>
              <w:br/>
            </w:r>
            <w:r w:rsidRPr="009E3BE7">
              <w:rPr>
                <w:rFonts w:ascii="Times New Roman" w:hAnsi="Times New Roman" w:cs="Times New Roman"/>
                <w:noProof/>
              </w:rPr>
              <w:br/>
            </w:r>
            <w:r w:rsidRPr="009E3BE7">
              <w:rPr>
                <w:rFonts w:ascii="Times New Roman" w:hAnsi="Times New Roman" w:cs="Times New Roman"/>
                <w:noProof/>
                <w:shd w:val="clear" w:color="auto" w:fill="FFFFFF"/>
              </w:rPr>
              <w:t>ВА 3. Здатність продовжувати навчання з деяким ступенем автономії</w:t>
            </w:r>
          </w:p>
          <w:p w14:paraId="4D043EB6" w14:textId="77777777" w:rsidR="00C13277" w:rsidRPr="009E3BE7" w:rsidRDefault="00C13277" w:rsidP="00F23E3D">
            <w:pPr>
              <w:jc w:val="center"/>
              <w:rPr>
                <w:rFonts w:ascii="Times New Roman" w:hAnsi="Times New Roman" w:cs="Times New Roman"/>
                <w:noProof/>
              </w:rPr>
            </w:pPr>
          </w:p>
        </w:tc>
      </w:tr>
      <w:tr w:rsidR="00367E13" w:rsidRPr="009E3BE7" w14:paraId="18EFF361" w14:textId="77777777" w:rsidTr="0022145B">
        <w:trPr>
          <w:jc w:val="center"/>
        </w:trPr>
        <w:tc>
          <w:tcPr>
            <w:tcW w:w="2912" w:type="dxa"/>
          </w:tcPr>
          <w:p w14:paraId="47996F46" w14:textId="77777777" w:rsidR="00367E13" w:rsidRPr="009E3BE7" w:rsidRDefault="00367E13" w:rsidP="00367E13">
            <w:pPr>
              <w:jc w:val="center"/>
              <w:rPr>
                <w:rFonts w:ascii="Times New Roman" w:hAnsi="Times New Roman" w:cs="Times New Roman"/>
                <w:b/>
                <w:noProof/>
              </w:rPr>
            </w:pPr>
            <w:r w:rsidRPr="009E3BE7">
              <w:rPr>
                <w:rFonts w:ascii="Times New Roman" w:hAnsi="Times New Roman" w:cs="Times New Roman"/>
                <w:b/>
                <w:noProof/>
              </w:rPr>
              <w:t>1</w:t>
            </w:r>
          </w:p>
        </w:tc>
        <w:tc>
          <w:tcPr>
            <w:tcW w:w="2912" w:type="dxa"/>
          </w:tcPr>
          <w:p w14:paraId="644EA77F" w14:textId="77777777" w:rsidR="00367E13" w:rsidRPr="009E3BE7" w:rsidRDefault="00367E13" w:rsidP="00367E13">
            <w:pPr>
              <w:jc w:val="center"/>
              <w:rPr>
                <w:rFonts w:ascii="Times New Roman" w:hAnsi="Times New Roman" w:cs="Times New Roman"/>
                <w:b/>
                <w:noProof/>
                <w:shd w:val="clear" w:color="auto" w:fill="FFFFFF"/>
              </w:rPr>
            </w:pPr>
            <w:r w:rsidRPr="009E3BE7">
              <w:rPr>
                <w:rFonts w:ascii="Times New Roman" w:hAnsi="Times New Roman" w:cs="Times New Roman"/>
                <w:b/>
                <w:noProof/>
                <w:shd w:val="clear" w:color="auto" w:fill="FFFFFF"/>
              </w:rPr>
              <w:t>2</w:t>
            </w:r>
          </w:p>
        </w:tc>
        <w:tc>
          <w:tcPr>
            <w:tcW w:w="2912" w:type="dxa"/>
          </w:tcPr>
          <w:p w14:paraId="387C8F86" w14:textId="77777777" w:rsidR="00367E13" w:rsidRPr="009E3BE7" w:rsidRDefault="00367E13" w:rsidP="00367E13">
            <w:pPr>
              <w:jc w:val="center"/>
              <w:rPr>
                <w:rFonts w:ascii="Times New Roman" w:hAnsi="Times New Roman" w:cs="Times New Roman"/>
                <w:b/>
                <w:noProof/>
                <w:shd w:val="clear" w:color="auto" w:fill="FFFFFF"/>
              </w:rPr>
            </w:pPr>
            <w:r w:rsidRPr="009E3BE7">
              <w:rPr>
                <w:rFonts w:ascii="Times New Roman" w:hAnsi="Times New Roman" w:cs="Times New Roman"/>
                <w:b/>
                <w:noProof/>
                <w:shd w:val="clear" w:color="auto" w:fill="FFFFFF"/>
              </w:rPr>
              <w:t>3</w:t>
            </w:r>
          </w:p>
        </w:tc>
        <w:tc>
          <w:tcPr>
            <w:tcW w:w="2913" w:type="dxa"/>
          </w:tcPr>
          <w:p w14:paraId="1D9AE019" w14:textId="77777777" w:rsidR="00367E13" w:rsidRPr="009E3BE7" w:rsidRDefault="00367E13" w:rsidP="00367E13">
            <w:pPr>
              <w:jc w:val="center"/>
              <w:rPr>
                <w:rFonts w:ascii="Times New Roman" w:hAnsi="Times New Roman" w:cs="Times New Roman"/>
                <w:b/>
                <w:noProof/>
                <w:shd w:val="clear" w:color="auto" w:fill="FFFFFF"/>
              </w:rPr>
            </w:pPr>
            <w:r w:rsidRPr="009E3BE7">
              <w:rPr>
                <w:rFonts w:ascii="Times New Roman" w:hAnsi="Times New Roman" w:cs="Times New Roman"/>
                <w:b/>
                <w:noProof/>
                <w:shd w:val="clear" w:color="auto" w:fill="FFFFFF"/>
              </w:rPr>
              <w:t>4</w:t>
            </w:r>
          </w:p>
        </w:tc>
        <w:tc>
          <w:tcPr>
            <w:tcW w:w="2913" w:type="dxa"/>
          </w:tcPr>
          <w:p w14:paraId="5993DF72" w14:textId="77777777" w:rsidR="00367E13" w:rsidRPr="009E3BE7" w:rsidRDefault="00367E13" w:rsidP="00367E13">
            <w:pPr>
              <w:jc w:val="center"/>
              <w:rPr>
                <w:rFonts w:ascii="Times New Roman" w:hAnsi="Times New Roman" w:cs="Times New Roman"/>
                <w:b/>
                <w:noProof/>
                <w:shd w:val="clear" w:color="auto" w:fill="FFFFFF"/>
              </w:rPr>
            </w:pPr>
            <w:r w:rsidRPr="009E3BE7">
              <w:rPr>
                <w:rFonts w:ascii="Times New Roman" w:hAnsi="Times New Roman" w:cs="Times New Roman"/>
                <w:b/>
                <w:noProof/>
                <w:shd w:val="clear" w:color="auto" w:fill="FFFFFF"/>
              </w:rPr>
              <w:t>5</w:t>
            </w:r>
          </w:p>
        </w:tc>
      </w:tr>
    </w:tbl>
    <w:p w14:paraId="48589758" w14:textId="77777777" w:rsidR="00CA41C1" w:rsidRPr="009E3BE7" w:rsidRDefault="00CA41C1">
      <w:pPr>
        <w:rPr>
          <w:noProof/>
        </w:rPr>
      </w:pPr>
    </w:p>
    <w:tbl>
      <w:tblPr>
        <w:tblStyle w:val="a4"/>
        <w:tblW w:w="0" w:type="auto"/>
        <w:jc w:val="center"/>
        <w:tblLook w:val="04A0" w:firstRow="1" w:lastRow="0" w:firstColumn="1" w:lastColumn="0" w:noHBand="0" w:noVBand="1"/>
      </w:tblPr>
      <w:tblGrid>
        <w:gridCol w:w="2912"/>
        <w:gridCol w:w="2912"/>
        <w:gridCol w:w="2912"/>
        <w:gridCol w:w="2913"/>
        <w:gridCol w:w="2913"/>
      </w:tblGrid>
      <w:tr w:rsidR="00367E13" w:rsidRPr="009E3BE7" w14:paraId="60CC3D95" w14:textId="77777777" w:rsidTr="00367E13">
        <w:trPr>
          <w:jc w:val="center"/>
        </w:trPr>
        <w:tc>
          <w:tcPr>
            <w:tcW w:w="2912" w:type="dxa"/>
          </w:tcPr>
          <w:p w14:paraId="09B2F346" w14:textId="77777777" w:rsidR="00367E13" w:rsidRPr="009E3BE7" w:rsidRDefault="00367E13" w:rsidP="005B7890">
            <w:pPr>
              <w:jc w:val="center"/>
              <w:rPr>
                <w:rFonts w:ascii="Times New Roman" w:hAnsi="Times New Roman" w:cs="Times New Roman"/>
                <w:b/>
                <w:noProof/>
              </w:rPr>
            </w:pPr>
            <w:r w:rsidRPr="009E3BE7">
              <w:rPr>
                <w:rFonts w:ascii="Times New Roman" w:hAnsi="Times New Roman" w:cs="Times New Roman"/>
                <w:b/>
                <w:noProof/>
              </w:rPr>
              <w:t>1</w:t>
            </w:r>
          </w:p>
        </w:tc>
        <w:tc>
          <w:tcPr>
            <w:tcW w:w="2912" w:type="dxa"/>
          </w:tcPr>
          <w:p w14:paraId="312B71EA" w14:textId="77777777" w:rsidR="00367E13" w:rsidRPr="009E3BE7" w:rsidRDefault="00367E13" w:rsidP="00367E13">
            <w:pPr>
              <w:jc w:val="center"/>
              <w:rPr>
                <w:rFonts w:ascii="Times New Roman" w:hAnsi="Times New Roman" w:cs="Times New Roman"/>
                <w:b/>
                <w:noProof/>
                <w:shd w:val="clear" w:color="auto" w:fill="FFFFFF"/>
              </w:rPr>
            </w:pPr>
            <w:r w:rsidRPr="009E3BE7">
              <w:rPr>
                <w:rFonts w:ascii="Times New Roman" w:hAnsi="Times New Roman" w:cs="Times New Roman"/>
                <w:b/>
                <w:noProof/>
                <w:shd w:val="clear" w:color="auto" w:fill="FFFFFF"/>
              </w:rPr>
              <w:t>2</w:t>
            </w:r>
          </w:p>
        </w:tc>
        <w:tc>
          <w:tcPr>
            <w:tcW w:w="2912" w:type="dxa"/>
          </w:tcPr>
          <w:p w14:paraId="6ABDDB4C" w14:textId="77777777" w:rsidR="00367E13" w:rsidRPr="009E3BE7" w:rsidRDefault="00367E13" w:rsidP="00367E13">
            <w:pPr>
              <w:jc w:val="center"/>
              <w:rPr>
                <w:rFonts w:ascii="Times New Roman" w:hAnsi="Times New Roman" w:cs="Times New Roman"/>
                <w:b/>
                <w:noProof/>
                <w:shd w:val="clear" w:color="auto" w:fill="FFFFFF"/>
              </w:rPr>
            </w:pPr>
            <w:r w:rsidRPr="009E3BE7">
              <w:rPr>
                <w:rFonts w:ascii="Times New Roman" w:hAnsi="Times New Roman" w:cs="Times New Roman"/>
                <w:b/>
                <w:noProof/>
                <w:shd w:val="clear" w:color="auto" w:fill="FFFFFF"/>
              </w:rPr>
              <w:t>3</w:t>
            </w:r>
          </w:p>
        </w:tc>
        <w:tc>
          <w:tcPr>
            <w:tcW w:w="2913" w:type="dxa"/>
          </w:tcPr>
          <w:p w14:paraId="1092E2C8" w14:textId="77777777" w:rsidR="00367E13" w:rsidRPr="009E3BE7" w:rsidRDefault="00367E13" w:rsidP="00367E13">
            <w:pPr>
              <w:jc w:val="center"/>
              <w:rPr>
                <w:rFonts w:ascii="Times New Roman" w:hAnsi="Times New Roman" w:cs="Times New Roman"/>
                <w:b/>
                <w:noProof/>
                <w:shd w:val="clear" w:color="auto" w:fill="FFFFFF"/>
              </w:rPr>
            </w:pPr>
            <w:r w:rsidRPr="009E3BE7">
              <w:rPr>
                <w:rFonts w:ascii="Times New Roman" w:hAnsi="Times New Roman" w:cs="Times New Roman"/>
                <w:b/>
                <w:noProof/>
                <w:shd w:val="clear" w:color="auto" w:fill="FFFFFF"/>
              </w:rPr>
              <w:t>4</w:t>
            </w:r>
          </w:p>
        </w:tc>
        <w:tc>
          <w:tcPr>
            <w:tcW w:w="2913" w:type="dxa"/>
          </w:tcPr>
          <w:p w14:paraId="6E12C2E8" w14:textId="77777777" w:rsidR="00367E13" w:rsidRPr="009E3BE7" w:rsidRDefault="00367E13" w:rsidP="00367E13">
            <w:pPr>
              <w:jc w:val="center"/>
              <w:rPr>
                <w:rFonts w:ascii="Times New Roman" w:hAnsi="Times New Roman" w:cs="Times New Roman"/>
                <w:b/>
                <w:noProof/>
                <w:shd w:val="clear" w:color="auto" w:fill="FFFFFF"/>
              </w:rPr>
            </w:pPr>
            <w:r w:rsidRPr="009E3BE7">
              <w:rPr>
                <w:rFonts w:ascii="Times New Roman" w:hAnsi="Times New Roman" w:cs="Times New Roman"/>
                <w:b/>
                <w:noProof/>
                <w:shd w:val="clear" w:color="auto" w:fill="FFFFFF"/>
              </w:rPr>
              <w:t>5</w:t>
            </w:r>
          </w:p>
        </w:tc>
      </w:tr>
      <w:tr w:rsidR="00C13277" w:rsidRPr="009E3BE7" w14:paraId="7F8D116A" w14:textId="77777777" w:rsidTr="0022145B">
        <w:trPr>
          <w:jc w:val="center"/>
        </w:trPr>
        <w:tc>
          <w:tcPr>
            <w:tcW w:w="14562" w:type="dxa"/>
            <w:gridSpan w:val="5"/>
          </w:tcPr>
          <w:p w14:paraId="16636E59" w14:textId="77777777" w:rsidR="00C13277" w:rsidRPr="009E3BE7" w:rsidRDefault="00C13277" w:rsidP="005B7890">
            <w:pPr>
              <w:jc w:val="center"/>
              <w:rPr>
                <w:rFonts w:ascii="Times New Roman" w:hAnsi="Times New Roman" w:cs="Times New Roman"/>
                <w:b/>
                <w:noProof/>
              </w:rPr>
            </w:pPr>
            <w:r w:rsidRPr="009E3BE7">
              <w:rPr>
                <w:rFonts w:ascii="Times New Roman" w:hAnsi="Times New Roman" w:cs="Times New Roman"/>
                <w:b/>
                <w:noProof/>
              </w:rPr>
              <w:t>Загальні компетентності</w:t>
            </w:r>
          </w:p>
        </w:tc>
      </w:tr>
      <w:tr w:rsidR="003E3889" w:rsidRPr="009E3BE7" w14:paraId="0DA86F21" w14:textId="77777777" w:rsidTr="00D81C0D">
        <w:trPr>
          <w:jc w:val="center"/>
        </w:trPr>
        <w:tc>
          <w:tcPr>
            <w:tcW w:w="2912" w:type="dxa"/>
          </w:tcPr>
          <w:p w14:paraId="61E1FB7A" w14:textId="0869727A" w:rsidR="003E3889" w:rsidRPr="009E3BE7" w:rsidRDefault="00846550" w:rsidP="005B7890">
            <w:pPr>
              <w:pStyle w:val="a3"/>
              <w:spacing w:before="120" w:after="0"/>
              <w:jc w:val="center"/>
              <w:rPr>
                <w:noProof/>
                <w:lang w:val="uk-UA"/>
              </w:rPr>
            </w:pPr>
            <w:r w:rsidRPr="009E3BE7">
              <w:rPr>
                <w:bCs/>
                <w:iCs/>
                <w:noProof/>
                <w:lang w:val="uk-UA"/>
              </w:rPr>
              <w:t>ЗК 1</w:t>
            </w:r>
          </w:p>
        </w:tc>
        <w:tc>
          <w:tcPr>
            <w:tcW w:w="2912" w:type="dxa"/>
            <w:vAlign w:val="center"/>
          </w:tcPr>
          <w:p w14:paraId="35796DC8" w14:textId="77777777" w:rsidR="003E3889" w:rsidRPr="009E3BE7" w:rsidRDefault="003E3889" w:rsidP="00D81C0D">
            <w:pPr>
              <w:jc w:val="center"/>
              <w:rPr>
                <w:rFonts w:ascii="Times New Roman" w:hAnsi="Times New Roman" w:cs="Times New Roman"/>
                <w:noProof/>
              </w:rPr>
            </w:pPr>
            <w:r w:rsidRPr="009E3BE7">
              <w:rPr>
                <w:rFonts w:ascii="Times New Roman" w:hAnsi="Times New Roman" w:cs="Times New Roman"/>
                <w:noProof/>
              </w:rPr>
              <w:t>Зн</w:t>
            </w:r>
            <w:r w:rsidR="004F3275" w:rsidRPr="009E3BE7">
              <w:rPr>
                <w:rFonts w:ascii="Times New Roman" w:hAnsi="Times New Roman" w:cs="Times New Roman"/>
                <w:noProof/>
              </w:rPr>
              <w:t> </w:t>
            </w:r>
            <w:r w:rsidRPr="009E3BE7">
              <w:rPr>
                <w:rFonts w:ascii="Times New Roman" w:hAnsi="Times New Roman" w:cs="Times New Roman"/>
                <w:noProof/>
              </w:rPr>
              <w:t>1</w:t>
            </w:r>
          </w:p>
        </w:tc>
        <w:tc>
          <w:tcPr>
            <w:tcW w:w="2912" w:type="dxa"/>
            <w:vAlign w:val="center"/>
          </w:tcPr>
          <w:p w14:paraId="0E75722B" w14:textId="77777777" w:rsidR="003E3889" w:rsidRPr="009E3BE7" w:rsidRDefault="003E3889" w:rsidP="00D81C0D">
            <w:pPr>
              <w:rPr>
                <w:rFonts w:ascii="Times New Roman" w:hAnsi="Times New Roman" w:cs="Times New Roman"/>
                <w:noProof/>
              </w:rPr>
            </w:pPr>
          </w:p>
        </w:tc>
        <w:tc>
          <w:tcPr>
            <w:tcW w:w="2913" w:type="dxa"/>
            <w:vAlign w:val="center"/>
          </w:tcPr>
          <w:p w14:paraId="4AA98D4C" w14:textId="77777777" w:rsidR="003E3889" w:rsidRPr="009E3BE7" w:rsidRDefault="003E3889" w:rsidP="00D81C0D">
            <w:pPr>
              <w:jc w:val="center"/>
              <w:rPr>
                <w:rFonts w:ascii="Times New Roman" w:hAnsi="Times New Roman" w:cs="Times New Roman"/>
                <w:noProof/>
              </w:rPr>
            </w:pPr>
            <w:r w:rsidRPr="009E3BE7">
              <w:rPr>
                <w:rFonts w:ascii="Times New Roman" w:hAnsi="Times New Roman" w:cs="Times New Roman"/>
                <w:noProof/>
              </w:rPr>
              <w:t>К</w:t>
            </w:r>
            <w:r w:rsidR="00962B89" w:rsidRPr="009E3BE7">
              <w:rPr>
                <w:rFonts w:ascii="Times New Roman" w:hAnsi="Times New Roman" w:cs="Times New Roman"/>
                <w:noProof/>
              </w:rPr>
              <w:t> </w:t>
            </w:r>
            <w:r w:rsidRPr="009E3BE7">
              <w:rPr>
                <w:rFonts w:ascii="Times New Roman" w:hAnsi="Times New Roman" w:cs="Times New Roman"/>
                <w:noProof/>
              </w:rPr>
              <w:t>1, К</w:t>
            </w:r>
            <w:r w:rsidR="00962B89" w:rsidRPr="009E3BE7">
              <w:rPr>
                <w:rFonts w:ascii="Times New Roman" w:hAnsi="Times New Roman" w:cs="Times New Roman"/>
                <w:noProof/>
              </w:rPr>
              <w:t> </w:t>
            </w:r>
            <w:r w:rsidRPr="009E3BE7">
              <w:rPr>
                <w:rFonts w:ascii="Times New Roman" w:hAnsi="Times New Roman" w:cs="Times New Roman"/>
                <w:noProof/>
              </w:rPr>
              <w:t>2</w:t>
            </w:r>
          </w:p>
        </w:tc>
        <w:tc>
          <w:tcPr>
            <w:tcW w:w="2913" w:type="dxa"/>
            <w:vAlign w:val="center"/>
          </w:tcPr>
          <w:p w14:paraId="659E86DB" w14:textId="77777777" w:rsidR="003E3889" w:rsidRPr="009E3BE7" w:rsidRDefault="003E3889" w:rsidP="00D81C0D">
            <w:pPr>
              <w:jc w:val="center"/>
              <w:rPr>
                <w:rFonts w:ascii="Times New Roman" w:hAnsi="Times New Roman" w:cs="Times New Roman"/>
                <w:noProof/>
              </w:rPr>
            </w:pPr>
            <w:r w:rsidRPr="009E3BE7">
              <w:rPr>
                <w:rFonts w:ascii="Times New Roman" w:hAnsi="Times New Roman" w:cs="Times New Roman"/>
                <w:noProof/>
              </w:rPr>
              <w:t>ВА</w:t>
            </w:r>
            <w:r w:rsidR="00962B89" w:rsidRPr="009E3BE7">
              <w:rPr>
                <w:rFonts w:ascii="Times New Roman" w:hAnsi="Times New Roman" w:cs="Times New Roman"/>
                <w:noProof/>
              </w:rPr>
              <w:t> </w:t>
            </w:r>
            <w:r w:rsidRPr="009E3BE7">
              <w:rPr>
                <w:rFonts w:ascii="Times New Roman" w:hAnsi="Times New Roman" w:cs="Times New Roman"/>
                <w:noProof/>
              </w:rPr>
              <w:t>3</w:t>
            </w:r>
          </w:p>
        </w:tc>
      </w:tr>
      <w:tr w:rsidR="003E3889" w:rsidRPr="009E3BE7" w14:paraId="4DF323EE" w14:textId="77777777" w:rsidTr="00D81C0D">
        <w:trPr>
          <w:jc w:val="center"/>
        </w:trPr>
        <w:tc>
          <w:tcPr>
            <w:tcW w:w="2912" w:type="dxa"/>
          </w:tcPr>
          <w:p w14:paraId="11BC0A3A" w14:textId="50596233" w:rsidR="003E3889" w:rsidRPr="009E3BE7" w:rsidRDefault="003E3889" w:rsidP="005B7890">
            <w:pPr>
              <w:pStyle w:val="a3"/>
              <w:tabs>
                <w:tab w:val="left" w:pos="887"/>
              </w:tabs>
              <w:jc w:val="center"/>
              <w:rPr>
                <w:bCs/>
                <w:iCs/>
                <w:noProof/>
                <w:lang w:val="uk-UA"/>
              </w:rPr>
            </w:pPr>
            <w:r w:rsidRPr="009E3BE7">
              <w:rPr>
                <w:bCs/>
                <w:iCs/>
                <w:noProof/>
                <w:lang w:val="uk-UA"/>
              </w:rPr>
              <w:t>ЗК 2</w:t>
            </w:r>
          </w:p>
        </w:tc>
        <w:tc>
          <w:tcPr>
            <w:tcW w:w="2912" w:type="dxa"/>
            <w:vAlign w:val="center"/>
          </w:tcPr>
          <w:p w14:paraId="75E10040" w14:textId="77777777" w:rsidR="003E3889" w:rsidRPr="009E3BE7" w:rsidRDefault="003E3889" w:rsidP="00D81C0D">
            <w:pPr>
              <w:jc w:val="center"/>
              <w:rPr>
                <w:rFonts w:ascii="Times New Roman" w:hAnsi="Times New Roman" w:cs="Times New Roman"/>
                <w:noProof/>
              </w:rPr>
            </w:pPr>
            <w:r w:rsidRPr="009E3BE7">
              <w:rPr>
                <w:rFonts w:ascii="Times New Roman" w:hAnsi="Times New Roman" w:cs="Times New Roman"/>
                <w:noProof/>
              </w:rPr>
              <w:t>Зн</w:t>
            </w:r>
            <w:r w:rsidR="004F3275" w:rsidRPr="009E3BE7">
              <w:rPr>
                <w:rFonts w:ascii="Times New Roman" w:hAnsi="Times New Roman" w:cs="Times New Roman"/>
                <w:noProof/>
              </w:rPr>
              <w:t> </w:t>
            </w:r>
            <w:r w:rsidRPr="009E3BE7">
              <w:rPr>
                <w:rFonts w:ascii="Times New Roman" w:hAnsi="Times New Roman" w:cs="Times New Roman"/>
                <w:noProof/>
              </w:rPr>
              <w:t>1</w:t>
            </w:r>
          </w:p>
        </w:tc>
        <w:tc>
          <w:tcPr>
            <w:tcW w:w="2912" w:type="dxa"/>
            <w:vAlign w:val="center"/>
          </w:tcPr>
          <w:p w14:paraId="53D38565" w14:textId="77777777" w:rsidR="003E3889" w:rsidRPr="009E3BE7" w:rsidRDefault="003E3889" w:rsidP="00D81C0D">
            <w:pPr>
              <w:jc w:val="center"/>
              <w:rPr>
                <w:rFonts w:ascii="Times New Roman" w:hAnsi="Times New Roman" w:cs="Times New Roman"/>
                <w:noProof/>
              </w:rPr>
            </w:pPr>
          </w:p>
        </w:tc>
        <w:tc>
          <w:tcPr>
            <w:tcW w:w="2913" w:type="dxa"/>
            <w:vAlign w:val="center"/>
          </w:tcPr>
          <w:p w14:paraId="74B14E21" w14:textId="77777777" w:rsidR="003E3889" w:rsidRPr="009E3BE7" w:rsidRDefault="003E3889" w:rsidP="00D81C0D">
            <w:pPr>
              <w:jc w:val="center"/>
              <w:rPr>
                <w:rFonts w:ascii="Times New Roman" w:hAnsi="Times New Roman" w:cs="Times New Roman"/>
                <w:noProof/>
              </w:rPr>
            </w:pPr>
            <w:r w:rsidRPr="009E3BE7">
              <w:rPr>
                <w:rFonts w:ascii="Times New Roman" w:hAnsi="Times New Roman" w:cs="Times New Roman"/>
                <w:noProof/>
              </w:rPr>
              <w:t>К</w:t>
            </w:r>
            <w:r w:rsidR="00962B89" w:rsidRPr="009E3BE7">
              <w:rPr>
                <w:rFonts w:ascii="Times New Roman" w:hAnsi="Times New Roman" w:cs="Times New Roman"/>
                <w:noProof/>
              </w:rPr>
              <w:t> </w:t>
            </w:r>
            <w:r w:rsidRPr="009E3BE7">
              <w:rPr>
                <w:rFonts w:ascii="Times New Roman" w:hAnsi="Times New Roman" w:cs="Times New Roman"/>
                <w:noProof/>
              </w:rPr>
              <w:t>1, К</w:t>
            </w:r>
            <w:r w:rsidR="00962B89" w:rsidRPr="009E3BE7">
              <w:rPr>
                <w:rFonts w:ascii="Times New Roman" w:hAnsi="Times New Roman" w:cs="Times New Roman"/>
                <w:noProof/>
              </w:rPr>
              <w:t> </w:t>
            </w:r>
            <w:r w:rsidRPr="009E3BE7">
              <w:rPr>
                <w:rFonts w:ascii="Times New Roman" w:hAnsi="Times New Roman" w:cs="Times New Roman"/>
                <w:noProof/>
              </w:rPr>
              <w:t>2</w:t>
            </w:r>
          </w:p>
        </w:tc>
        <w:tc>
          <w:tcPr>
            <w:tcW w:w="2913" w:type="dxa"/>
            <w:vAlign w:val="center"/>
          </w:tcPr>
          <w:p w14:paraId="510F2B0B" w14:textId="77777777" w:rsidR="003E3889" w:rsidRPr="009E3BE7" w:rsidRDefault="003E3889" w:rsidP="00A0387B">
            <w:pPr>
              <w:jc w:val="center"/>
              <w:rPr>
                <w:rFonts w:ascii="Times New Roman" w:hAnsi="Times New Roman" w:cs="Times New Roman"/>
                <w:noProof/>
              </w:rPr>
            </w:pPr>
            <w:r w:rsidRPr="009E3BE7">
              <w:rPr>
                <w:rFonts w:ascii="Times New Roman" w:hAnsi="Times New Roman" w:cs="Times New Roman"/>
                <w:noProof/>
              </w:rPr>
              <w:t>ВА</w:t>
            </w:r>
            <w:r w:rsidR="00962B89" w:rsidRPr="009E3BE7">
              <w:rPr>
                <w:rFonts w:ascii="Times New Roman" w:hAnsi="Times New Roman" w:cs="Times New Roman"/>
                <w:noProof/>
              </w:rPr>
              <w:t> </w:t>
            </w:r>
            <w:r w:rsidR="00A0387B" w:rsidRPr="009E3BE7">
              <w:rPr>
                <w:rFonts w:ascii="Times New Roman" w:hAnsi="Times New Roman" w:cs="Times New Roman"/>
                <w:noProof/>
              </w:rPr>
              <w:t>3</w:t>
            </w:r>
          </w:p>
        </w:tc>
      </w:tr>
      <w:tr w:rsidR="003E3889" w:rsidRPr="009E3BE7" w14:paraId="13C26DF2" w14:textId="77777777" w:rsidTr="00D81C0D">
        <w:trPr>
          <w:jc w:val="center"/>
        </w:trPr>
        <w:tc>
          <w:tcPr>
            <w:tcW w:w="2912" w:type="dxa"/>
          </w:tcPr>
          <w:p w14:paraId="03B640A0" w14:textId="10191AFE" w:rsidR="003E3889" w:rsidRPr="009E3BE7" w:rsidRDefault="003E3889" w:rsidP="005B7890">
            <w:pPr>
              <w:pStyle w:val="a3"/>
              <w:tabs>
                <w:tab w:val="left" w:pos="887"/>
              </w:tabs>
              <w:jc w:val="center"/>
              <w:rPr>
                <w:bCs/>
                <w:iCs/>
                <w:noProof/>
                <w:lang w:val="uk-UA"/>
              </w:rPr>
            </w:pPr>
            <w:r w:rsidRPr="009E3BE7">
              <w:rPr>
                <w:bCs/>
                <w:iCs/>
                <w:noProof/>
                <w:lang w:val="uk-UA"/>
              </w:rPr>
              <w:t>ЗК 3</w:t>
            </w:r>
          </w:p>
        </w:tc>
        <w:tc>
          <w:tcPr>
            <w:tcW w:w="2912" w:type="dxa"/>
            <w:vAlign w:val="center"/>
          </w:tcPr>
          <w:p w14:paraId="01D9E177" w14:textId="77777777" w:rsidR="003E3889" w:rsidRPr="009E3BE7" w:rsidRDefault="003E3889" w:rsidP="00D81C0D">
            <w:pPr>
              <w:jc w:val="center"/>
              <w:rPr>
                <w:rFonts w:ascii="Times New Roman" w:hAnsi="Times New Roman" w:cs="Times New Roman"/>
                <w:noProof/>
              </w:rPr>
            </w:pPr>
            <w:r w:rsidRPr="009E3BE7">
              <w:rPr>
                <w:rFonts w:ascii="Times New Roman" w:hAnsi="Times New Roman" w:cs="Times New Roman"/>
                <w:noProof/>
              </w:rPr>
              <w:t>Зн</w:t>
            </w:r>
            <w:r w:rsidR="004F3275" w:rsidRPr="009E3BE7">
              <w:rPr>
                <w:rFonts w:ascii="Times New Roman" w:hAnsi="Times New Roman" w:cs="Times New Roman"/>
                <w:noProof/>
              </w:rPr>
              <w:t> </w:t>
            </w:r>
            <w:r w:rsidRPr="009E3BE7">
              <w:rPr>
                <w:rFonts w:ascii="Times New Roman" w:hAnsi="Times New Roman" w:cs="Times New Roman"/>
                <w:noProof/>
              </w:rPr>
              <w:t>1</w:t>
            </w:r>
          </w:p>
        </w:tc>
        <w:tc>
          <w:tcPr>
            <w:tcW w:w="2912" w:type="dxa"/>
            <w:vAlign w:val="center"/>
          </w:tcPr>
          <w:p w14:paraId="1EAB5392" w14:textId="77777777" w:rsidR="003E3889" w:rsidRPr="009E3BE7" w:rsidRDefault="00A0387B" w:rsidP="00D81C0D">
            <w:pPr>
              <w:jc w:val="center"/>
              <w:rPr>
                <w:rFonts w:ascii="Times New Roman" w:hAnsi="Times New Roman" w:cs="Times New Roman"/>
                <w:noProof/>
              </w:rPr>
            </w:pPr>
            <w:r w:rsidRPr="009E3BE7">
              <w:rPr>
                <w:rFonts w:ascii="Times New Roman" w:hAnsi="Times New Roman" w:cs="Times New Roman"/>
                <w:noProof/>
              </w:rPr>
              <w:t>Ум</w:t>
            </w:r>
            <w:r w:rsidR="004F3275" w:rsidRPr="009E3BE7">
              <w:rPr>
                <w:rFonts w:ascii="Times New Roman" w:hAnsi="Times New Roman" w:cs="Times New Roman"/>
                <w:noProof/>
              </w:rPr>
              <w:t> </w:t>
            </w:r>
            <w:r w:rsidRPr="009E3BE7">
              <w:rPr>
                <w:rFonts w:ascii="Times New Roman" w:hAnsi="Times New Roman" w:cs="Times New Roman"/>
                <w:noProof/>
              </w:rPr>
              <w:t>1, Ум</w:t>
            </w:r>
            <w:r w:rsidR="004F3275" w:rsidRPr="009E3BE7">
              <w:rPr>
                <w:rFonts w:ascii="Times New Roman" w:hAnsi="Times New Roman" w:cs="Times New Roman"/>
                <w:noProof/>
              </w:rPr>
              <w:t> </w:t>
            </w:r>
            <w:r w:rsidRPr="009E3BE7">
              <w:rPr>
                <w:rFonts w:ascii="Times New Roman" w:hAnsi="Times New Roman" w:cs="Times New Roman"/>
                <w:noProof/>
              </w:rPr>
              <w:t>2, Ум</w:t>
            </w:r>
            <w:r w:rsidR="004F3275" w:rsidRPr="009E3BE7">
              <w:rPr>
                <w:rFonts w:ascii="Times New Roman" w:hAnsi="Times New Roman" w:cs="Times New Roman"/>
                <w:noProof/>
              </w:rPr>
              <w:t> </w:t>
            </w:r>
            <w:r w:rsidR="003E3889" w:rsidRPr="009E3BE7">
              <w:rPr>
                <w:rFonts w:ascii="Times New Roman" w:hAnsi="Times New Roman" w:cs="Times New Roman"/>
                <w:noProof/>
              </w:rPr>
              <w:t>3</w:t>
            </w:r>
          </w:p>
        </w:tc>
        <w:tc>
          <w:tcPr>
            <w:tcW w:w="2913" w:type="dxa"/>
            <w:vAlign w:val="center"/>
          </w:tcPr>
          <w:p w14:paraId="2DB1CA81" w14:textId="77777777" w:rsidR="003E3889" w:rsidRPr="009E3BE7" w:rsidRDefault="003E3889" w:rsidP="00D81C0D">
            <w:pPr>
              <w:jc w:val="center"/>
              <w:rPr>
                <w:rFonts w:ascii="Times New Roman" w:hAnsi="Times New Roman" w:cs="Times New Roman"/>
                <w:noProof/>
              </w:rPr>
            </w:pPr>
            <w:r w:rsidRPr="009E3BE7">
              <w:rPr>
                <w:rFonts w:ascii="Times New Roman" w:hAnsi="Times New Roman" w:cs="Times New Roman"/>
                <w:noProof/>
              </w:rPr>
              <w:t>К</w:t>
            </w:r>
            <w:r w:rsidR="00962B89" w:rsidRPr="009E3BE7">
              <w:rPr>
                <w:rFonts w:ascii="Times New Roman" w:hAnsi="Times New Roman" w:cs="Times New Roman"/>
                <w:noProof/>
              </w:rPr>
              <w:t> </w:t>
            </w:r>
            <w:r w:rsidRPr="009E3BE7">
              <w:rPr>
                <w:rFonts w:ascii="Times New Roman" w:hAnsi="Times New Roman" w:cs="Times New Roman"/>
                <w:noProof/>
              </w:rPr>
              <w:t>1, К</w:t>
            </w:r>
            <w:r w:rsidR="00962B89" w:rsidRPr="009E3BE7">
              <w:rPr>
                <w:rFonts w:ascii="Times New Roman" w:hAnsi="Times New Roman" w:cs="Times New Roman"/>
                <w:noProof/>
              </w:rPr>
              <w:t> </w:t>
            </w:r>
            <w:r w:rsidRPr="009E3BE7">
              <w:rPr>
                <w:rFonts w:ascii="Times New Roman" w:hAnsi="Times New Roman" w:cs="Times New Roman"/>
                <w:noProof/>
              </w:rPr>
              <w:t>2</w:t>
            </w:r>
          </w:p>
        </w:tc>
        <w:tc>
          <w:tcPr>
            <w:tcW w:w="2913" w:type="dxa"/>
            <w:vAlign w:val="center"/>
          </w:tcPr>
          <w:p w14:paraId="18B285C4" w14:textId="77777777" w:rsidR="003E3889" w:rsidRPr="009E3BE7" w:rsidRDefault="003E3889" w:rsidP="008B1FC6">
            <w:pPr>
              <w:jc w:val="center"/>
              <w:rPr>
                <w:rFonts w:ascii="Times New Roman" w:hAnsi="Times New Roman" w:cs="Times New Roman"/>
                <w:noProof/>
              </w:rPr>
            </w:pPr>
            <w:r w:rsidRPr="009E3BE7">
              <w:rPr>
                <w:rFonts w:ascii="Times New Roman" w:hAnsi="Times New Roman" w:cs="Times New Roman"/>
                <w:noProof/>
              </w:rPr>
              <w:t>ВА</w:t>
            </w:r>
            <w:r w:rsidR="00962B89" w:rsidRPr="009E3BE7">
              <w:rPr>
                <w:rFonts w:ascii="Times New Roman" w:hAnsi="Times New Roman" w:cs="Times New Roman"/>
                <w:noProof/>
              </w:rPr>
              <w:t> </w:t>
            </w:r>
            <w:r w:rsidRPr="009E3BE7">
              <w:rPr>
                <w:rFonts w:ascii="Times New Roman" w:hAnsi="Times New Roman" w:cs="Times New Roman"/>
                <w:noProof/>
              </w:rPr>
              <w:t>1, ВА</w:t>
            </w:r>
            <w:r w:rsidR="00962B89" w:rsidRPr="009E3BE7">
              <w:rPr>
                <w:rFonts w:ascii="Times New Roman" w:hAnsi="Times New Roman" w:cs="Times New Roman"/>
                <w:noProof/>
              </w:rPr>
              <w:t> </w:t>
            </w:r>
            <w:r w:rsidRPr="009E3BE7">
              <w:rPr>
                <w:rFonts w:ascii="Times New Roman" w:hAnsi="Times New Roman" w:cs="Times New Roman"/>
                <w:noProof/>
              </w:rPr>
              <w:t>2, ВА3</w:t>
            </w:r>
          </w:p>
        </w:tc>
      </w:tr>
      <w:tr w:rsidR="003E3889" w:rsidRPr="009E3BE7" w14:paraId="5A4CF966" w14:textId="77777777" w:rsidTr="00D81C0D">
        <w:trPr>
          <w:jc w:val="center"/>
        </w:trPr>
        <w:tc>
          <w:tcPr>
            <w:tcW w:w="2912" w:type="dxa"/>
          </w:tcPr>
          <w:p w14:paraId="2500AA2B" w14:textId="2E2D3B4C" w:rsidR="003E3889" w:rsidRPr="009E3BE7" w:rsidRDefault="003E3889" w:rsidP="005B7890">
            <w:pPr>
              <w:pStyle w:val="a3"/>
              <w:tabs>
                <w:tab w:val="left" w:pos="887"/>
              </w:tabs>
              <w:jc w:val="center"/>
              <w:rPr>
                <w:bCs/>
                <w:iCs/>
                <w:noProof/>
                <w:lang w:val="uk-UA"/>
              </w:rPr>
            </w:pPr>
            <w:r w:rsidRPr="009E3BE7">
              <w:rPr>
                <w:bCs/>
                <w:iCs/>
                <w:noProof/>
                <w:lang w:val="uk-UA"/>
              </w:rPr>
              <w:t>ЗК 4</w:t>
            </w:r>
          </w:p>
        </w:tc>
        <w:tc>
          <w:tcPr>
            <w:tcW w:w="2912" w:type="dxa"/>
            <w:vAlign w:val="center"/>
          </w:tcPr>
          <w:p w14:paraId="258CF184" w14:textId="77777777" w:rsidR="003E3889" w:rsidRPr="009E3BE7" w:rsidRDefault="003E3889" w:rsidP="00D81C0D">
            <w:pPr>
              <w:jc w:val="center"/>
              <w:rPr>
                <w:rFonts w:ascii="Times New Roman" w:hAnsi="Times New Roman" w:cs="Times New Roman"/>
                <w:noProof/>
              </w:rPr>
            </w:pPr>
            <w:r w:rsidRPr="009E3BE7">
              <w:rPr>
                <w:rFonts w:ascii="Times New Roman" w:hAnsi="Times New Roman" w:cs="Times New Roman"/>
                <w:noProof/>
              </w:rPr>
              <w:t>Зн</w:t>
            </w:r>
            <w:r w:rsidR="004F3275" w:rsidRPr="009E3BE7">
              <w:rPr>
                <w:rFonts w:ascii="Times New Roman" w:hAnsi="Times New Roman" w:cs="Times New Roman"/>
                <w:noProof/>
              </w:rPr>
              <w:t> </w:t>
            </w:r>
            <w:r w:rsidRPr="009E3BE7">
              <w:rPr>
                <w:rFonts w:ascii="Times New Roman" w:hAnsi="Times New Roman" w:cs="Times New Roman"/>
                <w:noProof/>
              </w:rPr>
              <w:t>1</w:t>
            </w:r>
          </w:p>
        </w:tc>
        <w:tc>
          <w:tcPr>
            <w:tcW w:w="2912" w:type="dxa"/>
            <w:vAlign w:val="center"/>
          </w:tcPr>
          <w:p w14:paraId="2B1A09C7" w14:textId="77777777" w:rsidR="003E3889" w:rsidRPr="009E3BE7" w:rsidRDefault="00A0387B" w:rsidP="00D81C0D">
            <w:pPr>
              <w:jc w:val="center"/>
              <w:rPr>
                <w:rFonts w:ascii="Times New Roman" w:hAnsi="Times New Roman" w:cs="Times New Roman"/>
                <w:noProof/>
              </w:rPr>
            </w:pPr>
            <w:r w:rsidRPr="009E3BE7">
              <w:rPr>
                <w:rFonts w:ascii="Times New Roman" w:hAnsi="Times New Roman" w:cs="Times New Roman"/>
                <w:noProof/>
              </w:rPr>
              <w:t>Ум</w:t>
            </w:r>
            <w:r w:rsidR="004F3275" w:rsidRPr="009E3BE7">
              <w:rPr>
                <w:rFonts w:ascii="Times New Roman" w:hAnsi="Times New Roman" w:cs="Times New Roman"/>
                <w:noProof/>
              </w:rPr>
              <w:t> </w:t>
            </w:r>
            <w:r w:rsidR="003E3889" w:rsidRPr="009E3BE7">
              <w:rPr>
                <w:rFonts w:ascii="Times New Roman" w:hAnsi="Times New Roman" w:cs="Times New Roman"/>
                <w:noProof/>
              </w:rPr>
              <w:t>1</w:t>
            </w:r>
          </w:p>
        </w:tc>
        <w:tc>
          <w:tcPr>
            <w:tcW w:w="2913" w:type="dxa"/>
            <w:vAlign w:val="center"/>
          </w:tcPr>
          <w:p w14:paraId="20F5F34F" w14:textId="77777777" w:rsidR="003E3889" w:rsidRPr="009E3BE7" w:rsidRDefault="003E3889" w:rsidP="00D81C0D">
            <w:pPr>
              <w:jc w:val="center"/>
              <w:rPr>
                <w:rFonts w:ascii="Times New Roman" w:hAnsi="Times New Roman" w:cs="Times New Roman"/>
                <w:noProof/>
              </w:rPr>
            </w:pPr>
            <w:r w:rsidRPr="009E3BE7">
              <w:rPr>
                <w:rFonts w:ascii="Times New Roman" w:hAnsi="Times New Roman" w:cs="Times New Roman"/>
                <w:noProof/>
              </w:rPr>
              <w:t>К</w:t>
            </w:r>
            <w:r w:rsidR="00962B89" w:rsidRPr="009E3BE7">
              <w:rPr>
                <w:rFonts w:ascii="Times New Roman" w:hAnsi="Times New Roman" w:cs="Times New Roman"/>
                <w:noProof/>
              </w:rPr>
              <w:t> </w:t>
            </w:r>
            <w:r w:rsidRPr="009E3BE7">
              <w:rPr>
                <w:rFonts w:ascii="Times New Roman" w:hAnsi="Times New Roman" w:cs="Times New Roman"/>
                <w:noProof/>
              </w:rPr>
              <w:t>1, К</w:t>
            </w:r>
            <w:r w:rsidR="00962B89" w:rsidRPr="009E3BE7">
              <w:rPr>
                <w:rFonts w:ascii="Times New Roman" w:hAnsi="Times New Roman" w:cs="Times New Roman"/>
                <w:noProof/>
              </w:rPr>
              <w:t> </w:t>
            </w:r>
            <w:r w:rsidRPr="009E3BE7">
              <w:rPr>
                <w:rFonts w:ascii="Times New Roman" w:hAnsi="Times New Roman" w:cs="Times New Roman"/>
                <w:noProof/>
              </w:rPr>
              <w:t>2</w:t>
            </w:r>
          </w:p>
        </w:tc>
        <w:tc>
          <w:tcPr>
            <w:tcW w:w="2913" w:type="dxa"/>
            <w:vAlign w:val="center"/>
          </w:tcPr>
          <w:p w14:paraId="1683D347" w14:textId="77777777" w:rsidR="003E3889" w:rsidRPr="009E3BE7" w:rsidRDefault="003E3889" w:rsidP="00FD2B6E">
            <w:pPr>
              <w:jc w:val="center"/>
              <w:rPr>
                <w:rFonts w:ascii="Times New Roman" w:hAnsi="Times New Roman" w:cs="Times New Roman"/>
                <w:noProof/>
              </w:rPr>
            </w:pPr>
            <w:r w:rsidRPr="009E3BE7">
              <w:rPr>
                <w:rFonts w:ascii="Times New Roman" w:hAnsi="Times New Roman" w:cs="Times New Roman"/>
                <w:noProof/>
              </w:rPr>
              <w:t>ВА</w:t>
            </w:r>
            <w:r w:rsidR="00962B89" w:rsidRPr="009E3BE7">
              <w:rPr>
                <w:rFonts w:ascii="Times New Roman" w:hAnsi="Times New Roman" w:cs="Times New Roman"/>
                <w:noProof/>
              </w:rPr>
              <w:t> </w:t>
            </w:r>
            <w:r w:rsidRPr="009E3BE7">
              <w:rPr>
                <w:rFonts w:ascii="Times New Roman" w:hAnsi="Times New Roman" w:cs="Times New Roman"/>
                <w:noProof/>
              </w:rPr>
              <w:t>3</w:t>
            </w:r>
          </w:p>
        </w:tc>
      </w:tr>
      <w:tr w:rsidR="003E3889" w:rsidRPr="009E3BE7" w14:paraId="618422F1" w14:textId="77777777" w:rsidTr="00D81C0D">
        <w:trPr>
          <w:jc w:val="center"/>
        </w:trPr>
        <w:tc>
          <w:tcPr>
            <w:tcW w:w="2912" w:type="dxa"/>
          </w:tcPr>
          <w:p w14:paraId="56089725" w14:textId="18488EDB" w:rsidR="003E3889" w:rsidRPr="009E3BE7" w:rsidRDefault="003E3889" w:rsidP="005B7890">
            <w:pPr>
              <w:tabs>
                <w:tab w:val="left" w:pos="471"/>
              </w:tabs>
              <w:spacing w:before="100" w:beforeAutospacing="1" w:line="0" w:lineRule="atLeast"/>
              <w:jc w:val="center"/>
              <w:rPr>
                <w:rStyle w:val="5"/>
                <w:rFonts w:eastAsia="Calibri"/>
                <w:strike/>
                <w:noProof/>
                <w:sz w:val="24"/>
                <w:szCs w:val="24"/>
              </w:rPr>
            </w:pPr>
            <w:r w:rsidRPr="009E3BE7">
              <w:rPr>
                <w:rStyle w:val="5"/>
                <w:rFonts w:eastAsia="Calibri"/>
                <w:noProof/>
                <w:color w:val="auto"/>
                <w:sz w:val="24"/>
                <w:szCs w:val="24"/>
              </w:rPr>
              <w:t>ЗК 5</w:t>
            </w:r>
          </w:p>
        </w:tc>
        <w:tc>
          <w:tcPr>
            <w:tcW w:w="2912" w:type="dxa"/>
            <w:vAlign w:val="center"/>
          </w:tcPr>
          <w:p w14:paraId="229B3F29" w14:textId="77777777" w:rsidR="003E3889" w:rsidRPr="009E3BE7" w:rsidRDefault="003E3889" w:rsidP="00D81C0D">
            <w:pPr>
              <w:jc w:val="center"/>
              <w:rPr>
                <w:rFonts w:ascii="Times New Roman" w:hAnsi="Times New Roman" w:cs="Times New Roman"/>
                <w:noProof/>
              </w:rPr>
            </w:pPr>
            <w:r w:rsidRPr="009E3BE7">
              <w:rPr>
                <w:rFonts w:ascii="Times New Roman" w:hAnsi="Times New Roman" w:cs="Times New Roman"/>
                <w:noProof/>
              </w:rPr>
              <w:t>Зн</w:t>
            </w:r>
            <w:r w:rsidR="004F3275" w:rsidRPr="009E3BE7">
              <w:rPr>
                <w:rFonts w:ascii="Times New Roman" w:hAnsi="Times New Roman" w:cs="Times New Roman"/>
                <w:noProof/>
              </w:rPr>
              <w:t> </w:t>
            </w:r>
            <w:r w:rsidRPr="009E3BE7">
              <w:rPr>
                <w:rFonts w:ascii="Times New Roman" w:hAnsi="Times New Roman" w:cs="Times New Roman"/>
                <w:noProof/>
              </w:rPr>
              <w:t>1</w:t>
            </w:r>
          </w:p>
        </w:tc>
        <w:tc>
          <w:tcPr>
            <w:tcW w:w="2912" w:type="dxa"/>
            <w:vAlign w:val="center"/>
          </w:tcPr>
          <w:p w14:paraId="38D2BDC5" w14:textId="77777777" w:rsidR="003E3889" w:rsidRPr="009E3BE7" w:rsidRDefault="00A0387B" w:rsidP="00D81C0D">
            <w:pPr>
              <w:jc w:val="center"/>
              <w:rPr>
                <w:rFonts w:ascii="Times New Roman" w:hAnsi="Times New Roman" w:cs="Times New Roman"/>
                <w:noProof/>
              </w:rPr>
            </w:pPr>
            <w:r w:rsidRPr="009E3BE7">
              <w:rPr>
                <w:rFonts w:ascii="Times New Roman" w:hAnsi="Times New Roman" w:cs="Times New Roman"/>
                <w:noProof/>
              </w:rPr>
              <w:t>Ум</w:t>
            </w:r>
            <w:r w:rsidR="004F3275" w:rsidRPr="009E3BE7">
              <w:rPr>
                <w:rFonts w:ascii="Times New Roman" w:hAnsi="Times New Roman" w:cs="Times New Roman"/>
                <w:noProof/>
              </w:rPr>
              <w:t> </w:t>
            </w:r>
            <w:r w:rsidRPr="009E3BE7">
              <w:rPr>
                <w:rFonts w:ascii="Times New Roman" w:hAnsi="Times New Roman" w:cs="Times New Roman"/>
                <w:noProof/>
              </w:rPr>
              <w:t>1, Ум</w:t>
            </w:r>
            <w:r w:rsidR="004F3275" w:rsidRPr="009E3BE7">
              <w:rPr>
                <w:rFonts w:ascii="Times New Roman" w:hAnsi="Times New Roman" w:cs="Times New Roman"/>
                <w:noProof/>
              </w:rPr>
              <w:t> </w:t>
            </w:r>
            <w:r w:rsidRPr="009E3BE7">
              <w:rPr>
                <w:rFonts w:ascii="Times New Roman" w:hAnsi="Times New Roman" w:cs="Times New Roman"/>
                <w:noProof/>
              </w:rPr>
              <w:t>2, Ум</w:t>
            </w:r>
            <w:r w:rsidR="004F3275" w:rsidRPr="009E3BE7">
              <w:rPr>
                <w:rFonts w:ascii="Times New Roman" w:hAnsi="Times New Roman" w:cs="Times New Roman"/>
                <w:noProof/>
              </w:rPr>
              <w:t> </w:t>
            </w:r>
            <w:r w:rsidR="003E3889" w:rsidRPr="009E3BE7">
              <w:rPr>
                <w:rFonts w:ascii="Times New Roman" w:hAnsi="Times New Roman" w:cs="Times New Roman"/>
                <w:noProof/>
              </w:rPr>
              <w:t>3</w:t>
            </w:r>
          </w:p>
        </w:tc>
        <w:tc>
          <w:tcPr>
            <w:tcW w:w="2913" w:type="dxa"/>
            <w:vAlign w:val="center"/>
          </w:tcPr>
          <w:p w14:paraId="07C6F90D" w14:textId="77777777" w:rsidR="003E3889" w:rsidRPr="009E3BE7" w:rsidRDefault="003E3889" w:rsidP="00D81C0D">
            <w:pPr>
              <w:jc w:val="center"/>
              <w:rPr>
                <w:rFonts w:ascii="Times New Roman" w:hAnsi="Times New Roman" w:cs="Times New Roman"/>
                <w:noProof/>
              </w:rPr>
            </w:pPr>
            <w:r w:rsidRPr="009E3BE7">
              <w:rPr>
                <w:rFonts w:ascii="Times New Roman" w:hAnsi="Times New Roman" w:cs="Times New Roman"/>
                <w:noProof/>
              </w:rPr>
              <w:t>К</w:t>
            </w:r>
            <w:r w:rsidR="00962B89" w:rsidRPr="009E3BE7">
              <w:rPr>
                <w:rFonts w:ascii="Times New Roman" w:hAnsi="Times New Roman" w:cs="Times New Roman"/>
                <w:noProof/>
              </w:rPr>
              <w:t> </w:t>
            </w:r>
            <w:r w:rsidRPr="009E3BE7">
              <w:rPr>
                <w:rFonts w:ascii="Times New Roman" w:hAnsi="Times New Roman" w:cs="Times New Roman"/>
                <w:noProof/>
              </w:rPr>
              <w:t>1, К</w:t>
            </w:r>
            <w:r w:rsidR="00962B89" w:rsidRPr="009E3BE7">
              <w:rPr>
                <w:rFonts w:ascii="Times New Roman" w:hAnsi="Times New Roman" w:cs="Times New Roman"/>
                <w:noProof/>
              </w:rPr>
              <w:t> </w:t>
            </w:r>
            <w:r w:rsidRPr="009E3BE7">
              <w:rPr>
                <w:rFonts w:ascii="Times New Roman" w:hAnsi="Times New Roman" w:cs="Times New Roman"/>
                <w:noProof/>
              </w:rPr>
              <w:t>2</w:t>
            </w:r>
          </w:p>
        </w:tc>
        <w:tc>
          <w:tcPr>
            <w:tcW w:w="2913" w:type="dxa"/>
            <w:vAlign w:val="center"/>
          </w:tcPr>
          <w:p w14:paraId="774D09F6" w14:textId="77777777" w:rsidR="003E3889" w:rsidRPr="009E3BE7" w:rsidRDefault="003E3889" w:rsidP="00A607AC">
            <w:pPr>
              <w:jc w:val="center"/>
              <w:rPr>
                <w:rFonts w:ascii="Times New Roman" w:hAnsi="Times New Roman" w:cs="Times New Roman"/>
                <w:noProof/>
              </w:rPr>
            </w:pPr>
            <w:r w:rsidRPr="009E3BE7">
              <w:rPr>
                <w:rFonts w:ascii="Times New Roman" w:hAnsi="Times New Roman" w:cs="Times New Roman"/>
                <w:noProof/>
              </w:rPr>
              <w:t>ВА</w:t>
            </w:r>
            <w:r w:rsidR="00962B89" w:rsidRPr="009E3BE7">
              <w:rPr>
                <w:rFonts w:ascii="Times New Roman" w:hAnsi="Times New Roman" w:cs="Times New Roman"/>
                <w:noProof/>
              </w:rPr>
              <w:t> </w:t>
            </w:r>
            <w:r w:rsidRPr="009E3BE7">
              <w:rPr>
                <w:rFonts w:ascii="Times New Roman" w:hAnsi="Times New Roman" w:cs="Times New Roman"/>
                <w:noProof/>
              </w:rPr>
              <w:t>2, ВА</w:t>
            </w:r>
            <w:r w:rsidR="00962B89" w:rsidRPr="009E3BE7">
              <w:rPr>
                <w:rFonts w:ascii="Times New Roman" w:hAnsi="Times New Roman" w:cs="Times New Roman"/>
                <w:noProof/>
              </w:rPr>
              <w:t> </w:t>
            </w:r>
            <w:r w:rsidRPr="009E3BE7">
              <w:rPr>
                <w:rFonts w:ascii="Times New Roman" w:hAnsi="Times New Roman" w:cs="Times New Roman"/>
                <w:noProof/>
              </w:rPr>
              <w:t>3</w:t>
            </w:r>
          </w:p>
        </w:tc>
      </w:tr>
      <w:tr w:rsidR="003E3889" w:rsidRPr="009E3BE7" w14:paraId="4312C947" w14:textId="77777777" w:rsidTr="00D81C0D">
        <w:trPr>
          <w:jc w:val="center"/>
        </w:trPr>
        <w:tc>
          <w:tcPr>
            <w:tcW w:w="2912" w:type="dxa"/>
          </w:tcPr>
          <w:p w14:paraId="253D6C11" w14:textId="329D1C89" w:rsidR="003E3889" w:rsidRPr="009E3BE7" w:rsidRDefault="003E3889" w:rsidP="005B7890">
            <w:pPr>
              <w:tabs>
                <w:tab w:val="left" w:pos="471"/>
              </w:tabs>
              <w:spacing w:before="100" w:beforeAutospacing="1" w:line="0" w:lineRule="atLeast"/>
              <w:jc w:val="center"/>
              <w:rPr>
                <w:rStyle w:val="5"/>
                <w:rFonts w:eastAsia="Calibri"/>
                <w:noProof/>
                <w:sz w:val="24"/>
                <w:szCs w:val="24"/>
              </w:rPr>
            </w:pPr>
            <w:r w:rsidRPr="009E3BE7">
              <w:rPr>
                <w:rStyle w:val="5"/>
                <w:rFonts w:eastAsia="Calibri"/>
                <w:noProof/>
                <w:color w:val="auto"/>
                <w:sz w:val="24"/>
                <w:szCs w:val="24"/>
              </w:rPr>
              <w:t>ЗК 6</w:t>
            </w:r>
          </w:p>
        </w:tc>
        <w:tc>
          <w:tcPr>
            <w:tcW w:w="2912" w:type="dxa"/>
            <w:vAlign w:val="center"/>
          </w:tcPr>
          <w:p w14:paraId="40678CF6" w14:textId="77777777" w:rsidR="003E3889" w:rsidRPr="009E3BE7" w:rsidRDefault="003E3889" w:rsidP="00D81C0D">
            <w:pPr>
              <w:jc w:val="center"/>
              <w:rPr>
                <w:rFonts w:ascii="Times New Roman" w:hAnsi="Times New Roman" w:cs="Times New Roman"/>
                <w:noProof/>
              </w:rPr>
            </w:pPr>
            <w:r w:rsidRPr="009E3BE7">
              <w:rPr>
                <w:rFonts w:ascii="Times New Roman" w:hAnsi="Times New Roman" w:cs="Times New Roman"/>
                <w:noProof/>
              </w:rPr>
              <w:t>Зн</w:t>
            </w:r>
            <w:r w:rsidR="004F3275" w:rsidRPr="009E3BE7">
              <w:rPr>
                <w:rFonts w:ascii="Times New Roman" w:hAnsi="Times New Roman" w:cs="Times New Roman"/>
                <w:noProof/>
              </w:rPr>
              <w:t> </w:t>
            </w:r>
            <w:r w:rsidRPr="009E3BE7">
              <w:rPr>
                <w:rFonts w:ascii="Times New Roman" w:hAnsi="Times New Roman" w:cs="Times New Roman"/>
                <w:noProof/>
              </w:rPr>
              <w:t>1</w:t>
            </w:r>
          </w:p>
        </w:tc>
        <w:tc>
          <w:tcPr>
            <w:tcW w:w="2912" w:type="dxa"/>
            <w:vAlign w:val="center"/>
          </w:tcPr>
          <w:p w14:paraId="5F978977" w14:textId="77777777" w:rsidR="003E3889" w:rsidRPr="009E3BE7" w:rsidRDefault="00A0387B" w:rsidP="00D81C0D">
            <w:pPr>
              <w:jc w:val="center"/>
              <w:rPr>
                <w:rFonts w:ascii="Times New Roman" w:hAnsi="Times New Roman" w:cs="Times New Roman"/>
                <w:noProof/>
              </w:rPr>
            </w:pPr>
            <w:r w:rsidRPr="009E3BE7">
              <w:rPr>
                <w:rFonts w:ascii="Times New Roman" w:hAnsi="Times New Roman" w:cs="Times New Roman"/>
                <w:noProof/>
              </w:rPr>
              <w:t>Ум</w:t>
            </w:r>
            <w:r w:rsidR="004F3275" w:rsidRPr="009E3BE7">
              <w:rPr>
                <w:rFonts w:ascii="Times New Roman" w:hAnsi="Times New Roman" w:cs="Times New Roman"/>
                <w:noProof/>
              </w:rPr>
              <w:t> </w:t>
            </w:r>
            <w:r w:rsidRPr="009E3BE7">
              <w:rPr>
                <w:rFonts w:ascii="Times New Roman" w:hAnsi="Times New Roman" w:cs="Times New Roman"/>
                <w:noProof/>
              </w:rPr>
              <w:t>1, Ум</w:t>
            </w:r>
            <w:r w:rsidR="004F3275" w:rsidRPr="009E3BE7">
              <w:rPr>
                <w:rFonts w:ascii="Times New Roman" w:hAnsi="Times New Roman" w:cs="Times New Roman"/>
                <w:noProof/>
              </w:rPr>
              <w:t> </w:t>
            </w:r>
            <w:r w:rsidRPr="009E3BE7">
              <w:rPr>
                <w:rFonts w:ascii="Times New Roman" w:hAnsi="Times New Roman" w:cs="Times New Roman"/>
                <w:noProof/>
              </w:rPr>
              <w:t>2, Ум</w:t>
            </w:r>
            <w:r w:rsidR="004F3275" w:rsidRPr="009E3BE7">
              <w:rPr>
                <w:rFonts w:ascii="Times New Roman" w:hAnsi="Times New Roman" w:cs="Times New Roman"/>
                <w:noProof/>
              </w:rPr>
              <w:t> </w:t>
            </w:r>
            <w:r w:rsidR="003E3889" w:rsidRPr="009E3BE7">
              <w:rPr>
                <w:rFonts w:ascii="Times New Roman" w:hAnsi="Times New Roman" w:cs="Times New Roman"/>
                <w:noProof/>
              </w:rPr>
              <w:t>3</w:t>
            </w:r>
          </w:p>
        </w:tc>
        <w:tc>
          <w:tcPr>
            <w:tcW w:w="2913" w:type="dxa"/>
            <w:vAlign w:val="center"/>
          </w:tcPr>
          <w:p w14:paraId="53817ABD" w14:textId="77777777" w:rsidR="003E3889" w:rsidRPr="009E3BE7" w:rsidRDefault="003E3889" w:rsidP="002A3BF5">
            <w:pPr>
              <w:jc w:val="center"/>
              <w:rPr>
                <w:rFonts w:ascii="Times New Roman" w:hAnsi="Times New Roman" w:cs="Times New Roman"/>
                <w:noProof/>
              </w:rPr>
            </w:pPr>
            <w:r w:rsidRPr="009E3BE7">
              <w:rPr>
                <w:rFonts w:ascii="Times New Roman" w:hAnsi="Times New Roman" w:cs="Times New Roman"/>
                <w:noProof/>
              </w:rPr>
              <w:t>К</w:t>
            </w:r>
            <w:r w:rsidR="00962B89" w:rsidRPr="009E3BE7">
              <w:rPr>
                <w:rFonts w:ascii="Times New Roman" w:hAnsi="Times New Roman" w:cs="Times New Roman"/>
                <w:noProof/>
              </w:rPr>
              <w:t> </w:t>
            </w:r>
            <w:r w:rsidRPr="009E3BE7">
              <w:rPr>
                <w:rFonts w:ascii="Times New Roman" w:hAnsi="Times New Roman" w:cs="Times New Roman"/>
                <w:noProof/>
              </w:rPr>
              <w:t>1, К</w:t>
            </w:r>
            <w:r w:rsidR="00962B89" w:rsidRPr="009E3BE7">
              <w:rPr>
                <w:rFonts w:ascii="Times New Roman" w:hAnsi="Times New Roman" w:cs="Times New Roman"/>
                <w:noProof/>
              </w:rPr>
              <w:t> </w:t>
            </w:r>
            <w:r w:rsidRPr="009E3BE7">
              <w:rPr>
                <w:rFonts w:ascii="Times New Roman" w:hAnsi="Times New Roman" w:cs="Times New Roman"/>
                <w:noProof/>
              </w:rPr>
              <w:t>2</w:t>
            </w:r>
          </w:p>
        </w:tc>
        <w:tc>
          <w:tcPr>
            <w:tcW w:w="2913" w:type="dxa"/>
            <w:vAlign w:val="center"/>
          </w:tcPr>
          <w:p w14:paraId="294E7CB4" w14:textId="77777777" w:rsidR="003E3889" w:rsidRPr="009E3BE7" w:rsidRDefault="003E3889" w:rsidP="003765BF">
            <w:pPr>
              <w:jc w:val="center"/>
              <w:rPr>
                <w:rFonts w:ascii="Times New Roman" w:hAnsi="Times New Roman" w:cs="Times New Roman"/>
                <w:noProof/>
              </w:rPr>
            </w:pPr>
            <w:r w:rsidRPr="009E3BE7">
              <w:rPr>
                <w:rFonts w:ascii="Times New Roman" w:hAnsi="Times New Roman" w:cs="Times New Roman"/>
                <w:noProof/>
              </w:rPr>
              <w:t>ВА</w:t>
            </w:r>
            <w:r w:rsidR="00962B89" w:rsidRPr="009E3BE7">
              <w:rPr>
                <w:rFonts w:ascii="Times New Roman" w:hAnsi="Times New Roman" w:cs="Times New Roman"/>
                <w:noProof/>
              </w:rPr>
              <w:t> </w:t>
            </w:r>
            <w:r w:rsidRPr="009E3BE7">
              <w:rPr>
                <w:rFonts w:ascii="Times New Roman" w:hAnsi="Times New Roman" w:cs="Times New Roman"/>
                <w:noProof/>
              </w:rPr>
              <w:t>1, ВА</w:t>
            </w:r>
            <w:r w:rsidR="00962B89" w:rsidRPr="009E3BE7">
              <w:rPr>
                <w:rFonts w:ascii="Times New Roman" w:hAnsi="Times New Roman" w:cs="Times New Roman"/>
                <w:noProof/>
              </w:rPr>
              <w:t> </w:t>
            </w:r>
            <w:r w:rsidRPr="009E3BE7">
              <w:rPr>
                <w:rFonts w:ascii="Times New Roman" w:hAnsi="Times New Roman" w:cs="Times New Roman"/>
                <w:noProof/>
              </w:rPr>
              <w:t>2</w:t>
            </w:r>
          </w:p>
        </w:tc>
      </w:tr>
      <w:tr w:rsidR="003E3889" w:rsidRPr="009E3BE7" w14:paraId="1B3841CB" w14:textId="77777777" w:rsidTr="00D81C0D">
        <w:trPr>
          <w:jc w:val="center"/>
        </w:trPr>
        <w:tc>
          <w:tcPr>
            <w:tcW w:w="2912" w:type="dxa"/>
          </w:tcPr>
          <w:p w14:paraId="42C07200" w14:textId="505C775B" w:rsidR="003E3889" w:rsidRPr="009E3BE7" w:rsidRDefault="003E3889" w:rsidP="005B7890">
            <w:pPr>
              <w:pStyle w:val="TableParagraph"/>
              <w:spacing w:before="100" w:beforeAutospacing="1"/>
              <w:jc w:val="center"/>
              <w:rPr>
                <w:strike/>
                <w:noProof/>
                <w:sz w:val="24"/>
                <w:szCs w:val="24"/>
              </w:rPr>
            </w:pPr>
            <w:r w:rsidRPr="009E3BE7">
              <w:rPr>
                <w:noProof/>
                <w:sz w:val="24"/>
                <w:szCs w:val="24"/>
              </w:rPr>
              <w:t>ЗК 7</w:t>
            </w:r>
          </w:p>
        </w:tc>
        <w:tc>
          <w:tcPr>
            <w:tcW w:w="2912" w:type="dxa"/>
            <w:vAlign w:val="center"/>
          </w:tcPr>
          <w:p w14:paraId="6BE22F3B" w14:textId="77777777" w:rsidR="003E3889" w:rsidRPr="009E3BE7" w:rsidRDefault="003E3889" w:rsidP="002A3BF5">
            <w:pPr>
              <w:jc w:val="center"/>
              <w:rPr>
                <w:rFonts w:ascii="Times New Roman" w:hAnsi="Times New Roman" w:cs="Times New Roman"/>
                <w:noProof/>
              </w:rPr>
            </w:pPr>
            <w:r w:rsidRPr="009E3BE7">
              <w:rPr>
                <w:rFonts w:ascii="Times New Roman" w:hAnsi="Times New Roman" w:cs="Times New Roman"/>
                <w:noProof/>
              </w:rPr>
              <w:t>Зн</w:t>
            </w:r>
            <w:r w:rsidR="004F3275" w:rsidRPr="009E3BE7">
              <w:rPr>
                <w:rFonts w:ascii="Times New Roman" w:hAnsi="Times New Roman" w:cs="Times New Roman"/>
                <w:noProof/>
              </w:rPr>
              <w:t> </w:t>
            </w:r>
            <w:r w:rsidRPr="009E3BE7">
              <w:rPr>
                <w:rFonts w:ascii="Times New Roman" w:hAnsi="Times New Roman" w:cs="Times New Roman"/>
                <w:noProof/>
              </w:rPr>
              <w:t>1</w:t>
            </w:r>
          </w:p>
        </w:tc>
        <w:tc>
          <w:tcPr>
            <w:tcW w:w="2912" w:type="dxa"/>
            <w:vAlign w:val="center"/>
          </w:tcPr>
          <w:p w14:paraId="5F3AE457" w14:textId="77777777" w:rsidR="003E3889" w:rsidRPr="009E3BE7" w:rsidRDefault="00A0387B" w:rsidP="002A3BF5">
            <w:pPr>
              <w:jc w:val="center"/>
              <w:rPr>
                <w:rFonts w:ascii="Times New Roman" w:hAnsi="Times New Roman" w:cs="Times New Roman"/>
                <w:noProof/>
              </w:rPr>
            </w:pPr>
            <w:r w:rsidRPr="009E3BE7">
              <w:rPr>
                <w:rFonts w:ascii="Times New Roman" w:hAnsi="Times New Roman" w:cs="Times New Roman"/>
                <w:noProof/>
              </w:rPr>
              <w:t>Ум</w:t>
            </w:r>
            <w:r w:rsidR="004F3275" w:rsidRPr="009E3BE7">
              <w:rPr>
                <w:rFonts w:ascii="Times New Roman" w:hAnsi="Times New Roman" w:cs="Times New Roman"/>
                <w:noProof/>
              </w:rPr>
              <w:t> </w:t>
            </w:r>
            <w:r w:rsidRPr="009E3BE7">
              <w:rPr>
                <w:rFonts w:ascii="Times New Roman" w:hAnsi="Times New Roman" w:cs="Times New Roman"/>
                <w:noProof/>
              </w:rPr>
              <w:t>1, Ум</w:t>
            </w:r>
            <w:r w:rsidR="004F3275" w:rsidRPr="009E3BE7">
              <w:rPr>
                <w:rFonts w:ascii="Times New Roman" w:hAnsi="Times New Roman" w:cs="Times New Roman"/>
                <w:noProof/>
              </w:rPr>
              <w:t> </w:t>
            </w:r>
            <w:r w:rsidRPr="009E3BE7">
              <w:rPr>
                <w:rFonts w:ascii="Times New Roman" w:hAnsi="Times New Roman" w:cs="Times New Roman"/>
                <w:noProof/>
              </w:rPr>
              <w:t>2, Ум</w:t>
            </w:r>
            <w:r w:rsidR="004F3275" w:rsidRPr="009E3BE7">
              <w:rPr>
                <w:rFonts w:ascii="Times New Roman" w:hAnsi="Times New Roman" w:cs="Times New Roman"/>
                <w:noProof/>
              </w:rPr>
              <w:t> </w:t>
            </w:r>
            <w:r w:rsidR="003E3889" w:rsidRPr="009E3BE7">
              <w:rPr>
                <w:rFonts w:ascii="Times New Roman" w:hAnsi="Times New Roman" w:cs="Times New Roman"/>
                <w:noProof/>
              </w:rPr>
              <w:t>3</w:t>
            </w:r>
          </w:p>
        </w:tc>
        <w:tc>
          <w:tcPr>
            <w:tcW w:w="2913" w:type="dxa"/>
            <w:vAlign w:val="center"/>
          </w:tcPr>
          <w:p w14:paraId="7156CBD3" w14:textId="77777777" w:rsidR="003E3889" w:rsidRPr="009E3BE7" w:rsidRDefault="003E3889" w:rsidP="002A3BF5">
            <w:pPr>
              <w:jc w:val="center"/>
              <w:rPr>
                <w:rFonts w:ascii="Times New Roman" w:hAnsi="Times New Roman" w:cs="Times New Roman"/>
                <w:noProof/>
              </w:rPr>
            </w:pPr>
            <w:r w:rsidRPr="009E3BE7">
              <w:rPr>
                <w:rFonts w:ascii="Times New Roman" w:hAnsi="Times New Roman" w:cs="Times New Roman"/>
                <w:noProof/>
              </w:rPr>
              <w:t>К</w:t>
            </w:r>
            <w:r w:rsidR="00962B89" w:rsidRPr="009E3BE7">
              <w:rPr>
                <w:rFonts w:ascii="Times New Roman" w:hAnsi="Times New Roman" w:cs="Times New Roman"/>
                <w:noProof/>
              </w:rPr>
              <w:t> </w:t>
            </w:r>
            <w:r w:rsidRPr="009E3BE7">
              <w:rPr>
                <w:rFonts w:ascii="Times New Roman" w:hAnsi="Times New Roman" w:cs="Times New Roman"/>
                <w:noProof/>
              </w:rPr>
              <w:t>1, К</w:t>
            </w:r>
            <w:r w:rsidR="00962B89" w:rsidRPr="009E3BE7">
              <w:rPr>
                <w:rFonts w:ascii="Times New Roman" w:hAnsi="Times New Roman" w:cs="Times New Roman"/>
                <w:noProof/>
              </w:rPr>
              <w:t> </w:t>
            </w:r>
            <w:r w:rsidRPr="009E3BE7">
              <w:rPr>
                <w:rFonts w:ascii="Times New Roman" w:hAnsi="Times New Roman" w:cs="Times New Roman"/>
                <w:noProof/>
              </w:rPr>
              <w:t>2</w:t>
            </w:r>
          </w:p>
        </w:tc>
        <w:tc>
          <w:tcPr>
            <w:tcW w:w="2913" w:type="dxa"/>
            <w:vAlign w:val="center"/>
          </w:tcPr>
          <w:p w14:paraId="29D63EE9" w14:textId="77777777" w:rsidR="003E3889" w:rsidRPr="009E3BE7" w:rsidRDefault="003E3889" w:rsidP="002A3BF5">
            <w:pPr>
              <w:jc w:val="center"/>
              <w:rPr>
                <w:rFonts w:ascii="Times New Roman" w:hAnsi="Times New Roman" w:cs="Times New Roman"/>
                <w:noProof/>
              </w:rPr>
            </w:pPr>
            <w:r w:rsidRPr="009E3BE7">
              <w:rPr>
                <w:rFonts w:ascii="Times New Roman" w:hAnsi="Times New Roman" w:cs="Times New Roman"/>
                <w:noProof/>
              </w:rPr>
              <w:t>ВА</w:t>
            </w:r>
            <w:r w:rsidR="00962B89" w:rsidRPr="009E3BE7">
              <w:rPr>
                <w:rFonts w:ascii="Times New Roman" w:hAnsi="Times New Roman" w:cs="Times New Roman"/>
                <w:noProof/>
              </w:rPr>
              <w:t> </w:t>
            </w:r>
            <w:r w:rsidRPr="009E3BE7">
              <w:rPr>
                <w:rFonts w:ascii="Times New Roman" w:hAnsi="Times New Roman" w:cs="Times New Roman"/>
                <w:noProof/>
              </w:rPr>
              <w:t>1, ВА</w:t>
            </w:r>
            <w:r w:rsidR="00962B89" w:rsidRPr="009E3BE7">
              <w:rPr>
                <w:rFonts w:ascii="Times New Roman" w:hAnsi="Times New Roman" w:cs="Times New Roman"/>
                <w:noProof/>
              </w:rPr>
              <w:t> </w:t>
            </w:r>
            <w:r w:rsidRPr="009E3BE7">
              <w:rPr>
                <w:rFonts w:ascii="Times New Roman" w:hAnsi="Times New Roman" w:cs="Times New Roman"/>
                <w:noProof/>
              </w:rPr>
              <w:t>2</w:t>
            </w:r>
          </w:p>
        </w:tc>
      </w:tr>
      <w:tr w:rsidR="003E3889" w:rsidRPr="009E3BE7" w14:paraId="4DDBFC70" w14:textId="77777777" w:rsidTr="00D81C0D">
        <w:trPr>
          <w:jc w:val="center"/>
        </w:trPr>
        <w:tc>
          <w:tcPr>
            <w:tcW w:w="2912" w:type="dxa"/>
          </w:tcPr>
          <w:p w14:paraId="5840D7B8" w14:textId="065BB1C2" w:rsidR="003E3889" w:rsidRPr="009E3BE7" w:rsidRDefault="003E3889" w:rsidP="005B7890">
            <w:pPr>
              <w:jc w:val="center"/>
              <w:rPr>
                <w:noProof/>
              </w:rPr>
            </w:pPr>
            <w:r w:rsidRPr="009E3BE7">
              <w:rPr>
                <w:rFonts w:ascii="Times New Roman" w:hAnsi="Times New Roman" w:cs="Times New Roman"/>
                <w:noProof/>
              </w:rPr>
              <w:t>ЗК 8</w:t>
            </w:r>
          </w:p>
        </w:tc>
        <w:tc>
          <w:tcPr>
            <w:tcW w:w="2912" w:type="dxa"/>
            <w:vAlign w:val="center"/>
          </w:tcPr>
          <w:p w14:paraId="4AA098EA" w14:textId="77777777" w:rsidR="003E3889" w:rsidRPr="009E3BE7" w:rsidRDefault="003E3889" w:rsidP="002A3BF5">
            <w:pPr>
              <w:jc w:val="center"/>
              <w:rPr>
                <w:rFonts w:ascii="Times New Roman" w:hAnsi="Times New Roman" w:cs="Times New Roman"/>
                <w:noProof/>
              </w:rPr>
            </w:pPr>
            <w:r w:rsidRPr="009E3BE7">
              <w:rPr>
                <w:rFonts w:ascii="Times New Roman" w:hAnsi="Times New Roman" w:cs="Times New Roman"/>
                <w:noProof/>
              </w:rPr>
              <w:t>Зн</w:t>
            </w:r>
            <w:r w:rsidR="004F3275" w:rsidRPr="009E3BE7">
              <w:rPr>
                <w:rFonts w:ascii="Times New Roman" w:hAnsi="Times New Roman" w:cs="Times New Roman"/>
                <w:noProof/>
              </w:rPr>
              <w:t> </w:t>
            </w:r>
            <w:r w:rsidRPr="009E3BE7">
              <w:rPr>
                <w:rFonts w:ascii="Times New Roman" w:hAnsi="Times New Roman" w:cs="Times New Roman"/>
                <w:noProof/>
              </w:rPr>
              <w:t>1</w:t>
            </w:r>
          </w:p>
        </w:tc>
        <w:tc>
          <w:tcPr>
            <w:tcW w:w="2912" w:type="dxa"/>
            <w:vAlign w:val="center"/>
          </w:tcPr>
          <w:p w14:paraId="0E173881" w14:textId="77777777" w:rsidR="003E3889" w:rsidRPr="009E3BE7" w:rsidRDefault="00A0387B" w:rsidP="00EB3BEE">
            <w:pPr>
              <w:jc w:val="center"/>
              <w:rPr>
                <w:rFonts w:ascii="Times New Roman" w:hAnsi="Times New Roman" w:cs="Times New Roman"/>
                <w:noProof/>
              </w:rPr>
            </w:pPr>
            <w:r w:rsidRPr="009E3BE7">
              <w:rPr>
                <w:rFonts w:ascii="Times New Roman" w:hAnsi="Times New Roman" w:cs="Times New Roman"/>
                <w:noProof/>
              </w:rPr>
              <w:t>Ум</w:t>
            </w:r>
            <w:r w:rsidR="004F3275" w:rsidRPr="009E3BE7">
              <w:rPr>
                <w:rFonts w:ascii="Times New Roman" w:hAnsi="Times New Roman" w:cs="Times New Roman"/>
                <w:noProof/>
              </w:rPr>
              <w:t> </w:t>
            </w:r>
            <w:r w:rsidR="003E3889" w:rsidRPr="009E3BE7">
              <w:rPr>
                <w:rFonts w:ascii="Times New Roman" w:hAnsi="Times New Roman" w:cs="Times New Roman"/>
                <w:noProof/>
              </w:rPr>
              <w:t xml:space="preserve">1, </w:t>
            </w:r>
            <w:r w:rsidRPr="009E3BE7">
              <w:rPr>
                <w:rFonts w:ascii="Times New Roman" w:hAnsi="Times New Roman" w:cs="Times New Roman"/>
                <w:noProof/>
              </w:rPr>
              <w:t>Ум</w:t>
            </w:r>
            <w:r w:rsidR="004F3275" w:rsidRPr="009E3BE7">
              <w:rPr>
                <w:rFonts w:ascii="Times New Roman" w:hAnsi="Times New Roman" w:cs="Times New Roman"/>
                <w:noProof/>
              </w:rPr>
              <w:t> </w:t>
            </w:r>
            <w:r w:rsidRPr="009E3BE7">
              <w:rPr>
                <w:rFonts w:ascii="Times New Roman" w:hAnsi="Times New Roman" w:cs="Times New Roman"/>
                <w:noProof/>
              </w:rPr>
              <w:t>2, Ум</w:t>
            </w:r>
            <w:r w:rsidR="004F3275" w:rsidRPr="009E3BE7">
              <w:rPr>
                <w:rFonts w:ascii="Times New Roman" w:hAnsi="Times New Roman" w:cs="Times New Roman"/>
                <w:noProof/>
              </w:rPr>
              <w:t> </w:t>
            </w:r>
            <w:r w:rsidR="003E3889" w:rsidRPr="009E3BE7">
              <w:rPr>
                <w:rFonts w:ascii="Times New Roman" w:hAnsi="Times New Roman" w:cs="Times New Roman"/>
                <w:noProof/>
              </w:rPr>
              <w:t>3</w:t>
            </w:r>
          </w:p>
        </w:tc>
        <w:tc>
          <w:tcPr>
            <w:tcW w:w="2913" w:type="dxa"/>
            <w:vAlign w:val="center"/>
          </w:tcPr>
          <w:p w14:paraId="2BDF6B21" w14:textId="77777777" w:rsidR="003E3889" w:rsidRPr="009E3BE7" w:rsidRDefault="003E3889" w:rsidP="002A3BF5">
            <w:pPr>
              <w:jc w:val="center"/>
              <w:rPr>
                <w:rFonts w:ascii="Times New Roman" w:hAnsi="Times New Roman" w:cs="Times New Roman"/>
                <w:noProof/>
              </w:rPr>
            </w:pPr>
            <w:r w:rsidRPr="009E3BE7">
              <w:rPr>
                <w:rFonts w:ascii="Times New Roman" w:hAnsi="Times New Roman" w:cs="Times New Roman"/>
                <w:noProof/>
              </w:rPr>
              <w:t>К</w:t>
            </w:r>
            <w:r w:rsidR="00962B89" w:rsidRPr="009E3BE7">
              <w:rPr>
                <w:rFonts w:ascii="Times New Roman" w:hAnsi="Times New Roman" w:cs="Times New Roman"/>
                <w:noProof/>
              </w:rPr>
              <w:t> </w:t>
            </w:r>
            <w:r w:rsidRPr="009E3BE7">
              <w:rPr>
                <w:rFonts w:ascii="Times New Roman" w:hAnsi="Times New Roman" w:cs="Times New Roman"/>
                <w:noProof/>
              </w:rPr>
              <w:t>1, К</w:t>
            </w:r>
            <w:r w:rsidR="00962B89" w:rsidRPr="009E3BE7">
              <w:rPr>
                <w:rFonts w:ascii="Times New Roman" w:hAnsi="Times New Roman" w:cs="Times New Roman"/>
                <w:noProof/>
              </w:rPr>
              <w:t> </w:t>
            </w:r>
            <w:r w:rsidRPr="009E3BE7">
              <w:rPr>
                <w:rFonts w:ascii="Times New Roman" w:hAnsi="Times New Roman" w:cs="Times New Roman"/>
                <w:noProof/>
              </w:rPr>
              <w:t>2</w:t>
            </w:r>
          </w:p>
        </w:tc>
        <w:tc>
          <w:tcPr>
            <w:tcW w:w="2913" w:type="dxa"/>
            <w:vAlign w:val="center"/>
          </w:tcPr>
          <w:p w14:paraId="351DA8A8" w14:textId="77777777" w:rsidR="003E3889" w:rsidRPr="009E3BE7" w:rsidRDefault="003E3889" w:rsidP="002A3BF5">
            <w:pPr>
              <w:jc w:val="center"/>
              <w:rPr>
                <w:rFonts w:ascii="Times New Roman" w:hAnsi="Times New Roman" w:cs="Times New Roman"/>
                <w:noProof/>
              </w:rPr>
            </w:pPr>
            <w:r w:rsidRPr="009E3BE7">
              <w:rPr>
                <w:rFonts w:ascii="Times New Roman" w:hAnsi="Times New Roman" w:cs="Times New Roman"/>
                <w:noProof/>
              </w:rPr>
              <w:t>ВА</w:t>
            </w:r>
            <w:r w:rsidR="00962B89" w:rsidRPr="009E3BE7">
              <w:rPr>
                <w:rFonts w:ascii="Times New Roman" w:hAnsi="Times New Roman" w:cs="Times New Roman"/>
                <w:noProof/>
              </w:rPr>
              <w:t> </w:t>
            </w:r>
            <w:r w:rsidRPr="009E3BE7">
              <w:rPr>
                <w:rFonts w:ascii="Times New Roman" w:hAnsi="Times New Roman" w:cs="Times New Roman"/>
                <w:noProof/>
              </w:rPr>
              <w:t>1, ВА</w:t>
            </w:r>
            <w:r w:rsidR="00962B89" w:rsidRPr="009E3BE7">
              <w:rPr>
                <w:rFonts w:ascii="Times New Roman" w:hAnsi="Times New Roman" w:cs="Times New Roman"/>
                <w:noProof/>
              </w:rPr>
              <w:t> </w:t>
            </w:r>
            <w:r w:rsidRPr="009E3BE7">
              <w:rPr>
                <w:rFonts w:ascii="Times New Roman" w:hAnsi="Times New Roman" w:cs="Times New Roman"/>
                <w:noProof/>
              </w:rPr>
              <w:t>2</w:t>
            </w:r>
          </w:p>
        </w:tc>
      </w:tr>
      <w:tr w:rsidR="003765BF" w:rsidRPr="009E3BE7" w14:paraId="6A4E1BDC" w14:textId="77777777" w:rsidTr="0022145B">
        <w:trPr>
          <w:jc w:val="center"/>
        </w:trPr>
        <w:tc>
          <w:tcPr>
            <w:tcW w:w="14562" w:type="dxa"/>
            <w:gridSpan w:val="5"/>
          </w:tcPr>
          <w:p w14:paraId="0B703280" w14:textId="77777777" w:rsidR="003765BF" w:rsidRPr="009E3BE7" w:rsidRDefault="003765BF" w:rsidP="005B7890">
            <w:pPr>
              <w:pStyle w:val="a3"/>
              <w:jc w:val="center"/>
              <w:rPr>
                <w:noProof/>
                <w:lang w:val="uk-UA"/>
              </w:rPr>
            </w:pPr>
            <w:r w:rsidRPr="009E3BE7">
              <w:rPr>
                <w:b/>
                <w:bCs/>
                <w:noProof/>
                <w:lang w:val="uk-UA"/>
              </w:rPr>
              <w:t>Спеціальні компетентності</w:t>
            </w:r>
          </w:p>
        </w:tc>
      </w:tr>
      <w:tr w:rsidR="003D45C6" w:rsidRPr="009E3BE7" w14:paraId="553E7467" w14:textId="77777777" w:rsidTr="00D81C0D">
        <w:trPr>
          <w:jc w:val="center"/>
        </w:trPr>
        <w:tc>
          <w:tcPr>
            <w:tcW w:w="2912" w:type="dxa"/>
          </w:tcPr>
          <w:p w14:paraId="518FAC13" w14:textId="06BF0ED6" w:rsidR="003D45C6" w:rsidRPr="009E3BE7" w:rsidRDefault="003D45C6" w:rsidP="005B7890">
            <w:pPr>
              <w:pStyle w:val="aa"/>
              <w:spacing w:after="120"/>
              <w:jc w:val="center"/>
              <w:rPr>
                <w:rFonts w:ascii="Times New Roman" w:hAnsi="Times New Roman"/>
                <w:noProof/>
              </w:rPr>
            </w:pPr>
            <w:r w:rsidRPr="009E3BE7">
              <w:rPr>
                <w:rFonts w:ascii="Times New Roman" w:hAnsi="Times New Roman"/>
                <w:noProof/>
              </w:rPr>
              <w:t>СК 1</w:t>
            </w:r>
          </w:p>
        </w:tc>
        <w:tc>
          <w:tcPr>
            <w:tcW w:w="2912" w:type="dxa"/>
            <w:vAlign w:val="center"/>
          </w:tcPr>
          <w:p w14:paraId="0FC936FD"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Зн</w:t>
            </w:r>
            <w:r w:rsidR="004F3275" w:rsidRPr="009E3BE7">
              <w:rPr>
                <w:rFonts w:ascii="Times New Roman" w:hAnsi="Times New Roman" w:cs="Times New Roman"/>
                <w:noProof/>
              </w:rPr>
              <w:t> </w:t>
            </w:r>
            <w:r w:rsidRPr="009E3BE7">
              <w:rPr>
                <w:rFonts w:ascii="Times New Roman" w:hAnsi="Times New Roman" w:cs="Times New Roman"/>
                <w:noProof/>
              </w:rPr>
              <w:t>1</w:t>
            </w:r>
          </w:p>
        </w:tc>
        <w:tc>
          <w:tcPr>
            <w:tcW w:w="2912" w:type="dxa"/>
            <w:vAlign w:val="center"/>
          </w:tcPr>
          <w:p w14:paraId="354F3278"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Ум</w:t>
            </w:r>
            <w:r w:rsidR="004F3275" w:rsidRPr="009E3BE7">
              <w:rPr>
                <w:rFonts w:ascii="Times New Roman" w:hAnsi="Times New Roman" w:cs="Times New Roman"/>
                <w:noProof/>
              </w:rPr>
              <w:t> </w:t>
            </w:r>
            <w:r w:rsidRPr="009E3BE7">
              <w:rPr>
                <w:rFonts w:ascii="Times New Roman" w:hAnsi="Times New Roman" w:cs="Times New Roman"/>
                <w:noProof/>
              </w:rPr>
              <w:t>1, Ум</w:t>
            </w:r>
            <w:r w:rsidR="004F3275" w:rsidRPr="009E3BE7">
              <w:rPr>
                <w:rFonts w:ascii="Times New Roman" w:hAnsi="Times New Roman" w:cs="Times New Roman"/>
                <w:noProof/>
              </w:rPr>
              <w:t> </w:t>
            </w:r>
            <w:r w:rsidRPr="009E3BE7">
              <w:rPr>
                <w:rFonts w:ascii="Times New Roman" w:hAnsi="Times New Roman" w:cs="Times New Roman"/>
                <w:noProof/>
              </w:rPr>
              <w:t>2, Ум</w:t>
            </w:r>
            <w:r w:rsidR="004F3275" w:rsidRPr="009E3BE7">
              <w:rPr>
                <w:rFonts w:ascii="Times New Roman" w:hAnsi="Times New Roman" w:cs="Times New Roman"/>
                <w:noProof/>
              </w:rPr>
              <w:t> </w:t>
            </w:r>
            <w:r w:rsidRPr="009E3BE7">
              <w:rPr>
                <w:rFonts w:ascii="Times New Roman" w:hAnsi="Times New Roman" w:cs="Times New Roman"/>
                <w:noProof/>
              </w:rPr>
              <w:t>3</w:t>
            </w:r>
          </w:p>
        </w:tc>
        <w:tc>
          <w:tcPr>
            <w:tcW w:w="2913" w:type="dxa"/>
            <w:vAlign w:val="center"/>
          </w:tcPr>
          <w:p w14:paraId="3A500607"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К</w:t>
            </w:r>
            <w:r w:rsidR="00962B89" w:rsidRPr="009E3BE7">
              <w:rPr>
                <w:rFonts w:ascii="Times New Roman" w:hAnsi="Times New Roman" w:cs="Times New Roman"/>
                <w:noProof/>
              </w:rPr>
              <w:t> </w:t>
            </w:r>
            <w:r w:rsidRPr="009E3BE7">
              <w:rPr>
                <w:rFonts w:ascii="Times New Roman" w:hAnsi="Times New Roman" w:cs="Times New Roman"/>
                <w:noProof/>
              </w:rPr>
              <w:t>1, К</w:t>
            </w:r>
            <w:r w:rsidR="00962B89" w:rsidRPr="009E3BE7">
              <w:rPr>
                <w:rFonts w:ascii="Times New Roman" w:hAnsi="Times New Roman" w:cs="Times New Roman"/>
                <w:noProof/>
              </w:rPr>
              <w:t> </w:t>
            </w:r>
            <w:r w:rsidRPr="009E3BE7">
              <w:rPr>
                <w:rFonts w:ascii="Times New Roman" w:hAnsi="Times New Roman" w:cs="Times New Roman"/>
                <w:noProof/>
              </w:rPr>
              <w:t>2</w:t>
            </w:r>
          </w:p>
        </w:tc>
        <w:tc>
          <w:tcPr>
            <w:tcW w:w="2913" w:type="dxa"/>
            <w:vAlign w:val="center"/>
          </w:tcPr>
          <w:p w14:paraId="2B040B9E" w14:textId="77777777" w:rsidR="003D45C6" w:rsidRPr="009E3BE7" w:rsidRDefault="003D45C6" w:rsidP="00236A1E">
            <w:pPr>
              <w:jc w:val="center"/>
              <w:rPr>
                <w:rFonts w:ascii="Times New Roman" w:hAnsi="Times New Roman" w:cs="Times New Roman"/>
                <w:noProof/>
              </w:rPr>
            </w:pPr>
            <w:r w:rsidRPr="009E3BE7">
              <w:rPr>
                <w:rFonts w:ascii="Times New Roman" w:hAnsi="Times New Roman" w:cs="Times New Roman"/>
                <w:noProof/>
              </w:rPr>
              <w:t>ВА</w:t>
            </w:r>
            <w:r w:rsidR="00962B89" w:rsidRPr="009E3BE7">
              <w:rPr>
                <w:rFonts w:ascii="Times New Roman" w:hAnsi="Times New Roman" w:cs="Times New Roman"/>
                <w:noProof/>
              </w:rPr>
              <w:t> </w:t>
            </w:r>
            <w:r w:rsidRPr="009E3BE7">
              <w:rPr>
                <w:rFonts w:ascii="Times New Roman" w:hAnsi="Times New Roman" w:cs="Times New Roman"/>
                <w:noProof/>
              </w:rPr>
              <w:t>1, ВА</w:t>
            </w:r>
            <w:r w:rsidR="00962B89" w:rsidRPr="009E3BE7">
              <w:rPr>
                <w:rFonts w:ascii="Times New Roman" w:hAnsi="Times New Roman" w:cs="Times New Roman"/>
                <w:noProof/>
              </w:rPr>
              <w:t> </w:t>
            </w:r>
            <w:r w:rsidRPr="009E3BE7">
              <w:rPr>
                <w:rFonts w:ascii="Times New Roman" w:hAnsi="Times New Roman" w:cs="Times New Roman"/>
                <w:noProof/>
              </w:rPr>
              <w:t>2</w:t>
            </w:r>
          </w:p>
        </w:tc>
      </w:tr>
      <w:tr w:rsidR="003D45C6" w:rsidRPr="009E3BE7" w14:paraId="38660F71" w14:textId="77777777" w:rsidTr="00D81C0D">
        <w:trPr>
          <w:jc w:val="center"/>
        </w:trPr>
        <w:tc>
          <w:tcPr>
            <w:tcW w:w="2912" w:type="dxa"/>
          </w:tcPr>
          <w:p w14:paraId="5804829C" w14:textId="6AA8D36C" w:rsidR="003D45C6" w:rsidRPr="009E3BE7" w:rsidRDefault="003D45C6" w:rsidP="005B7890">
            <w:pPr>
              <w:pStyle w:val="aa"/>
              <w:spacing w:after="120"/>
              <w:jc w:val="center"/>
              <w:rPr>
                <w:rFonts w:ascii="Times New Roman" w:hAnsi="Times New Roman"/>
                <w:noProof/>
              </w:rPr>
            </w:pPr>
            <w:r w:rsidRPr="009E3BE7">
              <w:rPr>
                <w:rFonts w:ascii="Times New Roman" w:hAnsi="Times New Roman"/>
                <w:noProof/>
              </w:rPr>
              <w:t>СК 2</w:t>
            </w:r>
          </w:p>
        </w:tc>
        <w:tc>
          <w:tcPr>
            <w:tcW w:w="2912" w:type="dxa"/>
            <w:vAlign w:val="center"/>
          </w:tcPr>
          <w:p w14:paraId="401389CA"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Зн</w:t>
            </w:r>
            <w:r w:rsidR="004F3275" w:rsidRPr="009E3BE7">
              <w:rPr>
                <w:rFonts w:ascii="Times New Roman" w:hAnsi="Times New Roman" w:cs="Times New Roman"/>
                <w:noProof/>
              </w:rPr>
              <w:t> </w:t>
            </w:r>
            <w:r w:rsidRPr="009E3BE7">
              <w:rPr>
                <w:rFonts w:ascii="Times New Roman" w:hAnsi="Times New Roman" w:cs="Times New Roman"/>
                <w:noProof/>
              </w:rPr>
              <w:t>1</w:t>
            </w:r>
          </w:p>
        </w:tc>
        <w:tc>
          <w:tcPr>
            <w:tcW w:w="2912" w:type="dxa"/>
            <w:vAlign w:val="center"/>
          </w:tcPr>
          <w:p w14:paraId="4899F288"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Ум</w:t>
            </w:r>
            <w:r w:rsidR="004F3275" w:rsidRPr="009E3BE7">
              <w:rPr>
                <w:rFonts w:ascii="Times New Roman" w:hAnsi="Times New Roman" w:cs="Times New Roman"/>
                <w:noProof/>
              </w:rPr>
              <w:t> </w:t>
            </w:r>
            <w:r w:rsidRPr="009E3BE7">
              <w:rPr>
                <w:rFonts w:ascii="Times New Roman" w:hAnsi="Times New Roman" w:cs="Times New Roman"/>
                <w:noProof/>
              </w:rPr>
              <w:t>1, Ум</w:t>
            </w:r>
            <w:r w:rsidR="004F3275" w:rsidRPr="009E3BE7">
              <w:rPr>
                <w:rFonts w:ascii="Times New Roman" w:hAnsi="Times New Roman" w:cs="Times New Roman"/>
                <w:noProof/>
              </w:rPr>
              <w:t> </w:t>
            </w:r>
            <w:r w:rsidRPr="009E3BE7">
              <w:rPr>
                <w:rFonts w:ascii="Times New Roman" w:hAnsi="Times New Roman" w:cs="Times New Roman"/>
                <w:noProof/>
              </w:rPr>
              <w:t>2</w:t>
            </w:r>
            <w:r w:rsidR="00A0387B" w:rsidRPr="009E3BE7">
              <w:rPr>
                <w:rFonts w:ascii="Times New Roman" w:hAnsi="Times New Roman" w:cs="Times New Roman"/>
                <w:noProof/>
              </w:rPr>
              <w:t>, Ум</w:t>
            </w:r>
            <w:r w:rsidR="004F3275" w:rsidRPr="009E3BE7">
              <w:rPr>
                <w:rFonts w:ascii="Times New Roman" w:hAnsi="Times New Roman" w:cs="Times New Roman"/>
                <w:noProof/>
              </w:rPr>
              <w:t> </w:t>
            </w:r>
            <w:r w:rsidR="00A0387B" w:rsidRPr="009E3BE7">
              <w:rPr>
                <w:rFonts w:ascii="Times New Roman" w:hAnsi="Times New Roman" w:cs="Times New Roman"/>
                <w:noProof/>
              </w:rPr>
              <w:t>3</w:t>
            </w:r>
          </w:p>
        </w:tc>
        <w:tc>
          <w:tcPr>
            <w:tcW w:w="2913" w:type="dxa"/>
            <w:vAlign w:val="center"/>
          </w:tcPr>
          <w:p w14:paraId="54FA37AD"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К</w:t>
            </w:r>
            <w:r w:rsidR="00962B89" w:rsidRPr="009E3BE7">
              <w:rPr>
                <w:rFonts w:ascii="Times New Roman" w:hAnsi="Times New Roman" w:cs="Times New Roman"/>
                <w:noProof/>
              </w:rPr>
              <w:t> </w:t>
            </w:r>
            <w:r w:rsidRPr="009E3BE7">
              <w:rPr>
                <w:rFonts w:ascii="Times New Roman" w:hAnsi="Times New Roman" w:cs="Times New Roman"/>
                <w:noProof/>
              </w:rPr>
              <w:t>2</w:t>
            </w:r>
          </w:p>
        </w:tc>
        <w:tc>
          <w:tcPr>
            <w:tcW w:w="2913" w:type="dxa"/>
            <w:vAlign w:val="center"/>
          </w:tcPr>
          <w:p w14:paraId="1E36D3BF"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ВА</w:t>
            </w:r>
            <w:r w:rsidR="00962B89" w:rsidRPr="009E3BE7">
              <w:rPr>
                <w:rFonts w:ascii="Times New Roman" w:hAnsi="Times New Roman" w:cs="Times New Roman"/>
                <w:noProof/>
              </w:rPr>
              <w:t> </w:t>
            </w:r>
            <w:r w:rsidRPr="009E3BE7">
              <w:rPr>
                <w:rFonts w:ascii="Times New Roman" w:hAnsi="Times New Roman" w:cs="Times New Roman"/>
                <w:noProof/>
              </w:rPr>
              <w:t>2</w:t>
            </w:r>
          </w:p>
        </w:tc>
      </w:tr>
      <w:tr w:rsidR="003D45C6" w:rsidRPr="009E3BE7" w14:paraId="6BF52B4F" w14:textId="77777777" w:rsidTr="00D81C0D">
        <w:trPr>
          <w:jc w:val="center"/>
        </w:trPr>
        <w:tc>
          <w:tcPr>
            <w:tcW w:w="2912" w:type="dxa"/>
          </w:tcPr>
          <w:p w14:paraId="3E6B3FB6" w14:textId="69C3D277" w:rsidR="003D45C6" w:rsidRPr="009E3BE7" w:rsidRDefault="003D45C6" w:rsidP="005B7890">
            <w:pPr>
              <w:spacing w:after="120"/>
              <w:jc w:val="center"/>
              <w:rPr>
                <w:rFonts w:ascii="Times New Roman" w:hAnsi="Times New Roman" w:cs="Times New Roman"/>
                <w:noProof/>
              </w:rPr>
            </w:pPr>
            <w:r w:rsidRPr="009E3BE7">
              <w:rPr>
                <w:rFonts w:ascii="Times New Roman" w:hAnsi="Times New Roman" w:cs="Times New Roman"/>
                <w:noProof/>
              </w:rPr>
              <w:t>СК 3</w:t>
            </w:r>
          </w:p>
        </w:tc>
        <w:tc>
          <w:tcPr>
            <w:tcW w:w="2912" w:type="dxa"/>
            <w:vAlign w:val="center"/>
          </w:tcPr>
          <w:p w14:paraId="337804E8"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Зн</w:t>
            </w:r>
            <w:r w:rsidR="004F3275" w:rsidRPr="009E3BE7">
              <w:rPr>
                <w:rFonts w:ascii="Times New Roman" w:hAnsi="Times New Roman" w:cs="Times New Roman"/>
                <w:noProof/>
              </w:rPr>
              <w:t> </w:t>
            </w:r>
            <w:r w:rsidRPr="009E3BE7">
              <w:rPr>
                <w:rFonts w:ascii="Times New Roman" w:hAnsi="Times New Roman" w:cs="Times New Roman"/>
                <w:noProof/>
              </w:rPr>
              <w:t>1</w:t>
            </w:r>
          </w:p>
        </w:tc>
        <w:tc>
          <w:tcPr>
            <w:tcW w:w="2912" w:type="dxa"/>
            <w:vAlign w:val="center"/>
          </w:tcPr>
          <w:p w14:paraId="1E60FF51"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Ум</w:t>
            </w:r>
            <w:r w:rsidR="004F3275" w:rsidRPr="009E3BE7">
              <w:rPr>
                <w:rFonts w:ascii="Times New Roman" w:hAnsi="Times New Roman" w:cs="Times New Roman"/>
                <w:noProof/>
              </w:rPr>
              <w:t> </w:t>
            </w:r>
            <w:r w:rsidRPr="009E3BE7">
              <w:rPr>
                <w:rFonts w:ascii="Times New Roman" w:hAnsi="Times New Roman" w:cs="Times New Roman"/>
                <w:noProof/>
              </w:rPr>
              <w:t>1, Ум</w:t>
            </w:r>
            <w:r w:rsidR="004F3275" w:rsidRPr="009E3BE7">
              <w:rPr>
                <w:rFonts w:ascii="Times New Roman" w:hAnsi="Times New Roman" w:cs="Times New Roman"/>
                <w:noProof/>
              </w:rPr>
              <w:t> </w:t>
            </w:r>
            <w:r w:rsidRPr="009E3BE7">
              <w:rPr>
                <w:rFonts w:ascii="Times New Roman" w:hAnsi="Times New Roman" w:cs="Times New Roman"/>
                <w:noProof/>
              </w:rPr>
              <w:t>2</w:t>
            </w:r>
          </w:p>
        </w:tc>
        <w:tc>
          <w:tcPr>
            <w:tcW w:w="2913" w:type="dxa"/>
            <w:vAlign w:val="center"/>
          </w:tcPr>
          <w:p w14:paraId="0A2F8166"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К</w:t>
            </w:r>
            <w:r w:rsidR="00962B89" w:rsidRPr="009E3BE7">
              <w:rPr>
                <w:rFonts w:ascii="Times New Roman" w:hAnsi="Times New Roman" w:cs="Times New Roman"/>
                <w:noProof/>
              </w:rPr>
              <w:t> </w:t>
            </w:r>
            <w:r w:rsidRPr="009E3BE7">
              <w:rPr>
                <w:rFonts w:ascii="Times New Roman" w:hAnsi="Times New Roman" w:cs="Times New Roman"/>
                <w:noProof/>
              </w:rPr>
              <w:t>1</w:t>
            </w:r>
          </w:p>
        </w:tc>
        <w:tc>
          <w:tcPr>
            <w:tcW w:w="2913" w:type="dxa"/>
            <w:vAlign w:val="center"/>
          </w:tcPr>
          <w:p w14:paraId="5B83D7A8" w14:textId="77777777" w:rsidR="003D45C6" w:rsidRPr="009E3BE7" w:rsidRDefault="003D45C6" w:rsidP="00577197">
            <w:pPr>
              <w:jc w:val="center"/>
              <w:rPr>
                <w:rFonts w:ascii="Times New Roman" w:hAnsi="Times New Roman" w:cs="Times New Roman"/>
                <w:noProof/>
              </w:rPr>
            </w:pPr>
            <w:r w:rsidRPr="009E3BE7">
              <w:rPr>
                <w:rFonts w:ascii="Times New Roman" w:hAnsi="Times New Roman" w:cs="Times New Roman"/>
                <w:noProof/>
              </w:rPr>
              <w:t>ВА</w:t>
            </w:r>
            <w:r w:rsidR="00962B89" w:rsidRPr="009E3BE7">
              <w:rPr>
                <w:rFonts w:ascii="Times New Roman" w:hAnsi="Times New Roman" w:cs="Times New Roman"/>
                <w:noProof/>
              </w:rPr>
              <w:t> </w:t>
            </w:r>
            <w:r w:rsidRPr="009E3BE7">
              <w:rPr>
                <w:rFonts w:ascii="Times New Roman" w:hAnsi="Times New Roman" w:cs="Times New Roman"/>
                <w:noProof/>
              </w:rPr>
              <w:t>1</w:t>
            </w:r>
          </w:p>
        </w:tc>
      </w:tr>
      <w:tr w:rsidR="003D45C6" w:rsidRPr="009E3BE7" w14:paraId="1FE9CE24" w14:textId="77777777" w:rsidTr="00D81C0D">
        <w:trPr>
          <w:jc w:val="center"/>
        </w:trPr>
        <w:tc>
          <w:tcPr>
            <w:tcW w:w="2912" w:type="dxa"/>
          </w:tcPr>
          <w:p w14:paraId="378B6964" w14:textId="186DFF37" w:rsidR="003D45C6" w:rsidRPr="009E3BE7" w:rsidRDefault="003D45C6" w:rsidP="005B7890">
            <w:pPr>
              <w:pStyle w:val="TableParagraph"/>
              <w:spacing w:after="120"/>
              <w:jc w:val="center"/>
              <w:rPr>
                <w:noProof/>
                <w:sz w:val="24"/>
                <w:szCs w:val="24"/>
              </w:rPr>
            </w:pPr>
            <w:r w:rsidRPr="009E3BE7">
              <w:rPr>
                <w:noProof/>
                <w:sz w:val="24"/>
                <w:szCs w:val="24"/>
              </w:rPr>
              <w:t>СК 4</w:t>
            </w:r>
          </w:p>
        </w:tc>
        <w:tc>
          <w:tcPr>
            <w:tcW w:w="2912" w:type="dxa"/>
            <w:vAlign w:val="center"/>
          </w:tcPr>
          <w:p w14:paraId="7A56E62F"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Зн</w:t>
            </w:r>
            <w:r w:rsidR="004F3275" w:rsidRPr="009E3BE7">
              <w:rPr>
                <w:rFonts w:ascii="Times New Roman" w:hAnsi="Times New Roman" w:cs="Times New Roman"/>
                <w:noProof/>
              </w:rPr>
              <w:t> </w:t>
            </w:r>
            <w:r w:rsidRPr="009E3BE7">
              <w:rPr>
                <w:rFonts w:ascii="Times New Roman" w:hAnsi="Times New Roman" w:cs="Times New Roman"/>
                <w:noProof/>
              </w:rPr>
              <w:t>1</w:t>
            </w:r>
          </w:p>
        </w:tc>
        <w:tc>
          <w:tcPr>
            <w:tcW w:w="2912" w:type="dxa"/>
            <w:vAlign w:val="center"/>
          </w:tcPr>
          <w:p w14:paraId="72C99680"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Ум</w:t>
            </w:r>
            <w:r w:rsidR="004F3275" w:rsidRPr="009E3BE7">
              <w:rPr>
                <w:rFonts w:ascii="Times New Roman" w:hAnsi="Times New Roman" w:cs="Times New Roman"/>
                <w:noProof/>
              </w:rPr>
              <w:t> </w:t>
            </w:r>
            <w:r w:rsidRPr="009E3BE7">
              <w:rPr>
                <w:rFonts w:ascii="Times New Roman" w:hAnsi="Times New Roman" w:cs="Times New Roman"/>
                <w:noProof/>
              </w:rPr>
              <w:t>1, Ум</w:t>
            </w:r>
            <w:r w:rsidR="004F3275" w:rsidRPr="009E3BE7">
              <w:rPr>
                <w:rFonts w:ascii="Times New Roman" w:hAnsi="Times New Roman" w:cs="Times New Roman"/>
                <w:noProof/>
              </w:rPr>
              <w:t> </w:t>
            </w:r>
            <w:r w:rsidRPr="009E3BE7">
              <w:rPr>
                <w:rFonts w:ascii="Times New Roman" w:hAnsi="Times New Roman" w:cs="Times New Roman"/>
                <w:noProof/>
              </w:rPr>
              <w:t>2</w:t>
            </w:r>
            <w:r w:rsidR="00A0387B" w:rsidRPr="009E3BE7">
              <w:rPr>
                <w:rFonts w:ascii="Times New Roman" w:hAnsi="Times New Roman" w:cs="Times New Roman"/>
                <w:noProof/>
              </w:rPr>
              <w:t>, Ум</w:t>
            </w:r>
            <w:r w:rsidR="004F3275" w:rsidRPr="009E3BE7">
              <w:rPr>
                <w:rFonts w:ascii="Times New Roman" w:hAnsi="Times New Roman" w:cs="Times New Roman"/>
                <w:noProof/>
              </w:rPr>
              <w:t> </w:t>
            </w:r>
            <w:r w:rsidR="00A0387B" w:rsidRPr="009E3BE7">
              <w:rPr>
                <w:rFonts w:ascii="Times New Roman" w:hAnsi="Times New Roman" w:cs="Times New Roman"/>
                <w:noProof/>
              </w:rPr>
              <w:t>3</w:t>
            </w:r>
          </w:p>
        </w:tc>
        <w:tc>
          <w:tcPr>
            <w:tcW w:w="2913" w:type="dxa"/>
            <w:vAlign w:val="center"/>
          </w:tcPr>
          <w:p w14:paraId="3A9FAF66"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К</w:t>
            </w:r>
            <w:r w:rsidR="00962B89" w:rsidRPr="009E3BE7">
              <w:rPr>
                <w:rFonts w:ascii="Times New Roman" w:hAnsi="Times New Roman" w:cs="Times New Roman"/>
                <w:noProof/>
              </w:rPr>
              <w:t> </w:t>
            </w:r>
            <w:r w:rsidRPr="009E3BE7">
              <w:rPr>
                <w:rFonts w:ascii="Times New Roman" w:hAnsi="Times New Roman" w:cs="Times New Roman"/>
                <w:noProof/>
              </w:rPr>
              <w:t>1, К</w:t>
            </w:r>
            <w:r w:rsidR="00962B89" w:rsidRPr="009E3BE7">
              <w:rPr>
                <w:rFonts w:ascii="Times New Roman" w:hAnsi="Times New Roman" w:cs="Times New Roman"/>
                <w:noProof/>
              </w:rPr>
              <w:t> </w:t>
            </w:r>
            <w:r w:rsidRPr="009E3BE7">
              <w:rPr>
                <w:rFonts w:ascii="Times New Roman" w:hAnsi="Times New Roman" w:cs="Times New Roman"/>
                <w:noProof/>
              </w:rPr>
              <w:t>2</w:t>
            </w:r>
          </w:p>
        </w:tc>
        <w:tc>
          <w:tcPr>
            <w:tcW w:w="2913" w:type="dxa"/>
            <w:vAlign w:val="center"/>
          </w:tcPr>
          <w:p w14:paraId="1B18C27C" w14:textId="77777777" w:rsidR="003D45C6" w:rsidRPr="009E3BE7" w:rsidRDefault="003D45C6" w:rsidP="00577197">
            <w:pPr>
              <w:jc w:val="center"/>
              <w:rPr>
                <w:rFonts w:ascii="Times New Roman" w:hAnsi="Times New Roman" w:cs="Times New Roman"/>
                <w:noProof/>
              </w:rPr>
            </w:pPr>
            <w:r w:rsidRPr="009E3BE7">
              <w:rPr>
                <w:rFonts w:ascii="Times New Roman" w:hAnsi="Times New Roman" w:cs="Times New Roman"/>
                <w:noProof/>
              </w:rPr>
              <w:t>ВА</w:t>
            </w:r>
            <w:r w:rsidR="00962B89" w:rsidRPr="009E3BE7">
              <w:rPr>
                <w:rFonts w:ascii="Times New Roman" w:hAnsi="Times New Roman" w:cs="Times New Roman"/>
                <w:noProof/>
              </w:rPr>
              <w:t> </w:t>
            </w:r>
            <w:r w:rsidRPr="009E3BE7">
              <w:rPr>
                <w:rFonts w:ascii="Times New Roman" w:hAnsi="Times New Roman" w:cs="Times New Roman"/>
                <w:noProof/>
              </w:rPr>
              <w:t>1</w:t>
            </w:r>
          </w:p>
        </w:tc>
      </w:tr>
      <w:tr w:rsidR="003D45C6" w:rsidRPr="009E3BE7" w14:paraId="0328A92B" w14:textId="77777777" w:rsidTr="004A4D65">
        <w:trPr>
          <w:jc w:val="center"/>
        </w:trPr>
        <w:tc>
          <w:tcPr>
            <w:tcW w:w="2912" w:type="dxa"/>
          </w:tcPr>
          <w:p w14:paraId="6795EC4E" w14:textId="4EE4AE9B" w:rsidR="00CA41C1" w:rsidRPr="009E3BE7" w:rsidRDefault="003D45C6" w:rsidP="005B7890">
            <w:pPr>
              <w:pStyle w:val="TableParagraph"/>
              <w:spacing w:after="120"/>
              <w:jc w:val="center"/>
              <w:rPr>
                <w:noProof/>
                <w:sz w:val="24"/>
                <w:szCs w:val="24"/>
              </w:rPr>
            </w:pPr>
            <w:r w:rsidRPr="009E3BE7">
              <w:rPr>
                <w:noProof/>
                <w:sz w:val="24"/>
                <w:szCs w:val="24"/>
              </w:rPr>
              <w:t>СК 5</w:t>
            </w:r>
          </w:p>
        </w:tc>
        <w:tc>
          <w:tcPr>
            <w:tcW w:w="2912" w:type="dxa"/>
            <w:vAlign w:val="center"/>
          </w:tcPr>
          <w:p w14:paraId="7D975322" w14:textId="77777777" w:rsidR="003D45C6" w:rsidRPr="009E3BE7" w:rsidRDefault="003D45C6" w:rsidP="004A4D65">
            <w:pPr>
              <w:jc w:val="center"/>
              <w:rPr>
                <w:rFonts w:ascii="Times New Roman" w:hAnsi="Times New Roman" w:cs="Times New Roman"/>
                <w:noProof/>
              </w:rPr>
            </w:pPr>
            <w:r w:rsidRPr="009E3BE7">
              <w:rPr>
                <w:rFonts w:ascii="Times New Roman" w:hAnsi="Times New Roman" w:cs="Times New Roman"/>
                <w:noProof/>
              </w:rPr>
              <w:t>Зн</w:t>
            </w:r>
            <w:r w:rsidR="004F3275" w:rsidRPr="009E3BE7">
              <w:rPr>
                <w:rFonts w:ascii="Times New Roman" w:hAnsi="Times New Roman" w:cs="Times New Roman"/>
                <w:noProof/>
              </w:rPr>
              <w:t> </w:t>
            </w:r>
            <w:r w:rsidRPr="009E3BE7">
              <w:rPr>
                <w:rFonts w:ascii="Times New Roman" w:hAnsi="Times New Roman" w:cs="Times New Roman"/>
                <w:noProof/>
              </w:rPr>
              <w:t>1</w:t>
            </w:r>
          </w:p>
        </w:tc>
        <w:tc>
          <w:tcPr>
            <w:tcW w:w="2912" w:type="dxa"/>
            <w:vAlign w:val="center"/>
          </w:tcPr>
          <w:p w14:paraId="315D47A6" w14:textId="77777777" w:rsidR="003D45C6" w:rsidRPr="009E3BE7" w:rsidRDefault="003D45C6" w:rsidP="004A4D65">
            <w:pPr>
              <w:jc w:val="center"/>
              <w:rPr>
                <w:rFonts w:ascii="Times New Roman" w:hAnsi="Times New Roman" w:cs="Times New Roman"/>
                <w:noProof/>
              </w:rPr>
            </w:pPr>
            <w:r w:rsidRPr="009E3BE7">
              <w:rPr>
                <w:rFonts w:ascii="Times New Roman" w:hAnsi="Times New Roman" w:cs="Times New Roman"/>
                <w:noProof/>
              </w:rPr>
              <w:t>Ум</w:t>
            </w:r>
            <w:r w:rsidR="004F3275" w:rsidRPr="009E3BE7">
              <w:rPr>
                <w:rFonts w:ascii="Times New Roman" w:hAnsi="Times New Roman" w:cs="Times New Roman"/>
                <w:noProof/>
              </w:rPr>
              <w:t> </w:t>
            </w:r>
            <w:r w:rsidRPr="009E3BE7">
              <w:rPr>
                <w:rFonts w:ascii="Times New Roman" w:hAnsi="Times New Roman" w:cs="Times New Roman"/>
                <w:noProof/>
              </w:rPr>
              <w:t>1, Ум</w:t>
            </w:r>
            <w:r w:rsidR="004F3275" w:rsidRPr="009E3BE7">
              <w:rPr>
                <w:rFonts w:ascii="Times New Roman" w:hAnsi="Times New Roman" w:cs="Times New Roman"/>
                <w:noProof/>
              </w:rPr>
              <w:t> </w:t>
            </w:r>
            <w:r w:rsidRPr="009E3BE7">
              <w:rPr>
                <w:rFonts w:ascii="Times New Roman" w:hAnsi="Times New Roman" w:cs="Times New Roman"/>
                <w:noProof/>
              </w:rPr>
              <w:t>3</w:t>
            </w:r>
          </w:p>
        </w:tc>
        <w:tc>
          <w:tcPr>
            <w:tcW w:w="2913" w:type="dxa"/>
            <w:vAlign w:val="center"/>
          </w:tcPr>
          <w:p w14:paraId="62926E5D" w14:textId="77777777" w:rsidR="003D45C6" w:rsidRPr="009E3BE7" w:rsidRDefault="003D45C6" w:rsidP="004A4D65">
            <w:pPr>
              <w:jc w:val="center"/>
              <w:rPr>
                <w:rFonts w:ascii="Times New Roman" w:hAnsi="Times New Roman" w:cs="Times New Roman"/>
                <w:noProof/>
              </w:rPr>
            </w:pPr>
            <w:r w:rsidRPr="009E3BE7">
              <w:rPr>
                <w:rFonts w:ascii="Times New Roman" w:hAnsi="Times New Roman" w:cs="Times New Roman"/>
                <w:noProof/>
              </w:rPr>
              <w:t>К</w:t>
            </w:r>
            <w:r w:rsidR="00962B89" w:rsidRPr="009E3BE7">
              <w:rPr>
                <w:rFonts w:ascii="Times New Roman" w:hAnsi="Times New Roman" w:cs="Times New Roman"/>
                <w:noProof/>
              </w:rPr>
              <w:t> </w:t>
            </w:r>
            <w:r w:rsidRPr="009E3BE7">
              <w:rPr>
                <w:rFonts w:ascii="Times New Roman" w:hAnsi="Times New Roman" w:cs="Times New Roman"/>
                <w:noProof/>
              </w:rPr>
              <w:t>2</w:t>
            </w:r>
          </w:p>
        </w:tc>
        <w:tc>
          <w:tcPr>
            <w:tcW w:w="2913" w:type="dxa"/>
            <w:vAlign w:val="center"/>
          </w:tcPr>
          <w:p w14:paraId="26A0D56E" w14:textId="77777777" w:rsidR="003D45C6" w:rsidRPr="009E3BE7" w:rsidRDefault="003D45C6" w:rsidP="004A4D65">
            <w:pPr>
              <w:jc w:val="center"/>
              <w:rPr>
                <w:rFonts w:ascii="Times New Roman" w:hAnsi="Times New Roman" w:cs="Times New Roman"/>
                <w:noProof/>
              </w:rPr>
            </w:pPr>
            <w:r w:rsidRPr="009E3BE7">
              <w:rPr>
                <w:rFonts w:ascii="Times New Roman" w:hAnsi="Times New Roman" w:cs="Times New Roman"/>
                <w:noProof/>
              </w:rPr>
              <w:t>ВА</w:t>
            </w:r>
            <w:r w:rsidR="00962B89" w:rsidRPr="009E3BE7">
              <w:rPr>
                <w:rFonts w:ascii="Times New Roman" w:hAnsi="Times New Roman" w:cs="Times New Roman"/>
                <w:noProof/>
              </w:rPr>
              <w:t> </w:t>
            </w:r>
            <w:r w:rsidRPr="009E3BE7">
              <w:rPr>
                <w:rFonts w:ascii="Times New Roman" w:hAnsi="Times New Roman" w:cs="Times New Roman"/>
                <w:noProof/>
              </w:rPr>
              <w:t>1</w:t>
            </w:r>
          </w:p>
        </w:tc>
      </w:tr>
      <w:tr w:rsidR="003D45C6" w:rsidRPr="009E3BE7" w14:paraId="57980467" w14:textId="77777777" w:rsidTr="00D81C0D">
        <w:trPr>
          <w:jc w:val="center"/>
        </w:trPr>
        <w:tc>
          <w:tcPr>
            <w:tcW w:w="2912" w:type="dxa"/>
          </w:tcPr>
          <w:p w14:paraId="49EE7FAE" w14:textId="360B510B" w:rsidR="003D45C6" w:rsidRPr="009E3BE7" w:rsidRDefault="003D45C6" w:rsidP="005B7890">
            <w:pPr>
              <w:pStyle w:val="TableParagraph"/>
              <w:spacing w:after="120"/>
              <w:jc w:val="center"/>
              <w:rPr>
                <w:noProof/>
                <w:sz w:val="24"/>
                <w:szCs w:val="24"/>
              </w:rPr>
            </w:pPr>
            <w:r w:rsidRPr="009E3BE7">
              <w:rPr>
                <w:noProof/>
                <w:sz w:val="24"/>
                <w:szCs w:val="24"/>
              </w:rPr>
              <w:t>СК 6</w:t>
            </w:r>
          </w:p>
        </w:tc>
        <w:tc>
          <w:tcPr>
            <w:tcW w:w="2912" w:type="dxa"/>
            <w:vAlign w:val="center"/>
          </w:tcPr>
          <w:p w14:paraId="5DA524BB"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Зн</w:t>
            </w:r>
            <w:r w:rsidR="004F3275" w:rsidRPr="009E3BE7">
              <w:rPr>
                <w:rFonts w:ascii="Times New Roman" w:hAnsi="Times New Roman" w:cs="Times New Roman"/>
                <w:noProof/>
              </w:rPr>
              <w:t> </w:t>
            </w:r>
            <w:r w:rsidRPr="009E3BE7">
              <w:rPr>
                <w:rFonts w:ascii="Times New Roman" w:hAnsi="Times New Roman" w:cs="Times New Roman"/>
                <w:noProof/>
              </w:rPr>
              <w:t>1</w:t>
            </w:r>
          </w:p>
        </w:tc>
        <w:tc>
          <w:tcPr>
            <w:tcW w:w="2912" w:type="dxa"/>
            <w:vAlign w:val="center"/>
          </w:tcPr>
          <w:p w14:paraId="237F07B5"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Ум</w:t>
            </w:r>
            <w:r w:rsidR="004F3275" w:rsidRPr="009E3BE7">
              <w:rPr>
                <w:rFonts w:ascii="Times New Roman" w:hAnsi="Times New Roman" w:cs="Times New Roman"/>
                <w:noProof/>
              </w:rPr>
              <w:t> </w:t>
            </w:r>
            <w:r w:rsidRPr="009E3BE7">
              <w:rPr>
                <w:rFonts w:ascii="Times New Roman" w:hAnsi="Times New Roman" w:cs="Times New Roman"/>
                <w:noProof/>
              </w:rPr>
              <w:t>1, Ум</w:t>
            </w:r>
            <w:r w:rsidR="004F3275" w:rsidRPr="009E3BE7">
              <w:rPr>
                <w:rFonts w:ascii="Times New Roman" w:hAnsi="Times New Roman" w:cs="Times New Roman"/>
                <w:noProof/>
              </w:rPr>
              <w:t> </w:t>
            </w:r>
            <w:r w:rsidRPr="009E3BE7">
              <w:rPr>
                <w:rFonts w:ascii="Times New Roman" w:hAnsi="Times New Roman" w:cs="Times New Roman"/>
                <w:noProof/>
              </w:rPr>
              <w:t>3</w:t>
            </w:r>
          </w:p>
        </w:tc>
        <w:tc>
          <w:tcPr>
            <w:tcW w:w="2913" w:type="dxa"/>
            <w:vAlign w:val="center"/>
          </w:tcPr>
          <w:p w14:paraId="5B576233"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К</w:t>
            </w:r>
            <w:r w:rsidR="00962B89" w:rsidRPr="009E3BE7">
              <w:rPr>
                <w:rFonts w:ascii="Times New Roman" w:hAnsi="Times New Roman" w:cs="Times New Roman"/>
                <w:noProof/>
              </w:rPr>
              <w:t> </w:t>
            </w:r>
            <w:r w:rsidRPr="009E3BE7">
              <w:rPr>
                <w:rFonts w:ascii="Times New Roman" w:hAnsi="Times New Roman" w:cs="Times New Roman"/>
                <w:noProof/>
              </w:rPr>
              <w:t>1, К</w:t>
            </w:r>
            <w:r w:rsidR="00962B89" w:rsidRPr="009E3BE7">
              <w:rPr>
                <w:rFonts w:ascii="Times New Roman" w:hAnsi="Times New Roman" w:cs="Times New Roman"/>
                <w:noProof/>
              </w:rPr>
              <w:t> </w:t>
            </w:r>
            <w:r w:rsidRPr="009E3BE7">
              <w:rPr>
                <w:rFonts w:ascii="Times New Roman" w:hAnsi="Times New Roman" w:cs="Times New Roman"/>
                <w:noProof/>
              </w:rPr>
              <w:t>2</w:t>
            </w:r>
          </w:p>
        </w:tc>
        <w:tc>
          <w:tcPr>
            <w:tcW w:w="2913" w:type="dxa"/>
            <w:vAlign w:val="center"/>
          </w:tcPr>
          <w:p w14:paraId="425F2840" w14:textId="77777777" w:rsidR="003D45C6" w:rsidRPr="009E3BE7" w:rsidRDefault="003D45C6" w:rsidP="00514C88">
            <w:pPr>
              <w:jc w:val="center"/>
              <w:rPr>
                <w:rFonts w:ascii="Times New Roman" w:hAnsi="Times New Roman" w:cs="Times New Roman"/>
                <w:noProof/>
              </w:rPr>
            </w:pPr>
            <w:r w:rsidRPr="009E3BE7">
              <w:rPr>
                <w:rFonts w:ascii="Times New Roman" w:hAnsi="Times New Roman" w:cs="Times New Roman"/>
                <w:noProof/>
              </w:rPr>
              <w:t>ВА</w:t>
            </w:r>
            <w:r w:rsidR="00962B89" w:rsidRPr="009E3BE7">
              <w:rPr>
                <w:rFonts w:ascii="Times New Roman" w:hAnsi="Times New Roman" w:cs="Times New Roman"/>
                <w:noProof/>
              </w:rPr>
              <w:t> </w:t>
            </w:r>
            <w:r w:rsidRPr="009E3BE7">
              <w:rPr>
                <w:rFonts w:ascii="Times New Roman" w:hAnsi="Times New Roman" w:cs="Times New Roman"/>
                <w:noProof/>
              </w:rPr>
              <w:t>2, ВА</w:t>
            </w:r>
            <w:r w:rsidR="00962B89" w:rsidRPr="009E3BE7">
              <w:rPr>
                <w:rFonts w:ascii="Times New Roman" w:hAnsi="Times New Roman" w:cs="Times New Roman"/>
                <w:noProof/>
              </w:rPr>
              <w:t> </w:t>
            </w:r>
            <w:r w:rsidRPr="009E3BE7">
              <w:rPr>
                <w:rFonts w:ascii="Times New Roman" w:hAnsi="Times New Roman" w:cs="Times New Roman"/>
                <w:noProof/>
              </w:rPr>
              <w:t>3</w:t>
            </w:r>
          </w:p>
        </w:tc>
      </w:tr>
      <w:tr w:rsidR="003D45C6" w:rsidRPr="009E3BE7" w14:paraId="0A3D62D1" w14:textId="77777777" w:rsidTr="00D81C0D">
        <w:trPr>
          <w:jc w:val="center"/>
        </w:trPr>
        <w:tc>
          <w:tcPr>
            <w:tcW w:w="2912" w:type="dxa"/>
          </w:tcPr>
          <w:p w14:paraId="7DEDC57F" w14:textId="6B30D994" w:rsidR="003D45C6" w:rsidRPr="009E3BE7" w:rsidRDefault="003D45C6" w:rsidP="005B7890">
            <w:pPr>
              <w:spacing w:after="120"/>
              <w:jc w:val="center"/>
              <w:rPr>
                <w:rFonts w:ascii="Times New Roman" w:hAnsi="Times New Roman" w:cs="Times New Roman"/>
                <w:noProof/>
              </w:rPr>
            </w:pPr>
            <w:r w:rsidRPr="009E3BE7">
              <w:rPr>
                <w:rFonts w:ascii="Times New Roman" w:hAnsi="Times New Roman" w:cs="Times New Roman"/>
                <w:noProof/>
              </w:rPr>
              <w:t>СК 7</w:t>
            </w:r>
          </w:p>
        </w:tc>
        <w:tc>
          <w:tcPr>
            <w:tcW w:w="2912" w:type="dxa"/>
            <w:vAlign w:val="center"/>
          </w:tcPr>
          <w:p w14:paraId="25BE906D"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Зн</w:t>
            </w:r>
            <w:r w:rsidR="004F3275" w:rsidRPr="009E3BE7">
              <w:rPr>
                <w:rFonts w:ascii="Times New Roman" w:hAnsi="Times New Roman" w:cs="Times New Roman"/>
                <w:noProof/>
              </w:rPr>
              <w:t> </w:t>
            </w:r>
            <w:r w:rsidRPr="009E3BE7">
              <w:rPr>
                <w:rFonts w:ascii="Times New Roman" w:hAnsi="Times New Roman" w:cs="Times New Roman"/>
                <w:noProof/>
              </w:rPr>
              <w:t>1</w:t>
            </w:r>
          </w:p>
        </w:tc>
        <w:tc>
          <w:tcPr>
            <w:tcW w:w="2912" w:type="dxa"/>
            <w:vAlign w:val="center"/>
          </w:tcPr>
          <w:p w14:paraId="1AB75FAB"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Ум</w:t>
            </w:r>
            <w:r w:rsidR="004F3275" w:rsidRPr="009E3BE7">
              <w:rPr>
                <w:rFonts w:ascii="Times New Roman" w:hAnsi="Times New Roman" w:cs="Times New Roman"/>
                <w:noProof/>
              </w:rPr>
              <w:t> </w:t>
            </w:r>
            <w:r w:rsidRPr="009E3BE7">
              <w:rPr>
                <w:rFonts w:ascii="Times New Roman" w:hAnsi="Times New Roman" w:cs="Times New Roman"/>
                <w:noProof/>
              </w:rPr>
              <w:t>1, Ум</w:t>
            </w:r>
            <w:r w:rsidR="004F3275" w:rsidRPr="009E3BE7">
              <w:rPr>
                <w:rFonts w:ascii="Times New Roman" w:hAnsi="Times New Roman" w:cs="Times New Roman"/>
                <w:noProof/>
              </w:rPr>
              <w:t> </w:t>
            </w:r>
            <w:r w:rsidRPr="009E3BE7">
              <w:rPr>
                <w:rFonts w:ascii="Times New Roman" w:hAnsi="Times New Roman" w:cs="Times New Roman"/>
                <w:noProof/>
              </w:rPr>
              <w:t>3</w:t>
            </w:r>
          </w:p>
        </w:tc>
        <w:tc>
          <w:tcPr>
            <w:tcW w:w="2913" w:type="dxa"/>
            <w:vAlign w:val="center"/>
          </w:tcPr>
          <w:p w14:paraId="07DDF432"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К</w:t>
            </w:r>
            <w:r w:rsidR="00962B89" w:rsidRPr="009E3BE7">
              <w:rPr>
                <w:rFonts w:ascii="Times New Roman" w:hAnsi="Times New Roman" w:cs="Times New Roman"/>
                <w:noProof/>
              </w:rPr>
              <w:t> </w:t>
            </w:r>
            <w:r w:rsidRPr="009E3BE7">
              <w:rPr>
                <w:rFonts w:ascii="Times New Roman" w:hAnsi="Times New Roman" w:cs="Times New Roman"/>
                <w:noProof/>
              </w:rPr>
              <w:t>1, К</w:t>
            </w:r>
            <w:r w:rsidR="00962B89" w:rsidRPr="009E3BE7">
              <w:rPr>
                <w:rFonts w:ascii="Times New Roman" w:hAnsi="Times New Roman" w:cs="Times New Roman"/>
                <w:noProof/>
              </w:rPr>
              <w:t> </w:t>
            </w:r>
            <w:r w:rsidRPr="009E3BE7">
              <w:rPr>
                <w:rFonts w:ascii="Times New Roman" w:hAnsi="Times New Roman" w:cs="Times New Roman"/>
                <w:noProof/>
              </w:rPr>
              <w:t>2</w:t>
            </w:r>
          </w:p>
        </w:tc>
        <w:tc>
          <w:tcPr>
            <w:tcW w:w="2913" w:type="dxa"/>
            <w:vAlign w:val="center"/>
          </w:tcPr>
          <w:p w14:paraId="68EDEA2B"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ВА</w:t>
            </w:r>
            <w:r w:rsidR="00962B89" w:rsidRPr="009E3BE7">
              <w:rPr>
                <w:rFonts w:ascii="Times New Roman" w:hAnsi="Times New Roman" w:cs="Times New Roman"/>
                <w:noProof/>
              </w:rPr>
              <w:t> </w:t>
            </w:r>
            <w:r w:rsidRPr="009E3BE7">
              <w:rPr>
                <w:rFonts w:ascii="Times New Roman" w:hAnsi="Times New Roman" w:cs="Times New Roman"/>
                <w:noProof/>
              </w:rPr>
              <w:t>1, ВА</w:t>
            </w:r>
            <w:r w:rsidR="00962B89" w:rsidRPr="009E3BE7">
              <w:rPr>
                <w:rFonts w:ascii="Times New Roman" w:hAnsi="Times New Roman" w:cs="Times New Roman"/>
                <w:noProof/>
              </w:rPr>
              <w:t> </w:t>
            </w:r>
            <w:r w:rsidRPr="009E3BE7">
              <w:rPr>
                <w:rFonts w:ascii="Times New Roman" w:hAnsi="Times New Roman" w:cs="Times New Roman"/>
                <w:noProof/>
              </w:rPr>
              <w:t>2</w:t>
            </w:r>
          </w:p>
        </w:tc>
      </w:tr>
      <w:tr w:rsidR="003D45C6" w:rsidRPr="009E3BE7" w14:paraId="3C094EF5" w14:textId="77777777" w:rsidTr="00D81C0D">
        <w:trPr>
          <w:jc w:val="center"/>
        </w:trPr>
        <w:tc>
          <w:tcPr>
            <w:tcW w:w="2912" w:type="dxa"/>
          </w:tcPr>
          <w:p w14:paraId="7004B4AE" w14:textId="4B123112" w:rsidR="00CA41C1" w:rsidRPr="009E3BE7" w:rsidRDefault="003D45C6" w:rsidP="005B7890">
            <w:pPr>
              <w:pStyle w:val="TableParagraph"/>
              <w:tabs>
                <w:tab w:val="left" w:pos="1293"/>
              </w:tabs>
              <w:spacing w:after="120"/>
              <w:jc w:val="center"/>
              <w:rPr>
                <w:noProof/>
                <w:sz w:val="24"/>
                <w:szCs w:val="24"/>
              </w:rPr>
            </w:pPr>
            <w:r w:rsidRPr="009E3BE7">
              <w:rPr>
                <w:noProof/>
                <w:sz w:val="24"/>
                <w:szCs w:val="24"/>
              </w:rPr>
              <w:t>СК 8</w:t>
            </w:r>
          </w:p>
        </w:tc>
        <w:tc>
          <w:tcPr>
            <w:tcW w:w="2912" w:type="dxa"/>
            <w:vAlign w:val="center"/>
          </w:tcPr>
          <w:p w14:paraId="7F945F5C"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Зн</w:t>
            </w:r>
            <w:r w:rsidR="004F3275" w:rsidRPr="009E3BE7">
              <w:rPr>
                <w:rFonts w:ascii="Times New Roman" w:hAnsi="Times New Roman" w:cs="Times New Roman"/>
                <w:noProof/>
              </w:rPr>
              <w:t> </w:t>
            </w:r>
            <w:r w:rsidRPr="009E3BE7">
              <w:rPr>
                <w:rFonts w:ascii="Times New Roman" w:hAnsi="Times New Roman" w:cs="Times New Roman"/>
                <w:noProof/>
              </w:rPr>
              <w:t>1</w:t>
            </w:r>
          </w:p>
        </w:tc>
        <w:tc>
          <w:tcPr>
            <w:tcW w:w="2912" w:type="dxa"/>
            <w:vAlign w:val="center"/>
          </w:tcPr>
          <w:p w14:paraId="7A1B38D7" w14:textId="77777777" w:rsidR="003D45C6" w:rsidRPr="009E3BE7" w:rsidRDefault="003D45C6" w:rsidP="00863B7E">
            <w:pPr>
              <w:jc w:val="center"/>
              <w:rPr>
                <w:rFonts w:ascii="Times New Roman" w:hAnsi="Times New Roman" w:cs="Times New Roman"/>
                <w:noProof/>
              </w:rPr>
            </w:pPr>
            <w:r w:rsidRPr="009E3BE7">
              <w:rPr>
                <w:rFonts w:ascii="Times New Roman" w:hAnsi="Times New Roman" w:cs="Times New Roman"/>
                <w:noProof/>
              </w:rPr>
              <w:t>Ум</w:t>
            </w:r>
            <w:r w:rsidR="004F3275" w:rsidRPr="009E3BE7">
              <w:rPr>
                <w:rFonts w:ascii="Times New Roman" w:hAnsi="Times New Roman" w:cs="Times New Roman"/>
                <w:noProof/>
              </w:rPr>
              <w:t> </w:t>
            </w:r>
            <w:r w:rsidRPr="009E3BE7">
              <w:rPr>
                <w:rFonts w:ascii="Times New Roman" w:hAnsi="Times New Roman" w:cs="Times New Roman"/>
                <w:noProof/>
              </w:rPr>
              <w:t>1, Ум</w:t>
            </w:r>
            <w:r w:rsidR="004F3275" w:rsidRPr="009E3BE7">
              <w:rPr>
                <w:rFonts w:ascii="Times New Roman" w:hAnsi="Times New Roman" w:cs="Times New Roman"/>
                <w:noProof/>
              </w:rPr>
              <w:t> </w:t>
            </w:r>
            <w:r w:rsidRPr="009E3BE7">
              <w:rPr>
                <w:rFonts w:ascii="Times New Roman" w:hAnsi="Times New Roman" w:cs="Times New Roman"/>
                <w:noProof/>
              </w:rPr>
              <w:t>3</w:t>
            </w:r>
          </w:p>
        </w:tc>
        <w:tc>
          <w:tcPr>
            <w:tcW w:w="2913" w:type="dxa"/>
            <w:vAlign w:val="center"/>
          </w:tcPr>
          <w:p w14:paraId="01608A05"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К</w:t>
            </w:r>
            <w:r w:rsidR="00962B89" w:rsidRPr="009E3BE7">
              <w:rPr>
                <w:rFonts w:ascii="Times New Roman" w:hAnsi="Times New Roman" w:cs="Times New Roman"/>
                <w:noProof/>
              </w:rPr>
              <w:t> </w:t>
            </w:r>
            <w:r w:rsidRPr="009E3BE7">
              <w:rPr>
                <w:rFonts w:ascii="Times New Roman" w:hAnsi="Times New Roman" w:cs="Times New Roman"/>
                <w:noProof/>
              </w:rPr>
              <w:t>1, К</w:t>
            </w:r>
            <w:r w:rsidR="00962B89" w:rsidRPr="009E3BE7">
              <w:rPr>
                <w:rFonts w:ascii="Times New Roman" w:hAnsi="Times New Roman" w:cs="Times New Roman"/>
                <w:noProof/>
              </w:rPr>
              <w:t> </w:t>
            </w:r>
            <w:r w:rsidRPr="009E3BE7">
              <w:rPr>
                <w:rFonts w:ascii="Times New Roman" w:hAnsi="Times New Roman" w:cs="Times New Roman"/>
                <w:noProof/>
              </w:rPr>
              <w:t>2</w:t>
            </w:r>
          </w:p>
        </w:tc>
        <w:tc>
          <w:tcPr>
            <w:tcW w:w="2913" w:type="dxa"/>
            <w:vAlign w:val="center"/>
          </w:tcPr>
          <w:p w14:paraId="6F9B834F"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ВА</w:t>
            </w:r>
            <w:r w:rsidR="00962B89" w:rsidRPr="009E3BE7">
              <w:rPr>
                <w:rFonts w:ascii="Times New Roman" w:hAnsi="Times New Roman" w:cs="Times New Roman"/>
                <w:noProof/>
              </w:rPr>
              <w:t> </w:t>
            </w:r>
            <w:r w:rsidRPr="009E3BE7">
              <w:rPr>
                <w:rFonts w:ascii="Times New Roman" w:hAnsi="Times New Roman" w:cs="Times New Roman"/>
                <w:noProof/>
              </w:rPr>
              <w:t>1</w:t>
            </w:r>
          </w:p>
        </w:tc>
      </w:tr>
      <w:tr w:rsidR="003D45C6" w:rsidRPr="009E3BE7" w14:paraId="5C17B39B" w14:textId="77777777" w:rsidTr="00D81C0D">
        <w:trPr>
          <w:jc w:val="center"/>
        </w:trPr>
        <w:tc>
          <w:tcPr>
            <w:tcW w:w="2912" w:type="dxa"/>
          </w:tcPr>
          <w:p w14:paraId="4C26E98A" w14:textId="4C17E0A6" w:rsidR="003D45C6" w:rsidRPr="009E3BE7" w:rsidRDefault="003D45C6" w:rsidP="005B7890">
            <w:pPr>
              <w:spacing w:after="120"/>
              <w:jc w:val="center"/>
              <w:rPr>
                <w:rFonts w:ascii="Times New Roman" w:hAnsi="Times New Roman" w:cs="Times New Roman"/>
                <w:noProof/>
              </w:rPr>
            </w:pPr>
            <w:r w:rsidRPr="009E3BE7">
              <w:rPr>
                <w:rFonts w:ascii="Times New Roman" w:hAnsi="Times New Roman" w:cs="Times New Roman"/>
                <w:noProof/>
              </w:rPr>
              <w:t>СК 9</w:t>
            </w:r>
          </w:p>
        </w:tc>
        <w:tc>
          <w:tcPr>
            <w:tcW w:w="2912" w:type="dxa"/>
            <w:vAlign w:val="center"/>
          </w:tcPr>
          <w:p w14:paraId="0BDA397D"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Зн</w:t>
            </w:r>
            <w:r w:rsidR="004F3275" w:rsidRPr="009E3BE7">
              <w:rPr>
                <w:rFonts w:ascii="Times New Roman" w:hAnsi="Times New Roman" w:cs="Times New Roman"/>
                <w:noProof/>
              </w:rPr>
              <w:t> </w:t>
            </w:r>
            <w:r w:rsidRPr="009E3BE7">
              <w:rPr>
                <w:rFonts w:ascii="Times New Roman" w:hAnsi="Times New Roman" w:cs="Times New Roman"/>
                <w:noProof/>
              </w:rPr>
              <w:t>1</w:t>
            </w:r>
          </w:p>
        </w:tc>
        <w:tc>
          <w:tcPr>
            <w:tcW w:w="2912" w:type="dxa"/>
            <w:vAlign w:val="center"/>
          </w:tcPr>
          <w:p w14:paraId="4DDC2888"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Ум</w:t>
            </w:r>
            <w:r w:rsidR="004F3275" w:rsidRPr="009E3BE7">
              <w:rPr>
                <w:rFonts w:ascii="Times New Roman" w:hAnsi="Times New Roman" w:cs="Times New Roman"/>
                <w:noProof/>
              </w:rPr>
              <w:t> </w:t>
            </w:r>
            <w:r w:rsidRPr="009E3BE7">
              <w:rPr>
                <w:rFonts w:ascii="Times New Roman" w:hAnsi="Times New Roman" w:cs="Times New Roman"/>
                <w:noProof/>
              </w:rPr>
              <w:t>1, Ум</w:t>
            </w:r>
            <w:r w:rsidR="004F3275" w:rsidRPr="009E3BE7">
              <w:rPr>
                <w:rFonts w:ascii="Times New Roman" w:hAnsi="Times New Roman" w:cs="Times New Roman"/>
                <w:noProof/>
              </w:rPr>
              <w:t> </w:t>
            </w:r>
            <w:r w:rsidRPr="009E3BE7">
              <w:rPr>
                <w:rFonts w:ascii="Times New Roman" w:hAnsi="Times New Roman" w:cs="Times New Roman"/>
                <w:noProof/>
              </w:rPr>
              <w:t>3</w:t>
            </w:r>
          </w:p>
        </w:tc>
        <w:tc>
          <w:tcPr>
            <w:tcW w:w="2913" w:type="dxa"/>
            <w:vAlign w:val="center"/>
          </w:tcPr>
          <w:p w14:paraId="120BC51F"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К</w:t>
            </w:r>
            <w:r w:rsidR="00962B89" w:rsidRPr="009E3BE7">
              <w:rPr>
                <w:rFonts w:ascii="Times New Roman" w:hAnsi="Times New Roman" w:cs="Times New Roman"/>
                <w:noProof/>
              </w:rPr>
              <w:t> </w:t>
            </w:r>
            <w:r w:rsidRPr="009E3BE7">
              <w:rPr>
                <w:rFonts w:ascii="Times New Roman" w:hAnsi="Times New Roman" w:cs="Times New Roman"/>
                <w:noProof/>
              </w:rPr>
              <w:t>1, К</w:t>
            </w:r>
            <w:r w:rsidR="00962B89" w:rsidRPr="009E3BE7">
              <w:rPr>
                <w:rFonts w:ascii="Times New Roman" w:hAnsi="Times New Roman" w:cs="Times New Roman"/>
                <w:noProof/>
              </w:rPr>
              <w:t> </w:t>
            </w:r>
            <w:r w:rsidRPr="009E3BE7">
              <w:rPr>
                <w:rFonts w:ascii="Times New Roman" w:hAnsi="Times New Roman" w:cs="Times New Roman"/>
                <w:noProof/>
              </w:rPr>
              <w:t>2</w:t>
            </w:r>
          </w:p>
        </w:tc>
        <w:tc>
          <w:tcPr>
            <w:tcW w:w="2913" w:type="dxa"/>
            <w:vAlign w:val="center"/>
          </w:tcPr>
          <w:p w14:paraId="6895F653" w14:textId="77777777" w:rsidR="003D45C6" w:rsidRPr="009E3BE7" w:rsidRDefault="003D45C6" w:rsidP="00863B7E">
            <w:pPr>
              <w:jc w:val="center"/>
              <w:rPr>
                <w:rFonts w:ascii="Times New Roman" w:hAnsi="Times New Roman" w:cs="Times New Roman"/>
                <w:noProof/>
              </w:rPr>
            </w:pPr>
            <w:r w:rsidRPr="009E3BE7">
              <w:rPr>
                <w:rFonts w:ascii="Times New Roman" w:hAnsi="Times New Roman" w:cs="Times New Roman"/>
                <w:noProof/>
              </w:rPr>
              <w:t>ВА</w:t>
            </w:r>
            <w:r w:rsidR="00962B89" w:rsidRPr="009E3BE7">
              <w:rPr>
                <w:rFonts w:ascii="Times New Roman" w:hAnsi="Times New Roman" w:cs="Times New Roman"/>
                <w:noProof/>
              </w:rPr>
              <w:t> </w:t>
            </w:r>
            <w:r w:rsidRPr="009E3BE7">
              <w:rPr>
                <w:rFonts w:ascii="Times New Roman" w:hAnsi="Times New Roman" w:cs="Times New Roman"/>
                <w:noProof/>
              </w:rPr>
              <w:t>1, ВА</w:t>
            </w:r>
            <w:r w:rsidR="00962B89" w:rsidRPr="009E3BE7">
              <w:rPr>
                <w:rFonts w:ascii="Times New Roman" w:hAnsi="Times New Roman" w:cs="Times New Roman"/>
                <w:noProof/>
              </w:rPr>
              <w:t> </w:t>
            </w:r>
            <w:r w:rsidRPr="009E3BE7">
              <w:rPr>
                <w:rFonts w:ascii="Times New Roman" w:hAnsi="Times New Roman" w:cs="Times New Roman"/>
                <w:noProof/>
              </w:rPr>
              <w:t>2</w:t>
            </w:r>
          </w:p>
        </w:tc>
      </w:tr>
      <w:tr w:rsidR="003D45C6" w:rsidRPr="009E3BE7" w14:paraId="172CE7BC" w14:textId="77777777" w:rsidTr="00D81C0D">
        <w:trPr>
          <w:jc w:val="center"/>
        </w:trPr>
        <w:tc>
          <w:tcPr>
            <w:tcW w:w="2912" w:type="dxa"/>
          </w:tcPr>
          <w:p w14:paraId="145218E7" w14:textId="13F1678B" w:rsidR="00CA41C1" w:rsidRPr="009E3BE7" w:rsidRDefault="000E657B" w:rsidP="005B7890">
            <w:pPr>
              <w:widowControl w:val="0"/>
              <w:autoSpaceDE w:val="0"/>
              <w:autoSpaceDN w:val="0"/>
              <w:adjustRightInd w:val="0"/>
              <w:spacing w:after="120"/>
              <w:jc w:val="center"/>
              <w:rPr>
                <w:rFonts w:ascii="Times New Roman" w:hAnsi="Times New Roman" w:cs="Times New Roman"/>
                <w:noProof/>
              </w:rPr>
            </w:pPr>
            <w:r w:rsidRPr="009E3BE7">
              <w:rPr>
                <w:rFonts w:ascii="Times New Roman" w:hAnsi="Times New Roman" w:cs="Times New Roman"/>
                <w:noProof/>
              </w:rPr>
              <w:t>СК 10</w:t>
            </w:r>
          </w:p>
        </w:tc>
        <w:tc>
          <w:tcPr>
            <w:tcW w:w="2912" w:type="dxa"/>
            <w:vAlign w:val="center"/>
          </w:tcPr>
          <w:p w14:paraId="2C92165C"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Зн</w:t>
            </w:r>
            <w:r w:rsidR="004F3275" w:rsidRPr="009E3BE7">
              <w:rPr>
                <w:rFonts w:ascii="Times New Roman" w:hAnsi="Times New Roman" w:cs="Times New Roman"/>
                <w:noProof/>
              </w:rPr>
              <w:t> </w:t>
            </w:r>
            <w:r w:rsidRPr="009E3BE7">
              <w:rPr>
                <w:rFonts w:ascii="Times New Roman" w:hAnsi="Times New Roman" w:cs="Times New Roman"/>
                <w:noProof/>
              </w:rPr>
              <w:t>1</w:t>
            </w:r>
          </w:p>
        </w:tc>
        <w:tc>
          <w:tcPr>
            <w:tcW w:w="2912" w:type="dxa"/>
            <w:vAlign w:val="center"/>
          </w:tcPr>
          <w:p w14:paraId="7B7082FD" w14:textId="77777777" w:rsidR="003D45C6" w:rsidRPr="009E3BE7" w:rsidRDefault="003D45C6" w:rsidP="00863B7E">
            <w:pPr>
              <w:jc w:val="center"/>
              <w:rPr>
                <w:rFonts w:ascii="Times New Roman" w:hAnsi="Times New Roman" w:cs="Times New Roman"/>
                <w:noProof/>
              </w:rPr>
            </w:pPr>
            <w:r w:rsidRPr="009E3BE7">
              <w:rPr>
                <w:rFonts w:ascii="Times New Roman" w:hAnsi="Times New Roman" w:cs="Times New Roman"/>
                <w:noProof/>
              </w:rPr>
              <w:t>Ум</w:t>
            </w:r>
            <w:r w:rsidR="004F3275" w:rsidRPr="009E3BE7">
              <w:rPr>
                <w:rFonts w:ascii="Times New Roman" w:hAnsi="Times New Roman" w:cs="Times New Roman"/>
                <w:noProof/>
              </w:rPr>
              <w:t> </w:t>
            </w:r>
            <w:r w:rsidRPr="009E3BE7">
              <w:rPr>
                <w:rFonts w:ascii="Times New Roman" w:hAnsi="Times New Roman" w:cs="Times New Roman"/>
                <w:noProof/>
              </w:rPr>
              <w:t>1, Ум</w:t>
            </w:r>
            <w:r w:rsidR="004F3275" w:rsidRPr="009E3BE7">
              <w:rPr>
                <w:rFonts w:ascii="Times New Roman" w:hAnsi="Times New Roman" w:cs="Times New Roman"/>
                <w:noProof/>
              </w:rPr>
              <w:t> </w:t>
            </w:r>
            <w:r w:rsidRPr="009E3BE7">
              <w:rPr>
                <w:rFonts w:ascii="Times New Roman" w:hAnsi="Times New Roman" w:cs="Times New Roman"/>
                <w:noProof/>
              </w:rPr>
              <w:t>2</w:t>
            </w:r>
          </w:p>
        </w:tc>
        <w:tc>
          <w:tcPr>
            <w:tcW w:w="2913" w:type="dxa"/>
            <w:vAlign w:val="center"/>
          </w:tcPr>
          <w:p w14:paraId="265E0D43"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К</w:t>
            </w:r>
            <w:r w:rsidR="00962B89" w:rsidRPr="009E3BE7">
              <w:rPr>
                <w:rFonts w:ascii="Times New Roman" w:hAnsi="Times New Roman" w:cs="Times New Roman"/>
                <w:noProof/>
              </w:rPr>
              <w:t> </w:t>
            </w:r>
            <w:r w:rsidRPr="009E3BE7">
              <w:rPr>
                <w:rFonts w:ascii="Times New Roman" w:hAnsi="Times New Roman" w:cs="Times New Roman"/>
                <w:noProof/>
              </w:rPr>
              <w:t>1, К</w:t>
            </w:r>
            <w:r w:rsidR="00962B89" w:rsidRPr="009E3BE7">
              <w:rPr>
                <w:rFonts w:ascii="Times New Roman" w:hAnsi="Times New Roman" w:cs="Times New Roman"/>
                <w:noProof/>
              </w:rPr>
              <w:t> </w:t>
            </w:r>
            <w:r w:rsidRPr="009E3BE7">
              <w:rPr>
                <w:rFonts w:ascii="Times New Roman" w:hAnsi="Times New Roman" w:cs="Times New Roman"/>
                <w:noProof/>
              </w:rPr>
              <w:t>2</w:t>
            </w:r>
          </w:p>
        </w:tc>
        <w:tc>
          <w:tcPr>
            <w:tcW w:w="2913" w:type="dxa"/>
            <w:vAlign w:val="center"/>
          </w:tcPr>
          <w:p w14:paraId="012F85CE" w14:textId="77777777" w:rsidR="003D45C6" w:rsidRPr="009E3BE7" w:rsidRDefault="003D45C6" w:rsidP="00863B7E">
            <w:pPr>
              <w:jc w:val="center"/>
              <w:rPr>
                <w:rFonts w:ascii="Times New Roman" w:hAnsi="Times New Roman" w:cs="Times New Roman"/>
                <w:noProof/>
              </w:rPr>
            </w:pPr>
            <w:r w:rsidRPr="009E3BE7">
              <w:rPr>
                <w:rFonts w:ascii="Times New Roman" w:hAnsi="Times New Roman" w:cs="Times New Roman"/>
                <w:noProof/>
              </w:rPr>
              <w:t>ВА</w:t>
            </w:r>
            <w:r w:rsidR="00962B89" w:rsidRPr="009E3BE7">
              <w:rPr>
                <w:rFonts w:ascii="Times New Roman" w:hAnsi="Times New Roman" w:cs="Times New Roman"/>
                <w:noProof/>
              </w:rPr>
              <w:t> </w:t>
            </w:r>
            <w:r w:rsidRPr="009E3BE7">
              <w:rPr>
                <w:rFonts w:ascii="Times New Roman" w:hAnsi="Times New Roman" w:cs="Times New Roman"/>
                <w:noProof/>
              </w:rPr>
              <w:t>1, ВА</w:t>
            </w:r>
            <w:r w:rsidR="00962B89" w:rsidRPr="009E3BE7">
              <w:rPr>
                <w:rFonts w:ascii="Times New Roman" w:hAnsi="Times New Roman" w:cs="Times New Roman"/>
                <w:noProof/>
              </w:rPr>
              <w:t> </w:t>
            </w:r>
            <w:r w:rsidRPr="009E3BE7">
              <w:rPr>
                <w:rFonts w:ascii="Times New Roman" w:hAnsi="Times New Roman" w:cs="Times New Roman"/>
                <w:noProof/>
              </w:rPr>
              <w:t>2, ВА</w:t>
            </w:r>
            <w:r w:rsidR="00962B89" w:rsidRPr="009E3BE7">
              <w:rPr>
                <w:rFonts w:ascii="Times New Roman" w:hAnsi="Times New Roman" w:cs="Times New Roman"/>
                <w:noProof/>
              </w:rPr>
              <w:t> </w:t>
            </w:r>
            <w:r w:rsidRPr="009E3BE7">
              <w:rPr>
                <w:rFonts w:ascii="Times New Roman" w:hAnsi="Times New Roman" w:cs="Times New Roman"/>
                <w:noProof/>
              </w:rPr>
              <w:t>3</w:t>
            </w:r>
          </w:p>
        </w:tc>
      </w:tr>
      <w:tr w:rsidR="003D45C6" w:rsidRPr="009E3BE7" w14:paraId="4ED2DC42" w14:textId="77777777" w:rsidTr="00E233C9">
        <w:trPr>
          <w:jc w:val="center"/>
        </w:trPr>
        <w:tc>
          <w:tcPr>
            <w:tcW w:w="2912" w:type="dxa"/>
            <w:tcBorders>
              <w:bottom w:val="single" w:sz="4" w:space="0" w:color="auto"/>
            </w:tcBorders>
          </w:tcPr>
          <w:p w14:paraId="30C2DE1B" w14:textId="2F1DF778" w:rsidR="003D45C6" w:rsidRPr="009E3BE7" w:rsidRDefault="003D45C6" w:rsidP="005B7890">
            <w:pPr>
              <w:spacing w:after="120"/>
              <w:jc w:val="center"/>
              <w:rPr>
                <w:noProof/>
              </w:rPr>
            </w:pPr>
            <w:r w:rsidRPr="009E3BE7">
              <w:rPr>
                <w:rFonts w:ascii="Times New Roman" w:hAnsi="Times New Roman" w:cs="Times New Roman"/>
                <w:noProof/>
              </w:rPr>
              <w:t>СК 11</w:t>
            </w:r>
          </w:p>
        </w:tc>
        <w:tc>
          <w:tcPr>
            <w:tcW w:w="2912" w:type="dxa"/>
            <w:tcBorders>
              <w:bottom w:val="single" w:sz="4" w:space="0" w:color="auto"/>
            </w:tcBorders>
            <w:vAlign w:val="center"/>
          </w:tcPr>
          <w:p w14:paraId="3ECF89BD"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Зн</w:t>
            </w:r>
            <w:r w:rsidR="004F3275" w:rsidRPr="009E3BE7">
              <w:rPr>
                <w:rFonts w:ascii="Times New Roman" w:hAnsi="Times New Roman" w:cs="Times New Roman"/>
                <w:noProof/>
              </w:rPr>
              <w:t> </w:t>
            </w:r>
            <w:r w:rsidRPr="009E3BE7">
              <w:rPr>
                <w:rFonts w:ascii="Times New Roman" w:hAnsi="Times New Roman" w:cs="Times New Roman"/>
                <w:noProof/>
              </w:rPr>
              <w:t>1</w:t>
            </w:r>
          </w:p>
        </w:tc>
        <w:tc>
          <w:tcPr>
            <w:tcW w:w="2912" w:type="dxa"/>
            <w:tcBorders>
              <w:bottom w:val="single" w:sz="4" w:space="0" w:color="auto"/>
            </w:tcBorders>
            <w:vAlign w:val="center"/>
          </w:tcPr>
          <w:p w14:paraId="3AE3E446"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Ум</w:t>
            </w:r>
            <w:r w:rsidR="004F3275" w:rsidRPr="009E3BE7">
              <w:rPr>
                <w:rFonts w:ascii="Times New Roman" w:hAnsi="Times New Roman" w:cs="Times New Roman"/>
                <w:noProof/>
              </w:rPr>
              <w:t> </w:t>
            </w:r>
            <w:r w:rsidRPr="009E3BE7">
              <w:rPr>
                <w:rFonts w:ascii="Times New Roman" w:hAnsi="Times New Roman" w:cs="Times New Roman"/>
                <w:noProof/>
              </w:rPr>
              <w:t>1, Ум</w:t>
            </w:r>
            <w:r w:rsidR="004F3275" w:rsidRPr="009E3BE7">
              <w:rPr>
                <w:rFonts w:ascii="Times New Roman" w:hAnsi="Times New Roman" w:cs="Times New Roman"/>
                <w:noProof/>
              </w:rPr>
              <w:t> </w:t>
            </w:r>
            <w:r w:rsidRPr="009E3BE7">
              <w:rPr>
                <w:rFonts w:ascii="Times New Roman" w:hAnsi="Times New Roman" w:cs="Times New Roman"/>
                <w:noProof/>
              </w:rPr>
              <w:t>2, Ум</w:t>
            </w:r>
            <w:r w:rsidR="004F3275" w:rsidRPr="009E3BE7">
              <w:rPr>
                <w:rFonts w:ascii="Times New Roman" w:hAnsi="Times New Roman" w:cs="Times New Roman"/>
                <w:noProof/>
              </w:rPr>
              <w:t> </w:t>
            </w:r>
            <w:r w:rsidRPr="009E3BE7">
              <w:rPr>
                <w:rFonts w:ascii="Times New Roman" w:hAnsi="Times New Roman" w:cs="Times New Roman"/>
                <w:noProof/>
              </w:rPr>
              <w:t>3</w:t>
            </w:r>
          </w:p>
        </w:tc>
        <w:tc>
          <w:tcPr>
            <w:tcW w:w="2913" w:type="dxa"/>
            <w:tcBorders>
              <w:bottom w:val="single" w:sz="4" w:space="0" w:color="auto"/>
            </w:tcBorders>
            <w:vAlign w:val="center"/>
          </w:tcPr>
          <w:p w14:paraId="53B93409"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К</w:t>
            </w:r>
            <w:r w:rsidR="00962B89" w:rsidRPr="009E3BE7">
              <w:rPr>
                <w:rFonts w:ascii="Times New Roman" w:hAnsi="Times New Roman" w:cs="Times New Roman"/>
                <w:noProof/>
              </w:rPr>
              <w:t> </w:t>
            </w:r>
            <w:r w:rsidRPr="009E3BE7">
              <w:rPr>
                <w:rFonts w:ascii="Times New Roman" w:hAnsi="Times New Roman" w:cs="Times New Roman"/>
                <w:noProof/>
              </w:rPr>
              <w:t>1, К</w:t>
            </w:r>
            <w:r w:rsidR="00962B89" w:rsidRPr="009E3BE7">
              <w:rPr>
                <w:rFonts w:ascii="Times New Roman" w:hAnsi="Times New Roman" w:cs="Times New Roman"/>
                <w:noProof/>
              </w:rPr>
              <w:t> </w:t>
            </w:r>
            <w:r w:rsidRPr="009E3BE7">
              <w:rPr>
                <w:rFonts w:ascii="Times New Roman" w:hAnsi="Times New Roman" w:cs="Times New Roman"/>
                <w:noProof/>
              </w:rPr>
              <w:t>2</w:t>
            </w:r>
          </w:p>
        </w:tc>
        <w:tc>
          <w:tcPr>
            <w:tcW w:w="2913" w:type="dxa"/>
            <w:tcBorders>
              <w:bottom w:val="single" w:sz="4" w:space="0" w:color="auto"/>
            </w:tcBorders>
            <w:vAlign w:val="center"/>
          </w:tcPr>
          <w:p w14:paraId="030E189C"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ВА</w:t>
            </w:r>
            <w:r w:rsidR="00962B89" w:rsidRPr="009E3BE7">
              <w:rPr>
                <w:rFonts w:ascii="Times New Roman" w:hAnsi="Times New Roman" w:cs="Times New Roman"/>
                <w:noProof/>
              </w:rPr>
              <w:t> </w:t>
            </w:r>
            <w:r w:rsidRPr="009E3BE7">
              <w:rPr>
                <w:rFonts w:ascii="Times New Roman" w:hAnsi="Times New Roman" w:cs="Times New Roman"/>
                <w:noProof/>
              </w:rPr>
              <w:t>1, ВА</w:t>
            </w:r>
            <w:r w:rsidR="00962B89" w:rsidRPr="009E3BE7">
              <w:rPr>
                <w:rFonts w:ascii="Times New Roman" w:hAnsi="Times New Roman" w:cs="Times New Roman"/>
                <w:noProof/>
              </w:rPr>
              <w:t> </w:t>
            </w:r>
            <w:r w:rsidRPr="009E3BE7">
              <w:rPr>
                <w:rFonts w:ascii="Times New Roman" w:hAnsi="Times New Roman" w:cs="Times New Roman"/>
                <w:noProof/>
              </w:rPr>
              <w:t>2, ВА</w:t>
            </w:r>
            <w:r w:rsidR="00962B89" w:rsidRPr="009E3BE7">
              <w:rPr>
                <w:rFonts w:ascii="Times New Roman" w:hAnsi="Times New Roman" w:cs="Times New Roman"/>
                <w:noProof/>
              </w:rPr>
              <w:t> </w:t>
            </w:r>
            <w:r w:rsidRPr="009E3BE7">
              <w:rPr>
                <w:rFonts w:ascii="Times New Roman" w:hAnsi="Times New Roman" w:cs="Times New Roman"/>
                <w:noProof/>
              </w:rPr>
              <w:t>3</w:t>
            </w:r>
          </w:p>
        </w:tc>
      </w:tr>
      <w:tr w:rsidR="003D45C6" w:rsidRPr="009E3BE7" w14:paraId="4D557F72" w14:textId="77777777" w:rsidTr="00E233C9">
        <w:trPr>
          <w:jc w:val="center"/>
        </w:trPr>
        <w:tc>
          <w:tcPr>
            <w:tcW w:w="2912" w:type="dxa"/>
            <w:tcBorders>
              <w:bottom w:val="single" w:sz="4" w:space="0" w:color="auto"/>
            </w:tcBorders>
          </w:tcPr>
          <w:p w14:paraId="0A58A3AD" w14:textId="2BAB845F" w:rsidR="003D45C6" w:rsidRPr="009E3BE7" w:rsidRDefault="003D45C6" w:rsidP="005B7890">
            <w:pPr>
              <w:jc w:val="center"/>
              <w:rPr>
                <w:noProof/>
              </w:rPr>
            </w:pPr>
            <w:r w:rsidRPr="009E3BE7">
              <w:rPr>
                <w:rFonts w:ascii="Times New Roman" w:hAnsi="Times New Roman" w:cs="Times New Roman"/>
                <w:noProof/>
              </w:rPr>
              <w:t>СК 12</w:t>
            </w:r>
          </w:p>
        </w:tc>
        <w:tc>
          <w:tcPr>
            <w:tcW w:w="2912" w:type="dxa"/>
            <w:tcBorders>
              <w:bottom w:val="single" w:sz="4" w:space="0" w:color="auto"/>
            </w:tcBorders>
            <w:vAlign w:val="center"/>
          </w:tcPr>
          <w:p w14:paraId="058BEA36"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Зн</w:t>
            </w:r>
            <w:r w:rsidR="004F3275" w:rsidRPr="009E3BE7">
              <w:rPr>
                <w:rFonts w:ascii="Times New Roman" w:hAnsi="Times New Roman" w:cs="Times New Roman"/>
                <w:noProof/>
              </w:rPr>
              <w:t> </w:t>
            </w:r>
            <w:r w:rsidRPr="009E3BE7">
              <w:rPr>
                <w:rFonts w:ascii="Times New Roman" w:hAnsi="Times New Roman" w:cs="Times New Roman"/>
                <w:noProof/>
              </w:rPr>
              <w:t>1</w:t>
            </w:r>
          </w:p>
        </w:tc>
        <w:tc>
          <w:tcPr>
            <w:tcW w:w="2912" w:type="dxa"/>
            <w:tcBorders>
              <w:bottom w:val="single" w:sz="4" w:space="0" w:color="auto"/>
            </w:tcBorders>
            <w:vAlign w:val="center"/>
          </w:tcPr>
          <w:p w14:paraId="63A4BC3B" w14:textId="77777777" w:rsidR="003D45C6" w:rsidRPr="009E3BE7" w:rsidRDefault="003D45C6" w:rsidP="00863B7E">
            <w:pPr>
              <w:jc w:val="center"/>
              <w:rPr>
                <w:rFonts w:ascii="Times New Roman" w:hAnsi="Times New Roman" w:cs="Times New Roman"/>
                <w:noProof/>
              </w:rPr>
            </w:pPr>
            <w:r w:rsidRPr="009E3BE7">
              <w:rPr>
                <w:rFonts w:ascii="Times New Roman" w:hAnsi="Times New Roman" w:cs="Times New Roman"/>
                <w:noProof/>
              </w:rPr>
              <w:t>Ум</w:t>
            </w:r>
            <w:r w:rsidR="004F3275" w:rsidRPr="009E3BE7">
              <w:rPr>
                <w:rFonts w:ascii="Times New Roman" w:hAnsi="Times New Roman" w:cs="Times New Roman"/>
                <w:noProof/>
              </w:rPr>
              <w:t> </w:t>
            </w:r>
            <w:r w:rsidRPr="009E3BE7">
              <w:rPr>
                <w:rFonts w:ascii="Times New Roman" w:hAnsi="Times New Roman" w:cs="Times New Roman"/>
                <w:noProof/>
              </w:rPr>
              <w:t>1</w:t>
            </w:r>
          </w:p>
        </w:tc>
        <w:tc>
          <w:tcPr>
            <w:tcW w:w="2913" w:type="dxa"/>
            <w:tcBorders>
              <w:bottom w:val="single" w:sz="4" w:space="0" w:color="auto"/>
            </w:tcBorders>
            <w:vAlign w:val="center"/>
          </w:tcPr>
          <w:p w14:paraId="41D6207D" w14:textId="77777777" w:rsidR="003D45C6" w:rsidRPr="009E3BE7" w:rsidRDefault="003D45C6" w:rsidP="00D81C0D">
            <w:pPr>
              <w:jc w:val="center"/>
              <w:rPr>
                <w:rFonts w:ascii="Times New Roman" w:hAnsi="Times New Roman" w:cs="Times New Roman"/>
                <w:noProof/>
              </w:rPr>
            </w:pPr>
            <w:r w:rsidRPr="009E3BE7">
              <w:rPr>
                <w:rFonts w:ascii="Times New Roman" w:hAnsi="Times New Roman" w:cs="Times New Roman"/>
                <w:noProof/>
              </w:rPr>
              <w:t>К</w:t>
            </w:r>
            <w:r w:rsidR="00962B89" w:rsidRPr="009E3BE7">
              <w:rPr>
                <w:rFonts w:ascii="Times New Roman" w:hAnsi="Times New Roman" w:cs="Times New Roman"/>
                <w:noProof/>
              </w:rPr>
              <w:t> </w:t>
            </w:r>
            <w:r w:rsidRPr="009E3BE7">
              <w:rPr>
                <w:rFonts w:ascii="Times New Roman" w:hAnsi="Times New Roman" w:cs="Times New Roman"/>
                <w:noProof/>
              </w:rPr>
              <w:t>1, К</w:t>
            </w:r>
            <w:r w:rsidR="00962B89" w:rsidRPr="009E3BE7">
              <w:rPr>
                <w:rFonts w:ascii="Times New Roman" w:hAnsi="Times New Roman" w:cs="Times New Roman"/>
                <w:noProof/>
              </w:rPr>
              <w:t> </w:t>
            </w:r>
            <w:r w:rsidRPr="009E3BE7">
              <w:rPr>
                <w:rFonts w:ascii="Times New Roman" w:hAnsi="Times New Roman" w:cs="Times New Roman"/>
                <w:noProof/>
              </w:rPr>
              <w:t>2</w:t>
            </w:r>
          </w:p>
        </w:tc>
        <w:tc>
          <w:tcPr>
            <w:tcW w:w="2913" w:type="dxa"/>
            <w:tcBorders>
              <w:bottom w:val="single" w:sz="4" w:space="0" w:color="auto"/>
            </w:tcBorders>
            <w:vAlign w:val="center"/>
          </w:tcPr>
          <w:p w14:paraId="4EA93B51" w14:textId="77777777" w:rsidR="003D45C6" w:rsidRPr="009E3BE7" w:rsidRDefault="003D45C6" w:rsidP="00863B7E">
            <w:pPr>
              <w:jc w:val="center"/>
              <w:rPr>
                <w:rFonts w:ascii="Times New Roman" w:hAnsi="Times New Roman" w:cs="Times New Roman"/>
                <w:noProof/>
              </w:rPr>
            </w:pPr>
            <w:r w:rsidRPr="009E3BE7">
              <w:rPr>
                <w:rFonts w:ascii="Times New Roman" w:hAnsi="Times New Roman" w:cs="Times New Roman"/>
                <w:noProof/>
              </w:rPr>
              <w:t>ВА</w:t>
            </w:r>
            <w:r w:rsidR="00962B89" w:rsidRPr="009E3BE7">
              <w:rPr>
                <w:rFonts w:ascii="Times New Roman" w:hAnsi="Times New Roman" w:cs="Times New Roman"/>
                <w:noProof/>
              </w:rPr>
              <w:t> </w:t>
            </w:r>
            <w:r w:rsidRPr="009E3BE7">
              <w:rPr>
                <w:rFonts w:ascii="Times New Roman" w:hAnsi="Times New Roman" w:cs="Times New Roman"/>
                <w:noProof/>
              </w:rPr>
              <w:t>1</w:t>
            </w:r>
          </w:p>
        </w:tc>
      </w:tr>
    </w:tbl>
    <w:p w14:paraId="64071D44" w14:textId="77777777" w:rsidR="008E6571" w:rsidRPr="009E3BE7" w:rsidRDefault="008E6571">
      <w:pPr>
        <w:rPr>
          <w:rFonts w:ascii="Times New Roman" w:hAnsi="Times New Roman" w:cs="Times New Roman"/>
          <w:b/>
          <w:bCs/>
          <w:noProof/>
        </w:rPr>
      </w:pPr>
      <w:r w:rsidRPr="009E3BE7">
        <w:rPr>
          <w:rFonts w:ascii="Times New Roman" w:hAnsi="Times New Roman" w:cs="Times New Roman"/>
          <w:b/>
          <w:bCs/>
          <w:noProof/>
        </w:rPr>
        <w:br w:type="page"/>
      </w:r>
    </w:p>
    <w:p w14:paraId="7FFAA645" w14:textId="77777777" w:rsidR="00C13277" w:rsidRPr="00072240" w:rsidRDefault="00C13277" w:rsidP="00C13277">
      <w:pPr>
        <w:jc w:val="right"/>
        <w:rPr>
          <w:rFonts w:ascii="Times New Roman" w:hAnsi="Times New Roman" w:cs="Times New Roman"/>
          <w:i/>
          <w:noProof/>
          <w:sz w:val="28"/>
          <w:szCs w:val="28"/>
        </w:rPr>
      </w:pPr>
      <w:r w:rsidRPr="00072240">
        <w:rPr>
          <w:rFonts w:ascii="Times New Roman" w:hAnsi="Times New Roman" w:cs="Times New Roman"/>
          <w:bCs/>
          <w:i/>
          <w:noProof/>
          <w:sz w:val="28"/>
          <w:szCs w:val="28"/>
        </w:rPr>
        <w:lastRenderedPageBreak/>
        <w:t>Таблиця 2</w:t>
      </w:r>
    </w:p>
    <w:p w14:paraId="4DC9ACD6" w14:textId="77777777" w:rsidR="00CA41C1" w:rsidRPr="009E3BE7" w:rsidRDefault="00CA41C1" w:rsidP="00CA41C1">
      <w:pPr>
        <w:jc w:val="center"/>
        <w:rPr>
          <w:b/>
          <w:bCs/>
          <w:noProof/>
          <w:sz w:val="28"/>
          <w:szCs w:val="28"/>
        </w:rPr>
      </w:pPr>
      <w:r w:rsidRPr="009E3BE7">
        <w:rPr>
          <w:rFonts w:ascii="Times New Roman" w:hAnsi="Times New Roman"/>
          <w:b/>
          <w:bCs/>
          <w:noProof/>
          <w:sz w:val="28"/>
          <w:szCs w:val="28"/>
        </w:rPr>
        <w:t>Матриця відповідності визначених Стандартом результатів навчання та компетентностей</w:t>
      </w:r>
    </w:p>
    <w:p w14:paraId="4CF86CAD" w14:textId="77777777" w:rsidR="00C13277" w:rsidRPr="009E3BE7" w:rsidRDefault="00C13277" w:rsidP="00F23E3D">
      <w:pPr>
        <w:jc w:val="center"/>
        <w:rPr>
          <w:rFonts w:ascii="Times New Roman" w:hAnsi="Times New Roman" w:cs="Times New Roman"/>
          <w:noProof/>
        </w:rPr>
      </w:pPr>
    </w:p>
    <w:tbl>
      <w:tblPr>
        <w:tblStyle w:val="a4"/>
        <w:tblW w:w="4769" w:type="pct"/>
        <w:jc w:val="center"/>
        <w:tblLook w:val="04A0" w:firstRow="1" w:lastRow="0" w:firstColumn="1" w:lastColumn="0" w:noHBand="0" w:noVBand="1"/>
      </w:tblPr>
      <w:tblGrid>
        <w:gridCol w:w="924"/>
        <w:gridCol w:w="617"/>
        <w:gridCol w:w="617"/>
        <w:gridCol w:w="617"/>
        <w:gridCol w:w="617"/>
        <w:gridCol w:w="617"/>
        <w:gridCol w:w="617"/>
        <w:gridCol w:w="617"/>
        <w:gridCol w:w="618"/>
        <w:gridCol w:w="657"/>
        <w:gridCol w:w="657"/>
        <w:gridCol w:w="657"/>
        <w:gridCol w:w="657"/>
        <w:gridCol w:w="657"/>
        <w:gridCol w:w="657"/>
        <w:gridCol w:w="657"/>
        <w:gridCol w:w="657"/>
        <w:gridCol w:w="657"/>
        <w:gridCol w:w="777"/>
        <w:gridCol w:w="777"/>
        <w:gridCol w:w="777"/>
      </w:tblGrid>
      <w:tr w:rsidR="005B7890" w:rsidRPr="009E3BE7" w14:paraId="60A9E74E" w14:textId="77777777" w:rsidTr="005B7890">
        <w:trPr>
          <w:trHeight w:val="562"/>
          <w:tblHeader/>
          <w:jc w:val="center"/>
        </w:trPr>
        <w:tc>
          <w:tcPr>
            <w:tcW w:w="328" w:type="pct"/>
            <w:vMerge w:val="restart"/>
            <w:textDirection w:val="btLr"/>
            <w:vAlign w:val="center"/>
          </w:tcPr>
          <w:p w14:paraId="716E0801" w14:textId="77777777" w:rsidR="005B7890" w:rsidRPr="009E3BE7" w:rsidRDefault="005B7890" w:rsidP="00DA7766">
            <w:pPr>
              <w:jc w:val="center"/>
              <w:rPr>
                <w:rFonts w:ascii="Times New Roman" w:hAnsi="Times New Roman" w:cs="Times New Roman"/>
                <w:b/>
                <w:noProof/>
              </w:rPr>
            </w:pPr>
            <w:r w:rsidRPr="009E3BE7">
              <w:rPr>
                <w:rFonts w:ascii="Times New Roman" w:hAnsi="Times New Roman" w:cs="Times New Roman"/>
                <w:b/>
                <w:noProof/>
              </w:rPr>
              <w:t>Результати навчання</w:t>
            </w:r>
          </w:p>
        </w:tc>
        <w:tc>
          <w:tcPr>
            <w:tcW w:w="4672" w:type="pct"/>
            <w:gridSpan w:val="20"/>
            <w:vAlign w:val="center"/>
          </w:tcPr>
          <w:p w14:paraId="2407F760" w14:textId="77777777" w:rsidR="005B7890" w:rsidRPr="009E3BE7" w:rsidRDefault="005B7890" w:rsidP="00CA41C1">
            <w:pPr>
              <w:jc w:val="center"/>
              <w:rPr>
                <w:rFonts w:ascii="Times New Roman" w:hAnsi="Times New Roman" w:cs="Times New Roman"/>
                <w:b/>
                <w:noProof/>
              </w:rPr>
            </w:pPr>
            <w:r w:rsidRPr="009E3BE7">
              <w:rPr>
                <w:rFonts w:ascii="Times New Roman" w:hAnsi="Times New Roman" w:cs="Times New Roman"/>
                <w:b/>
                <w:noProof/>
              </w:rPr>
              <w:t>Компетентності</w:t>
            </w:r>
          </w:p>
        </w:tc>
      </w:tr>
      <w:tr w:rsidR="005B7890" w:rsidRPr="009E3BE7" w14:paraId="6F1444D7" w14:textId="77777777" w:rsidTr="005B7890">
        <w:trPr>
          <w:tblHeader/>
          <w:jc w:val="center"/>
        </w:trPr>
        <w:tc>
          <w:tcPr>
            <w:tcW w:w="328" w:type="pct"/>
            <w:vMerge/>
          </w:tcPr>
          <w:p w14:paraId="711B7579" w14:textId="77777777" w:rsidR="005B7890" w:rsidRPr="009E3BE7" w:rsidRDefault="005B7890" w:rsidP="00F23E3D">
            <w:pPr>
              <w:jc w:val="center"/>
              <w:rPr>
                <w:rFonts w:ascii="Times New Roman" w:hAnsi="Times New Roman" w:cs="Times New Roman"/>
                <w:b/>
                <w:noProof/>
              </w:rPr>
            </w:pPr>
          </w:p>
        </w:tc>
        <w:tc>
          <w:tcPr>
            <w:tcW w:w="1750" w:type="pct"/>
            <w:gridSpan w:val="8"/>
          </w:tcPr>
          <w:p w14:paraId="70926DEA" w14:textId="77777777" w:rsidR="005B7890" w:rsidRPr="009E3BE7" w:rsidRDefault="005B7890" w:rsidP="00F23E3D">
            <w:pPr>
              <w:jc w:val="center"/>
              <w:rPr>
                <w:rFonts w:ascii="Times New Roman" w:hAnsi="Times New Roman" w:cs="Times New Roman"/>
                <w:b/>
                <w:noProof/>
              </w:rPr>
            </w:pPr>
            <w:r w:rsidRPr="009E3BE7">
              <w:rPr>
                <w:rFonts w:ascii="Times New Roman" w:hAnsi="Times New Roman" w:cs="Times New Roman"/>
                <w:b/>
                <w:noProof/>
              </w:rPr>
              <w:t>Загальні компетентності</w:t>
            </w:r>
          </w:p>
        </w:tc>
        <w:tc>
          <w:tcPr>
            <w:tcW w:w="2922" w:type="pct"/>
            <w:gridSpan w:val="12"/>
          </w:tcPr>
          <w:p w14:paraId="3C8FAE08" w14:textId="77777777" w:rsidR="005B7890" w:rsidRPr="009E3BE7" w:rsidRDefault="005B7890" w:rsidP="00526DB1">
            <w:pPr>
              <w:jc w:val="center"/>
              <w:rPr>
                <w:rFonts w:ascii="Times New Roman" w:hAnsi="Times New Roman" w:cs="Times New Roman"/>
                <w:b/>
                <w:noProof/>
              </w:rPr>
            </w:pPr>
            <w:r w:rsidRPr="009E3BE7">
              <w:rPr>
                <w:rFonts w:ascii="Times New Roman" w:hAnsi="Times New Roman" w:cs="Times New Roman"/>
                <w:b/>
                <w:noProof/>
              </w:rPr>
              <w:t>Спеціальні компетентності</w:t>
            </w:r>
          </w:p>
        </w:tc>
      </w:tr>
      <w:tr w:rsidR="005B7890" w:rsidRPr="009E3BE7" w14:paraId="00FA4DEA" w14:textId="77777777" w:rsidTr="005B7890">
        <w:trPr>
          <w:trHeight w:val="1991"/>
          <w:tblHeader/>
          <w:jc w:val="center"/>
        </w:trPr>
        <w:tc>
          <w:tcPr>
            <w:tcW w:w="328" w:type="pct"/>
            <w:vMerge/>
          </w:tcPr>
          <w:p w14:paraId="77A1E76F" w14:textId="77777777" w:rsidR="005B7890" w:rsidRPr="009E3BE7" w:rsidRDefault="005B7890" w:rsidP="00F23E3D">
            <w:pPr>
              <w:jc w:val="center"/>
              <w:rPr>
                <w:rFonts w:ascii="Times New Roman" w:hAnsi="Times New Roman" w:cs="Times New Roman"/>
                <w:noProof/>
              </w:rPr>
            </w:pPr>
          </w:p>
        </w:tc>
        <w:tc>
          <w:tcPr>
            <w:tcW w:w="219" w:type="pct"/>
            <w:vAlign w:val="center"/>
          </w:tcPr>
          <w:p w14:paraId="298346D3"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ЗК1</w:t>
            </w:r>
          </w:p>
        </w:tc>
        <w:tc>
          <w:tcPr>
            <w:tcW w:w="219" w:type="pct"/>
            <w:vAlign w:val="center"/>
          </w:tcPr>
          <w:p w14:paraId="2C40E79E"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ЗК2</w:t>
            </w:r>
          </w:p>
        </w:tc>
        <w:tc>
          <w:tcPr>
            <w:tcW w:w="219" w:type="pct"/>
            <w:vAlign w:val="center"/>
          </w:tcPr>
          <w:p w14:paraId="51025F81"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ЗК3</w:t>
            </w:r>
          </w:p>
        </w:tc>
        <w:tc>
          <w:tcPr>
            <w:tcW w:w="219" w:type="pct"/>
            <w:vAlign w:val="center"/>
          </w:tcPr>
          <w:p w14:paraId="6316C029"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ЗК4</w:t>
            </w:r>
          </w:p>
        </w:tc>
        <w:tc>
          <w:tcPr>
            <w:tcW w:w="219" w:type="pct"/>
            <w:vAlign w:val="center"/>
          </w:tcPr>
          <w:p w14:paraId="7AD6DF19"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ЗК5</w:t>
            </w:r>
          </w:p>
        </w:tc>
        <w:tc>
          <w:tcPr>
            <w:tcW w:w="219" w:type="pct"/>
            <w:vAlign w:val="center"/>
          </w:tcPr>
          <w:p w14:paraId="2039CC1A"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ЗК6</w:t>
            </w:r>
          </w:p>
        </w:tc>
        <w:tc>
          <w:tcPr>
            <w:tcW w:w="219" w:type="pct"/>
            <w:vAlign w:val="center"/>
          </w:tcPr>
          <w:p w14:paraId="6457CB66"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ЗК7</w:t>
            </w:r>
          </w:p>
        </w:tc>
        <w:tc>
          <w:tcPr>
            <w:tcW w:w="219" w:type="pct"/>
            <w:vAlign w:val="center"/>
          </w:tcPr>
          <w:p w14:paraId="1722EC9C"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ЗК8</w:t>
            </w:r>
          </w:p>
        </w:tc>
        <w:tc>
          <w:tcPr>
            <w:tcW w:w="233" w:type="pct"/>
            <w:vAlign w:val="center"/>
          </w:tcPr>
          <w:p w14:paraId="31DBED5F"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СК1</w:t>
            </w:r>
          </w:p>
        </w:tc>
        <w:tc>
          <w:tcPr>
            <w:tcW w:w="233" w:type="pct"/>
            <w:vAlign w:val="center"/>
          </w:tcPr>
          <w:p w14:paraId="5D2E210A"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СК2</w:t>
            </w:r>
          </w:p>
        </w:tc>
        <w:tc>
          <w:tcPr>
            <w:tcW w:w="233" w:type="pct"/>
            <w:vAlign w:val="center"/>
          </w:tcPr>
          <w:p w14:paraId="4DB65A11"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СК3</w:t>
            </w:r>
          </w:p>
        </w:tc>
        <w:tc>
          <w:tcPr>
            <w:tcW w:w="233" w:type="pct"/>
            <w:vAlign w:val="center"/>
          </w:tcPr>
          <w:p w14:paraId="67AA2B6B"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СК4</w:t>
            </w:r>
          </w:p>
        </w:tc>
        <w:tc>
          <w:tcPr>
            <w:tcW w:w="233" w:type="pct"/>
            <w:vAlign w:val="center"/>
          </w:tcPr>
          <w:p w14:paraId="0650A1A2"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СК5</w:t>
            </w:r>
          </w:p>
        </w:tc>
        <w:tc>
          <w:tcPr>
            <w:tcW w:w="233" w:type="pct"/>
            <w:vAlign w:val="center"/>
          </w:tcPr>
          <w:p w14:paraId="5E557DB2"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СК6</w:t>
            </w:r>
          </w:p>
        </w:tc>
        <w:tc>
          <w:tcPr>
            <w:tcW w:w="233" w:type="pct"/>
            <w:vAlign w:val="center"/>
          </w:tcPr>
          <w:p w14:paraId="10C3F833"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СК7</w:t>
            </w:r>
          </w:p>
        </w:tc>
        <w:tc>
          <w:tcPr>
            <w:tcW w:w="233" w:type="pct"/>
            <w:vAlign w:val="center"/>
          </w:tcPr>
          <w:p w14:paraId="49156A88"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СК8</w:t>
            </w:r>
          </w:p>
        </w:tc>
        <w:tc>
          <w:tcPr>
            <w:tcW w:w="233" w:type="pct"/>
            <w:vAlign w:val="center"/>
          </w:tcPr>
          <w:p w14:paraId="55A4D17A"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СК9</w:t>
            </w:r>
          </w:p>
        </w:tc>
        <w:tc>
          <w:tcPr>
            <w:tcW w:w="275" w:type="pct"/>
            <w:vAlign w:val="center"/>
          </w:tcPr>
          <w:p w14:paraId="2F0508A4"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СК10</w:t>
            </w:r>
          </w:p>
        </w:tc>
        <w:tc>
          <w:tcPr>
            <w:tcW w:w="275" w:type="pct"/>
            <w:vAlign w:val="center"/>
          </w:tcPr>
          <w:p w14:paraId="6F2954D1"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СК11</w:t>
            </w:r>
          </w:p>
        </w:tc>
        <w:tc>
          <w:tcPr>
            <w:tcW w:w="275" w:type="pct"/>
            <w:vAlign w:val="center"/>
          </w:tcPr>
          <w:p w14:paraId="1FA7BC94"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СК12</w:t>
            </w:r>
          </w:p>
        </w:tc>
      </w:tr>
      <w:tr w:rsidR="005B7890" w:rsidRPr="009E3BE7" w14:paraId="2E880446" w14:textId="77777777" w:rsidTr="005B7890">
        <w:trPr>
          <w:trHeight w:val="493"/>
          <w:jc w:val="center"/>
        </w:trPr>
        <w:tc>
          <w:tcPr>
            <w:tcW w:w="328" w:type="pct"/>
          </w:tcPr>
          <w:p w14:paraId="1D8BBCD0" w14:textId="77777777" w:rsidR="005B7890" w:rsidRPr="009E3BE7" w:rsidRDefault="005B7890" w:rsidP="00F23E3D">
            <w:pPr>
              <w:jc w:val="center"/>
              <w:rPr>
                <w:rFonts w:ascii="Times New Roman" w:hAnsi="Times New Roman" w:cs="Times New Roman"/>
                <w:noProof/>
              </w:rPr>
            </w:pPr>
            <w:r w:rsidRPr="009E3BE7">
              <w:rPr>
                <w:rFonts w:ascii="Times New Roman" w:hAnsi="Times New Roman" w:cs="Times New Roman"/>
                <w:noProof/>
              </w:rPr>
              <w:t>РН 1</w:t>
            </w:r>
          </w:p>
        </w:tc>
        <w:tc>
          <w:tcPr>
            <w:tcW w:w="219" w:type="pct"/>
            <w:vAlign w:val="center"/>
          </w:tcPr>
          <w:p w14:paraId="1E7B31B9" w14:textId="44ACCF9F" w:rsidR="005B7890" w:rsidRPr="009E3BE7" w:rsidRDefault="00324E3B" w:rsidP="00086DB9">
            <w:pPr>
              <w:jc w:val="center"/>
              <w:rPr>
                <w:rFonts w:ascii="Times New Roman" w:hAnsi="Times New Roman" w:cs="Times New Roman"/>
                <w:noProof/>
              </w:rPr>
            </w:pPr>
            <w:r>
              <w:rPr>
                <w:rFonts w:ascii="Times New Roman" w:hAnsi="Times New Roman" w:cs="Times New Roman"/>
                <w:noProof/>
              </w:rPr>
              <w:t>+</w:t>
            </w:r>
          </w:p>
        </w:tc>
        <w:tc>
          <w:tcPr>
            <w:tcW w:w="219" w:type="pct"/>
            <w:vAlign w:val="center"/>
          </w:tcPr>
          <w:p w14:paraId="772F3958" w14:textId="77777777" w:rsidR="005B7890" w:rsidRPr="009E3BE7" w:rsidRDefault="005B7890" w:rsidP="00086DB9">
            <w:pPr>
              <w:jc w:val="center"/>
              <w:rPr>
                <w:rFonts w:ascii="Times New Roman" w:hAnsi="Times New Roman" w:cs="Times New Roman"/>
                <w:noProof/>
              </w:rPr>
            </w:pPr>
          </w:p>
        </w:tc>
        <w:tc>
          <w:tcPr>
            <w:tcW w:w="219" w:type="pct"/>
            <w:vAlign w:val="center"/>
          </w:tcPr>
          <w:p w14:paraId="69B7D0D3" w14:textId="77777777" w:rsidR="005B7890" w:rsidRPr="009E3BE7" w:rsidRDefault="005B7890" w:rsidP="00086DB9">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4BD32DCE" w14:textId="77777777" w:rsidR="005B7890" w:rsidRPr="009E3BE7" w:rsidRDefault="005B7890" w:rsidP="00086DB9">
            <w:pPr>
              <w:jc w:val="center"/>
              <w:rPr>
                <w:rFonts w:ascii="Times New Roman" w:hAnsi="Times New Roman" w:cs="Times New Roman"/>
                <w:noProof/>
              </w:rPr>
            </w:pPr>
          </w:p>
        </w:tc>
        <w:tc>
          <w:tcPr>
            <w:tcW w:w="219" w:type="pct"/>
            <w:vAlign w:val="center"/>
          </w:tcPr>
          <w:p w14:paraId="7F911B0A" w14:textId="77777777" w:rsidR="005B7890" w:rsidRPr="009E3BE7" w:rsidRDefault="005B7890" w:rsidP="00086DB9">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7CC73B5A" w14:textId="77777777" w:rsidR="005B7890" w:rsidRPr="009E3BE7" w:rsidRDefault="005B7890" w:rsidP="00086DB9">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023CDB1E" w14:textId="580EA3C0" w:rsidR="005B7890" w:rsidRPr="009E3BE7" w:rsidRDefault="005B7890" w:rsidP="00086DB9">
            <w:pPr>
              <w:jc w:val="center"/>
              <w:rPr>
                <w:rFonts w:ascii="Times New Roman" w:hAnsi="Times New Roman" w:cs="Times New Roman"/>
                <w:noProof/>
              </w:rPr>
            </w:pPr>
          </w:p>
        </w:tc>
        <w:tc>
          <w:tcPr>
            <w:tcW w:w="219" w:type="pct"/>
            <w:vAlign w:val="center"/>
          </w:tcPr>
          <w:p w14:paraId="73AEC545" w14:textId="77777777" w:rsidR="005B7890" w:rsidRPr="009E3BE7" w:rsidRDefault="005B7890" w:rsidP="00086DB9">
            <w:pPr>
              <w:jc w:val="center"/>
              <w:rPr>
                <w:rFonts w:ascii="Times New Roman" w:hAnsi="Times New Roman" w:cs="Times New Roman"/>
                <w:noProof/>
              </w:rPr>
            </w:pPr>
          </w:p>
        </w:tc>
        <w:tc>
          <w:tcPr>
            <w:tcW w:w="233" w:type="pct"/>
            <w:vAlign w:val="center"/>
          </w:tcPr>
          <w:p w14:paraId="12D2CAD4" w14:textId="77777777" w:rsidR="005B7890" w:rsidRPr="009E3BE7" w:rsidRDefault="005B7890" w:rsidP="00086DB9">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3BBBDAA4" w14:textId="77777777" w:rsidR="005B7890" w:rsidRPr="009E3BE7" w:rsidRDefault="005B7890" w:rsidP="00086DB9">
            <w:pPr>
              <w:jc w:val="center"/>
              <w:rPr>
                <w:rFonts w:ascii="Times New Roman" w:hAnsi="Times New Roman" w:cs="Times New Roman"/>
                <w:noProof/>
              </w:rPr>
            </w:pPr>
          </w:p>
        </w:tc>
        <w:tc>
          <w:tcPr>
            <w:tcW w:w="233" w:type="pct"/>
            <w:vAlign w:val="center"/>
          </w:tcPr>
          <w:p w14:paraId="30BFA530" w14:textId="77777777" w:rsidR="005B7890" w:rsidRPr="009E3BE7" w:rsidRDefault="005B7890" w:rsidP="00086DB9">
            <w:pPr>
              <w:jc w:val="center"/>
              <w:rPr>
                <w:rFonts w:ascii="Times New Roman" w:hAnsi="Times New Roman" w:cs="Times New Roman"/>
                <w:noProof/>
              </w:rPr>
            </w:pPr>
          </w:p>
        </w:tc>
        <w:tc>
          <w:tcPr>
            <w:tcW w:w="233" w:type="pct"/>
            <w:vAlign w:val="center"/>
          </w:tcPr>
          <w:p w14:paraId="4330F396" w14:textId="77777777" w:rsidR="005B7890" w:rsidRPr="009E3BE7" w:rsidRDefault="005B7890" w:rsidP="00086DB9">
            <w:pPr>
              <w:jc w:val="center"/>
              <w:rPr>
                <w:rFonts w:ascii="Times New Roman" w:hAnsi="Times New Roman" w:cs="Times New Roman"/>
                <w:noProof/>
              </w:rPr>
            </w:pPr>
          </w:p>
        </w:tc>
        <w:tc>
          <w:tcPr>
            <w:tcW w:w="233" w:type="pct"/>
            <w:vAlign w:val="center"/>
          </w:tcPr>
          <w:p w14:paraId="47FD9077" w14:textId="77777777" w:rsidR="005B7890" w:rsidRPr="009E3BE7" w:rsidRDefault="005B7890" w:rsidP="00086DB9">
            <w:pPr>
              <w:jc w:val="center"/>
              <w:rPr>
                <w:rFonts w:ascii="Times New Roman" w:hAnsi="Times New Roman" w:cs="Times New Roman"/>
                <w:noProof/>
              </w:rPr>
            </w:pPr>
          </w:p>
        </w:tc>
        <w:tc>
          <w:tcPr>
            <w:tcW w:w="233" w:type="pct"/>
            <w:vAlign w:val="center"/>
          </w:tcPr>
          <w:p w14:paraId="659C104D" w14:textId="77777777" w:rsidR="005B7890" w:rsidRPr="009E3BE7" w:rsidRDefault="005B7890" w:rsidP="00086DB9">
            <w:pPr>
              <w:jc w:val="center"/>
              <w:rPr>
                <w:rFonts w:ascii="Times New Roman" w:hAnsi="Times New Roman" w:cs="Times New Roman"/>
                <w:noProof/>
              </w:rPr>
            </w:pPr>
          </w:p>
        </w:tc>
        <w:tc>
          <w:tcPr>
            <w:tcW w:w="233" w:type="pct"/>
            <w:vAlign w:val="center"/>
          </w:tcPr>
          <w:p w14:paraId="2F2A4978" w14:textId="77777777" w:rsidR="005B7890" w:rsidRPr="009E3BE7" w:rsidRDefault="005B7890" w:rsidP="002A3BF5">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04513EDD" w14:textId="77777777" w:rsidR="005B7890" w:rsidRPr="009E3BE7" w:rsidRDefault="005B7890" w:rsidP="00086DB9">
            <w:pPr>
              <w:jc w:val="center"/>
              <w:rPr>
                <w:rFonts w:ascii="Times New Roman" w:hAnsi="Times New Roman" w:cs="Times New Roman"/>
                <w:noProof/>
              </w:rPr>
            </w:pPr>
          </w:p>
        </w:tc>
        <w:tc>
          <w:tcPr>
            <w:tcW w:w="233" w:type="pct"/>
            <w:vAlign w:val="center"/>
          </w:tcPr>
          <w:p w14:paraId="3BE55597" w14:textId="77777777" w:rsidR="005B7890" w:rsidRPr="009E3BE7" w:rsidRDefault="005B7890" w:rsidP="00086DB9">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68114943" w14:textId="77777777" w:rsidR="005B7890" w:rsidRPr="009E3BE7" w:rsidRDefault="005B7890" w:rsidP="00086DB9">
            <w:pPr>
              <w:jc w:val="center"/>
              <w:rPr>
                <w:rFonts w:ascii="Times New Roman" w:hAnsi="Times New Roman" w:cs="Times New Roman"/>
                <w:noProof/>
              </w:rPr>
            </w:pPr>
          </w:p>
        </w:tc>
        <w:tc>
          <w:tcPr>
            <w:tcW w:w="275" w:type="pct"/>
            <w:vAlign w:val="center"/>
          </w:tcPr>
          <w:p w14:paraId="7A346D26" w14:textId="77777777" w:rsidR="005B7890" w:rsidRPr="009E3BE7" w:rsidRDefault="005B7890" w:rsidP="00086DB9">
            <w:pPr>
              <w:jc w:val="center"/>
              <w:rPr>
                <w:rFonts w:ascii="Times New Roman" w:hAnsi="Times New Roman" w:cs="Times New Roman"/>
                <w:noProof/>
              </w:rPr>
            </w:pPr>
          </w:p>
        </w:tc>
        <w:tc>
          <w:tcPr>
            <w:tcW w:w="275" w:type="pct"/>
            <w:vAlign w:val="center"/>
          </w:tcPr>
          <w:p w14:paraId="484C3487" w14:textId="77777777" w:rsidR="005B7890" w:rsidRPr="009E3BE7" w:rsidRDefault="005B7890" w:rsidP="00086DB9">
            <w:pPr>
              <w:jc w:val="center"/>
              <w:rPr>
                <w:rFonts w:ascii="Times New Roman" w:hAnsi="Times New Roman" w:cs="Times New Roman"/>
                <w:noProof/>
              </w:rPr>
            </w:pPr>
          </w:p>
        </w:tc>
      </w:tr>
      <w:tr w:rsidR="005B7890" w:rsidRPr="009E3BE7" w14:paraId="2893A136" w14:textId="77777777" w:rsidTr="005B7890">
        <w:trPr>
          <w:trHeight w:val="493"/>
          <w:jc w:val="center"/>
        </w:trPr>
        <w:tc>
          <w:tcPr>
            <w:tcW w:w="328" w:type="pct"/>
            <w:vAlign w:val="center"/>
          </w:tcPr>
          <w:p w14:paraId="3318B41E"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РН 2</w:t>
            </w:r>
          </w:p>
        </w:tc>
        <w:tc>
          <w:tcPr>
            <w:tcW w:w="219" w:type="pct"/>
            <w:vAlign w:val="center"/>
          </w:tcPr>
          <w:p w14:paraId="28DB46D6" w14:textId="77777777" w:rsidR="005B7890" w:rsidRPr="009E3BE7" w:rsidRDefault="005B7890" w:rsidP="00CA41C1">
            <w:pPr>
              <w:jc w:val="center"/>
              <w:rPr>
                <w:rFonts w:ascii="Times New Roman" w:hAnsi="Times New Roman" w:cs="Times New Roman"/>
                <w:noProof/>
              </w:rPr>
            </w:pPr>
          </w:p>
        </w:tc>
        <w:tc>
          <w:tcPr>
            <w:tcW w:w="219" w:type="pct"/>
            <w:vAlign w:val="center"/>
          </w:tcPr>
          <w:p w14:paraId="7F394D4A" w14:textId="77777777" w:rsidR="005B7890" w:rsidRPr="009E3BE7" w:rsidRDefault="005B7890" w:rsidP="00CA41C1">
            <w:pPr>
              <w:jc w:val="center"/>
              <w:rPr>
                <w:rFonts w:ascii="Times New Roman" w:hAnsi="Times New Roman" w:cs="Times New Roman"/>
                <w:noProof/>
              </w:rPr>
            </w:pPr>
          </w:p>
        </w:tc>
        <w:tc>
          <w:tcPr>
            <w:tcW w:w="219" w:type="pct"/>
            <w:vAlign w:val="center"/>
          </w:tcPr>
          <w:p w14:paraId="54571002"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2B0E0DF2" w14:textId="77777777" w:rsidR="005B7890" w:rsidRPr="009E3BE7" w:rsidRDefault="005B7890" w:rsidP="00CA41C1">
            <w:pPr>
              <w:jc w:val="center"/>
              <w:rPr>
                <w:rFonts w:ascii="Times New Roman" w:hAnsi="Times New Roman" w:cs="Times New Roman"/>
                <w:noProof/>
              </w:rPr>
            </w:pPr>
          </w:p>
        </w:tc>
        <w:tc>
          <w:tcPr>
            <w:tcW w:w="219" w:type="pct"/>
            <w:vAlign w:val="center"/>
          </w:tcPr>
          <w:p w14:paraId="5539C1FF"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23D43F9C"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209913B3"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2B956D34" w14:textId="77777777" w:rsidR="005B7890" w:rsidRPr="009E3BE7" w:rsidRDefault="005B7890" w:rsidP="00CA41C1">
            <w:pPr>
              <w:jc w:val="center"/>
              <w:rPr>
                <w:rFonts w:ascii="Times New Roman" w:hAnsi="Times New Roman" w:cs="Times New Roman"/>
                <w:noProof/>
              </w:rPr>
            </w:pPr>
          </w:p>
        </w:tc>
        <w:tc>
          <w:tcPr>
            <w:tcW w:w="233" w:type="pct"/>
            <w:vAlign w:val="center"/>
          </w:tcPr>
          <w:p w14:paraId="1E8B400E" w14:textId="77777777" w:rsidR="005B7890" w:rsidRPr="009E3BE7" w:rsidRDefault="005B7890" w:rsidP="00CA41C1">
            <w:pPr>
              <w:jc w:val="center"/>
              <w:rPr>
                <w:rFonts w:ascii="Times New Roman" w:hAnsi="Times New Roman" w:cs="Times New Roman"/>
                <w:noProof/>
              </w:rPr>
            </w:pPr>
          </w:p>
        </w:tc>
        <w:tc>
          <w:tcPr>
            <w:tcW w:w="233" w:type="pct"/>
            <w:vAlign w:val="center"/>
          </w:tcPr>
          <w:p w14:paraId="5F251C98" w14:textId="77777777" w:rsidR="005B7890" w:rsidRPr="009E3BE7" w:rsidRDefault="005B7890" w:rsidP="00CA41C1">
            <w:pPr>
              <w:jc w:val="center"/>
              <w:rPr>
                <w:rFonts w:ascii="Times New Roman" w:hAnsi="Times New Roman" w:cs="Times New Roman"/>
                <w:noProof/>
              </w:rPr>
            </w:pPr>
          </w:p>
        </w:tc>
        <w:tc>
          <w:tcPr>
            <w:tcW w:w="233" w:type="pct"/>
            <w:vAlign w:val="center"/>
          </w:tcPr>
          <w:p w14:paraId="2DC6E64F"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427E3E8A" w14:textId="77777777" w:rsidR="005B7890" w:rsidRPr="009E3BE7" w:rsidRDefault="005B7890" w:rsidP="00CA41C1">
            <w:pPr>
              <w:jc w:val="center"/>
              <w:rPr>
                <w:rFonts w:ascii="Times New Roman" w:hAnsi="Times New Roman" w:cs="Times New Roman"/>
                <w:noProof/>
              </w:rPr>
            </w:pPr>
          </w:p>
        </w:tc>
        <w:tc>
          <w:tcPr>
            <w:tcW w:w="233" w:type="pct"/>
            <w:vAlign w:val="center"/>
          </w:tcPr>
          <w:p w14:paraId="003205CF"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1A15893A" w14:textId="77777777" w:rsidR="005B7890" w:rsidRPr="009E3BE7" w:rsidRDefault="005B7890" w:rsidP="00CA41C1">
            <w:pPr>
              <w:jc w:val="center"/>
              <w:rPr>
                <w:rFonts w:ascii="Times New Roman" w:hAnsi="Times New Roman" w:cs="Times New Roman"/>
                <w:noProof/>
              </w:rPr>
            </w:pPr>
          </w:p>
        </w:tc>
        <w:tc>
          <w:tcPr>
            <w:tcW w:w="233" w:type="pct"/>
            <w:vAlign w:val="center"/>
          </w:tcPr>
          <w:p w14:paraId="473E444C" w14:textId="77777777" w:rsidR="005B7890" w:rsidRPr="009E3BE7" w:rsidRDefault="005B7890" w:rsidP="00CA41C1">
            <w:pPr>
              <w:jc w:val="center"/>
              <w:rPr>
                <w:rFonts w:ascii="Times New Roman" w:hAnsi="Times New Roman" w:cs="Times New Roman"/>
                <w:noProof/>
              </w:rPr>
            </w:pPr>
          </w:p>
        </w:tc>
        <w:tc>
          <w:tcPr>
            <w:tcW w:w="233" w:type="pct"/>
            <w:vAlign w:val="center"/>
          </w:tcPr>
          <w:p w14:paraId="3ACEF1BB"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301C61FC" w14:textId="77777777" w:rsidR="005B7890" w:rsidRPr="009E3BE7" w:rsidRDefault="005B7890" w:rsidP="00CA41C1">
            <w:pPr>
              <w:jc w:val="center"/>
              <w:rPr>
                <w:rFonts w:ascii="Times New Roman" w:hAnsi="Times New Roman" w:cs="Times New Roman"/>
                <w:noProof/>
              </w:rPr>
            </w:pPr>
          </w:p>
        </w:tc>
        <w:tc>
          <w:tcPr>
            <w:tcW w:w="275" w:type="pct"/>
            <w:vAlign w:val="center"/>
          </w:tcPr>
          <w:p w14:paraId="4BE7CC39" w14:textId="77777777" w:rsidR="005B7890" w:rsidRPr="009E3BE7" w:rsidRDefault="005B7890" w:rsidP="00CA41C1">
            <w:pPr>
              <w:jc w:val="center"/>
              <w:rPr>
                <w:rFonts w:ascii="Times New Roman" w:hAnsi="Times New Roman" w:cs="Times New Roman"/>
                <w:noProof/>
              </w:rPr>
            </w:pPr>
          </w:p>
        </w:tc>
        <w:tc>
          <w:tcPr>
            <w:tcW w:w="275" w:type="pct"/>
            <w:vAlign w:val="center"/>
          </w:tcPr>
          <w:p w14:paraId="16929215"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0FFAEE46" w14:textId="77777777" w:rsidR="005B7890" w:rsidRPr="009E3BE7" w:rsidRDefault="005B7890" w:rsidP="00CA41C1">
            <w:pPr>
              <w:jc w:val="center"/>
              <w:rPr>
                <w:rFonts w:ascii="Times New Roman" w:hAnsi="Times New Roman" w:cs="Times New Roman"/>
                <w:noProof/>
              </w:rPr>
            </w:pPr>
          </w:p>
        </w:tc>
      </w:tr>
      <w:tr w:rsidR="005B7890" w:rsidRPr="009E3BE7" w14:paraId="572C9CCC" w14:textId="77777777" w:rsidTr="005B7890">
        <w:trPr>
          <w:trHeight w:val="493"/>
          <w:jc w:val="center"/>
        </w:trPr>
        <w:tc>
          <w:tcPr>
            <w:tcW w:w="328" w:type="pct"/>
            <w:vAlign w:val="center"/>
          </w:tcPr>
          <w:p w14:paraId="429C6DC8"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РН 3</w:t>
            </w:r>
          </w:p>
        </w:tc>
        <w:tc>
          <w:tcPr>
            <w:tcW w:w="219" w:type="pct"/>
            <w:vAlign w:val="center"/>
          </w:tcPr>
          <w:p w14:paraId="7204EEB8" w14:textId="77777777" w:rsidR="005B7890" w:rsidRPr="009E3BE7" w:rsidRDefault="005B7890" w:rsidP="00CA41C1">
            <w:pPr>
              <w:jc w:val="center"/>
              <w:rPr>
                <w:rFonts w:ascii="Times New Roman" w:hAnsi="Times New Roman" w:cs="Times New Roman"/>
                <w:noProof/>
              </w:rPr>
            </w:pPr>
          </w:p>
        </w:tc>
        <w:tc>
          <w:tcPr>
            <w:tcW w:w="219" w:type="pct"/>
            <w:vAlign w:val="center"/>
          </w:tcPr>
          <w:p w14:paraId="4246FA10" w14:textId="77777777" w:rsidR="005B7890" w:rsidRPr="009E3BE7" w:rsidRDefault="005B7890" w:rsidP="00CA41C1">
            <w:pPr>
              <w:jc w:val="center"/>
              <w:rPr>
                <w:rFonts w:ascii="Times New Roman" w:hAnsi="Times New Roman" w:cs="Times New Roman"/>
                <w:noProof/>
              </w:rPr>
            </w:pPr>
          </w:p>
        </w:tc>
        <w:tc>
          <w:tcPr>
            <w:tcW w:w="219" w:type="pct"/>
            <w:vAlign w:val="center"/>
          </w:tcPr>
          <w:p w14:paraId="37F3FCF9"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263CA909" w14:textId="77777777" w:rsidR="005B7890" w:rsidRPr="009E3BE7" w:rsidRDefault="005B7890" w:rsidP="00CA41C1">
            <w:pPr>
              <w:jc w:val="center"/>
              <w:rPr>
                <w:rFonts w:ascii="Times New Roman" w:hAnsi="Times New Roman" w:cs="Times New Roman"/>
                <w:noProof/>
              </w:rPr>
            </w:pPr>
          </w:p>
        </w:tc>
        <w:tc>
          <w:tcPr>
            <w:tcW w:w="219" w:type="pct"/>
            <w:vAlign w:val="center"/>
          </w:tcPr>
          <w:p w14:paraId="002D8A2D" w14:textId="77777777" w:rsidR="005B7890" w:rsidRPr="009E3BE7" w:rsidRDefault="005B7890" w:rsidP="00CA41C1">
            <w:pPr>
              <w:jc w:val="center"/>
              <w:rPr>
                <w:rFonts w:ascii="Times New Roman" w:hAnsi="Times New Roman" w:cs="Times New Roman"/>
                <w:noProof/>
              </w:rPr>
            </w:pPr>
          </w:p>
        </w:tc>
        <w:tc>
          <w:tcPr>
            <w:tcW w:w="219" w:type="pct"/>
            <w:vAlign w:val="center"/>
          </w:tcPr>
          <w:p w14:paraId="6E1A93E5"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0CA8B733" w14:textId="77777777" w:rsidR="005B7890" w:rsidRPr="009E3BE7" w:rsidRDefault="005B7890" w:rsidP="00CA41C1">
            <w:pPr>
              <w:jc w:val="center"/>
              <w:rPr>
                <w:rFonts w:ascii="Times New Roman" w:hAnsi="Times New Roman" w:cs="Times New Roman"/>
                <w:noProof/>
              </w:rPr>
            </w:pPr>
          </w:p>
        </w:tc>
        <w:tc>
          <w:tcPr>
            <w:tcW w:w="219" w:type="pct"/>
            <w:vAlign w:val="center"/>
          </w:tcPr>
          <w:p w14:paraId="3F88DCE5" w14:textId="77777777" w:rsidR="005B7890" w:rsidRPr="009E3BE7" w:rsidRDefault="005B7890" w:rsidP="00CA41C1">
            <w:pPr>
              <w:jc w:val="center"/>
              <w:rPr>
                <w:rFonts w:ascii="Times New Roman" w:hAnsi="Times New Roman" w:cs="Times New Roman"/>
                <w:noProof/>
              </w:rPr>
            </w:pPr>
          </w:p>
        </w:tc>
        <w:tc>
          <w:tcPr>
            <w:tcW w:w="233" w:type="pct"/>
            <w:vAlign w:val="center"/>
          </w:tcPr>
          <w:p w14:paraId="008F0DF8" w14:textId="77777777" w:rsidR="005B7890" w:rsidRPr="009E3BE7" w:rsidRDefault="005B7890" w:rsidP="00CA41C1">
            <w:pPr>
              <w:jc w:val="center"/>
              <w:rPr>
                <w:rFonts w:ascii="Times New Roman" w:hAnsi="Times New Roman" w:cs="Times New Roman"/>
                <w:noProof/>
              </w:rPr>
            </w:pPr>
          </w:p>
        </w:tc>
        <w:tc>
          <w:tcPr>
            <w:tcW w:w="233" w:type="pct"/>
            <w:vAlign w:val="center"/>
          </w:tcPr>
          <w:p w14:paraId="0B178F3B" w14:textId="77777777" w:rsidR="005B7890" w:rsidRPr="009E3BE7" w:rsidRDefault="005B7890" w:rsidP="00CA41C1">
            <w:pPr>
              <w:jc w:val="center"/>
              <w:rPr>
                <w:rFonts w:ascii="Times New Roman" w:hAnsi="Times New Roman" w:cs="Times New Roman"/>
                <w:noProof/>
              </w:rPr>
            </w:pPr>
          </w:p>
        </w:tc>
        <w:tc>
          <w:tcPr>
            <w:tcW w:w="233" w:type="pct"/>
            <w:vAlign w:val="center"/>
          </w:tcPr>
          <w:p w14:paraId="21DE7D63"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6F7D11B8"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2C1DC4BB" w14:textId="77777777" w:rsidR="005B7890" w:rsidRPr="009E3BE7" w:rsidRDefault="005B7890" w:rsidP="00CA41C1">
            <w:pPr>
              <w:jc w:val="center"/>
              <w:rPr>
                <w:rFonts w:ascii="Times New Roman" w:hAnsi="Times New Roman" w:cs="Times New Roman"/>
                <w:noProof/>
              </w:rPr>
            </w:pPr>
          </w:p>
        </w:tc>
        <w:tc>
          <w:tcPr>
            <w:tcW w:w="233" w:type="pct"/>
            <w:vAlign w:val="center"/>
          </w:tcPr>
          <w:p w14:paraId="0D1105FD" w14:textId="77777777" w:rsidR="005B7890" w:rsidRPr="009E3BE7" w:rsidRDefault="005B7890" w:rsidP="00CA41C1">
            <w:pPr>
              <w:jc w:val="center"/>
              <w:rPr>
                <w:rFonts w:ascii="Times New Roman" w:hAnsi="Times New Roman" w:cs="Times New Roman"/>
                <w:noProof/>
              </w:rPr>
            </w:pPr>
          </w:p>
        </w:tc>
        <w:tc>
          <w:tcPr>
            <w:tcW w:w="233" w:type="pct"/>
            <w:vAlign w:val="center"/>
          </w:tcPr>
          <w:p w14:paraId="611F7C65" w14:textId="77777777" w:rsidR="005B7890" w:rsidRPr="009E3BE7" w:rsidRDefault="005B7890" w:rsidP="00CA41C1">
            <w:pPr>
              <w:jc w:val="center"/>
              <w:rPr>
                <w:rFonts w:ascii="Times New Roman" w:hAnsi="Times New Roman" w:cs="Times New Roman"/>
                <w:noProof/>
              </w:rPr>
            </w:pPr>
          </w:p>
        </w:tc>
        <w:tc>
          <w:tcPr>
            <w:tcW w:w="233" w:type="pct"/>
            <w:vAlign w:val="center"/>
          </w:tcPr>
          <w:p w14:paraId="0FF42575" w14:textId="77777777" w:rsidR="005B7890" w:rsidRPr="009E3BE7" w:rsidRDefault="005B7890" w:rsidP="00CA41C1">
            <w:pPr>
              <w:jc w:val="center"/>
              <w:rPr>
                <w:rFonts w:ascii="Times New Roman" w:hAnsi="Times New Roman" w:cs="Times New Roman"/>
                <w:noProof/>
              </w:rPr>
            </w:pPr>
          </w:p>
        </w:tc>
        <w:tc>
          <w:tcPr>
            <w:tcW w:w="233" w:type="pct"/>
            <w:vAlign w:val="center"/>
          </w:tcPr>
          <w:p w14:paraId="244DA929" w14:textId="77777777" w:rsidR="005B7890" w:rsidRPr="009E3BE7" w:rsidRDefault="005B7890" w:rsidP="00CA41C1">
            <w:pPr>
              <w:jc w:val="center"/>
              <w:rPr>
                <w:rFonts w:ascii="Times New Roman" w:hAnsi="Times New Roman" w:cs="Times New Roman"/>
                <w:noProof/>
              </w:rPr>
            </w:pPr>
          </w:p>
        </w:tc>
        <w:tc>
          <w:tcPr>
            <w:tcW w:w="275" w:type="pct"/>
            <w:vAlign w:val="center"/>
          </w:tcPr>
          <w:p w14:paraId="525F5173"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2DC49487" w14:textId="77777777" w:rsidR="005B7890" w:rsidRPr="009E3BE7" w:rsidRDefault="005B7890" w:rsidP="00CA41C1">
            <w:pPr>
              <w:jc w:val="center"/>
              <w:rPr>
                <w:rFonts w:ascii="Times New Roman" w:hAnsi="Times New Roman" w:cs="Times New Roman"/>
                <w:noProof/>
              </w:rPr>
            </w:pPr>
          </w:p>
        </w:tc>
        <w:tc>
          <w:tcPr>
            <w:tcW w:w="275" w:type="pct"/>
            <w:vAlign w:val="center"/>
          </w:tcPr>
          <w:p w14:paraId="6982BA29" w14:textId="77777777" w:rsidR="005B7890" w:rsidRPr="009E3BE7" w:rsidRDefault="005B7890" w:rsidP="00CA41C1">
            <w:pPr>
              <w:jc w:val="center"/>
              <w:rPr>
                <w:rFonts w:ascii="Times New Roman" w:hAnsi="Times New Roman" w:cs="Times New Roman"/>
                <w:noProof/>
              </w:rPr>
            </w:pPr>
          </w:p>
        </w:tc>
      </w:tr>
      <w:tr w:rsidR="005B7890" w:rsidRPr="009E3BE7" w14:paraId="21ADE2DB" w14:textId="77777777" w:rsidTr="005B7890">
        <w:trPr>
          <w:trHeight w:val="493"/>
          <w:jc w:val="center"/>
        </w:trPr>
        <w:tc>
          <w:tcPr>
            <w:tcW w:w="328" w:type="pct"/>
            <w:vAlign w:val="center"/>
          </w:tcPr>
          <w:p w14:paraId="65881925"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РН 4</w:t>
            </w:r>
          </w:p>
        </w:tc>
        <w:tc>
          <w:tcPr>
            <w:tcW w:w="219" w:type="pct"/>
            <w:vAlign w:val="center"/>
          </w:tcPr>
          <w:p w14:paraId="09115FEC" w14:textId="77777777" w:rsidR="005B7890" w:rsidRPr="009E3BE7" w:rsidRDefault="005B7890" w:rsidP="00CA41C1">
            <w:pPr>
              <w:jc w:val="center"/>
              <w:rPr>
                <w:rFonts w:ascii="Times New Roman" w:hAnsi="Times New Roman" w:cs="Times New Roman"/>
                <w:noProof/>
              </w:rPr>
            </w:pPr>
          </w:p>
        </w:tc>
        <w:tc>
          <w:tcPr>
            <w:tcW w:w="219" w:type="pct"/>
            <w:vAlign w:val="center"/>
          </w:tcPr>
          <w:p w14:paraId="7A998E96" w14:textId="77777777" w:rsidR="005B7890" w:rsidRPr="009E3BE7" w:rsidRDefault="005B7890" w:rsidP="00CA41C1">
            <w:pPr>
              <w:jc w:val="center"/>
              <w:rPr>
                <w:rFonts w:ascii="Times New Roman" w:hAnsi="Times New Roman" w:cs="Times New Roman"/>
                <w:noProof/>
              </w:rPr>
            </w:pPr>
          </w:p>
        </w:tc>
        <w:tc>
          <w:tcPr>
            <w:tcW w:w="219" w:type="pct"/>
            <w:vAlign w:val="center"/>
          </w:tcPr>
          <w:p w14:paraId="700016FC"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4E7EC38C" w14:textId="77777777" w:rsidR="005B7890" w:rsidRPr="009E3BE7" w:rsidRDefault="005B7890" w:rsidP="00CA41C1">
            <w:pPr>
              <w:jc w:val="center"/>
              <w:rPr>
                <w:rFonts w:ascii="Times New Roman" w:hAnsi="Times New Roman" w:cs="Times New Roman"/>
                <w:noProof/>
              </w:rPr>
            </w:pPr>
          </w:p>
        </w:tc>
        <w:tc>
          <w:tcPr>
            <w:tcW w:w="219" w:type="pct"/>
            <w:vAlign w:val="center"/>
          </w:tcPr>
          <w:p w14:paraId="7020B164"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314239DF" w14:textId="77777777" w:rsidR="005B7890" w:rsidRPr="009E3BE7" w:rsidRDefault="005B7890" w:rsidP="00CA41C1">
            <w:pPr>
              <w:jc w:val="center"/>
              <w:rPr>
                <w:rFonts w:ascii="Times New Roman" w:hAnsi="Times New Roman" w:cs="Times New Roman"/>
                <w:noProof/>
              </w:rPr>
            </w:pPr>
          </w:p>
        </w:tc>
        <w:tc>
          <w:tcPr>
            <w:tcW w:w="219" w:type="pct"/>
            <w:vAlign w:val="center"/>
          </w:tcPr>
          <w:p w14:paraId="54B2F342"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702AFD3F"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3C4244A9" w14:textId="77777777" w:rsidR="005B7890" w:rsidRPr="009E3BE7" w:rsidRDefault="005B7890" w:rsidP="00CA41C1">
            <w:pPr>
              <w:jc w:val="center"/>
              <w:rPr>
                <w:rFonts w:ascii="Times New Roman" w:hAnsi="Times New Roman" w:cs="Times New Roman"/>
                <w:noProof/>
              </w:rPr>
            </w:pPr>
          </w:p>
        </w:tc>
        <w:tc>
          <w:tcPr>
            <w:tcW w:w="233" w:type="pct"/>
            <w:vAlign w:val="center"/>
          </w:tcPr>
          <w:p w14:paraId="5550DB17" w14:textId="77777777" w:rsidR="005B7890" w:rsidRPr="009E3BE7" w:rsidRDefault="005B7890" w:rsidP="00CA41C1">
            <w:pPr>
              <w:jc w:val="center"/>
              <w:rPr>
                <w:rFonts w:ascii="Times New Roman" w:hAnsi="Times New Roman" w:cs="Times New Roman"/>
                <w:noProof/>
              </w:rPr>
            </w:pPr>
          </w:p>
        </w:tc>
        <w:tc>
          <w:tcPr>
            <w:tcW w:w="233" w:type="pct"/>
            <w:vAlign w:val="center"/>
          </w:tcPr>
          <w:p w14:paraId="19F1D713" w14:textId="77777777" w:rsidR="005B7890" w:rsidRPr="009E3BE7" w:rsidRDefault="005B7890" w:rsidP="00CA41C1">
            <w:pPr>
              <w:jc w:val="center"/>
              <w:rPr>
                <w:rFonts w:ascii="Times New Roman" w:hAnsi="Times New Roman" w:cs="Times New Roman"/>
                <w:noProof/>
              </w:rPr>
            </w:pPr>
          </w:p>
        </w:tc>
        <w:tc>
          <w:tcPr>
            <w:tcW w:w="233" w:type="pct"/>
            <w:vAlign w:val="center"/>
          </w:tcPr>
          <w:p w14:paraId="6DD4C5F2" w14:textId="77777777" w:rsidR="005B7890" w:rsidRPr="009E3BE7" w:rsidRDefault="005B7890" w:rsidP="00CA41C1">
            <w:pPr>
              <w:jc w:val="center"/>
              <w:rPr>
                <w:rFonts w:ascii="Times New Roman" w:hAnsi="Times New Roman" w:cs="Times New Roman"/>
                <w:noProof/>
              </w:rPr>
            </w:pPr>
          </w:p>
        </w:tc>
        <w:tc>
          <w:tcPr>
            <w:tcW w:w="233" w:type="pct"/>
            <w:vAlign w:val="center"/>
          </w:tcPr>
          <w:p w14:paraId="16BAD126" w14:textId="77777777" w:rsidR="005B7890" w:rsidRPr="009E3BE7" w:rsidRDefault="005B7890" w:rsidP="00CA41C1">
            <w:pPr>
              <w:jc w:val="center"/>
              <w:rPr>
                <w:rFonts w:ascii="Times New Roman" w:hAnsi="Times New Roman" w:cs="Times New Roman"/>
                <w:noProof/>
              </w:rPr>
            </w:pPr>
          </w:p>
        </w:tc>
        <w:tc>
          <w:tcPr>
            <w:tcW w:w="233" w:type="pct"/>
            <w:vAlign w:val="center"/>
          </w:tcPr>
          <w:p w14:paraId="17F65894" w14:textId="77777777" w:rsidR="005B7890" w:rsidRPr="009E3BE7" w:rsidRDefault="005B7890" w:rsidP="00CA41C1">
            <w:pPr>
              <w:jc w:val="center"/>
              <w:rPr>
                <w:rFonts w:ascii="Times New Roman" w:hAnsi="Times New Roman" w:cs="Times New Roman"/>
                <w:noProof/>
              </w:rPr>
            </w:pPr>
          </w:p>
        </w:tc>
        <w:tc>
          <w:tcPr>
            <w:tcW w:w="233" w:type="pct"/>
            <w:vAlign w:val="center"/>
          </w:tcPr>
          <w:p w14:paraId="60B0DAF7" w14:textId="77777777" w:rsidR="005B7890" w:rsidRPr="009E3BE7" w:rsidRDefault="005B7890" w:rsidP="00CA41C1">
            <w:pPr>
              <w:jc w:val="center"/>
              <w:rPr>
                <w:rFonts w:ascii="Times New Roman" w:hAnsi="Times New Roman" w:cs="Times New Roman"/>
                <w:noProof/>
              </w:rPr>
            </w:pPr>
          </w:p>
        </w:tc>
        <w:tc>
          <w:tcPr>
            <w:tcW w:w="233" w:type="pct"/>
            <w:vAlign w:val="center"/>
          </w:tcPr>
          <w:p w14:paraId="7BCD0E38"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04A7680B"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254F1E7A"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6750F5CD" w14:textId="77777777" w:rsidR="005B7890" w:rsidRPr="009E3BE7" w:rsidRDefault="005B7890" w:rsidP="00CA41C1">
            <w:pPr>
              <w:jc w:val="center"/>
              <w:rPr>
                <w:rFonts w:ascii="Times New Roman" w:hAnsi="Times New Roman" w:cs="Times New Roman"/>
                <w:noProof/>
              </w:rPr>
            </w:pPr>
          </w:p>
        </w:tc>
        <w:tc>
          <w:tcPr>
            <w:tcW w:w="275" w:type="pct"/>
            <w:vAlign w:val="center"/>
          </w:tcPr>
          <w:p w14:paraId="27F29E41" w14:textId="77777777" w:rsidR="005B7890" w:rsidRPr="009E3BE7" w:rsidRDefault="005B7890" w:rsidP="00CA41C1">
            <w:pPr>
              <w:jc w:val="center"/>
              <w:rPr>
                <w:rFonts w:ascii="Times New Roman" w:hAnsi="Times New Roman" w:cs="Times New Roman"/>
                <w:noProof/>
              </w:rPr>
            </w:pPr>
          </w:p>
        </w:tc>
      </w:tr>
      <w:tr w:rsidR="005B7890" w:rsidRPr="009E3BE7" w14:paraId="5AD4AE01" w14:textId="77777777" w:rsidTr="005B7890">
        <w:trPr>
          <w:trHeight w:val="493"/>
          <w:jc w:val="center"/>
        </w:trPr>
        <w:tc>
          <w:tcPr>
            <w:tcW w:w="328" w:type="pct"/>
            <w:vAlign w:val="center"/>
          </w:tcPr>
          <w:p w14:paraId="26E4AABA"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РН 5</w:t>
            </w:r>
          </w:p>
        </w:tc>
        <w:tc>
          <w:tcPr>
            <w:tcW w:w="219" w:type="pct"/>
            <w:vAlign w:val="center"/>
          </w:tcPr>
          <w:p w14:paraId="305E96E3" w14:textId="77777777" w:rsidR="005B7890" w:rsidRPr="009E3BE7" w:rsidRDefault="005B7890" w:rsidP="00CA41C1">
            <w:pPr>
              <w:jc w:val="center"/>
              <w:rPr>
                <w:rFonts w:ascii="Times New Roman" w:hAnsi="Times New Roman" w:cs="Times New Roman"/>
                <w:noProof/>
              </w:rPr>
            </w:pPr>
          </w:p>
        </w:tc>
        <w:tc>
          <w:tcPr>
            <w:tcW w:w="219" w:type="pct"/>
            <w:vAlign w:val="center"/>
          </w:tcPr>
          <w:p w14:paraId="37CF3E69" w14:textId="77777777" w:rsidR="005B7890" w:rsidRPr="009E3BE7" w:rsidRDefault="005B7890" w:rsidP="00CA41C1">
            <w:pPr>
              <w:jc w:val="center"/>
              <w:rPr>
                <w:rFonts w:ascii="Times New Roman" w:hAnsi="Times New Roman" w:cs="Times New Roman"/>
                <w:noProof/>
              </w:rPr>
            </w:pPr>
          </w:p>
        </w:tc>
        <w:tc>
          <w:tcPr>
            <w:tcW w:w="219" w:type="pct"/>
            <w:vAlign w:val="center"/>
          </w:tcPr>
          <w:p w14:paraId="249A019C"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433C91BE" w14:textId="77777777" w:rsidR="005B7890" w:rsidRPr="009E3BE7" w:rsidRDefault="005B7890" w:rsidP="00CA41C1">
            <w:pPr>
              <w:jc w:val="center"/>
              <w:rPr>
                <w:rFonts w:ascii="Times New Roman" w:hAnsi="Times New Roman" w:cs="Times New Roman"/>
                <w:noProof/>
              </w:rPr>
            </w:pPr>
          </w:p>
        </w:tc>
        <w:tc>
          <w:tcPr>
            <w:tcW w:w="219" w:type="pct"/>
            <w:vAlign w:val="center"/>
          </w:tcPr>
          <w:p w14:paraId="05AFF839"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4AD26026"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03BF698D" w14:textId="77777777" w:rsidR="005B7890" w:rsidRPr="009E3BE7" w:rsidRDefault="005B7890" w:rsidP="00CA41C1">
            <w:pPr>
              <w:jc w:val="center"/>
              <w:rPr>
                <w:rFonts w:ascii="Times New Roman" w:hAnsi="Times New Roman" w:cs="Times New Roman"/>
                <w:noProof/>
              </w:rPr>
            </w:pPr>
          </w:p>
        </w:tc>
        <w:tc>
          <w:tcPr>
            <w:tcW w:w="219" w:type="pct"/>
            <w:vAlign w:val="center"/>
          </w:tcPr>
          <w:p w14:paraId="6140EE3C" w14:textId="77777777" w:rsidR="005B7890" w:rsidRPr="009E3BE7" w:rsidRDefault="005B7890" w:rsidP="00CA41C1">
            <w:pPr>
              <w:jc w:val="center"/>
              <w:rPr>
                <w:rFonts w:ascii="Times New Roman" w:hAnsi="Times New Roman" w:cs="Times New Roman"/>
                <w:noProof/>
              </w:rPr>
            </w:pPr>
          </w:p>
        </w:tc>
        <w:tc>
          <w:tcPr>
            <w:tcW w:w="233" w:type="pct"/>
            <w:vAlign w:val="center"/>
          </w:tcPr>
          <w:p w14:paraId="13004D7D" w14:textId="77777777" w:rsidR="005B7890" w:rsidRPr="009E3BE7" w:rsidRDefault="005B7890" w:rsidP="00CA41C1">
            <w:pPr>
              <w:jc w:val="center"/>
              <w:rPr>
                <w:rFonts w:ascii="Times New Roman" w:hAnsi="Times New Roman" w:cs="Times New Roman"/>
                <w:noProof/>
              </w:rPr>
            </w:pPr>
          </w:p>
        </w:tc>
        <w:tc>
          <w:tcPr>
            <w:tcW w:w="233" w:type="pct"/>
            <w:vAlign w:val="center"/>
          </w:tcPr>
          <w:p w14:paraId="0DA97826"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39730513" w14:textId="77777777" w:rsidR="005B7890" w:rsidRPr="009E3BE7" w:rsidRDefault="005B7890" w:rsidP="00CA41C1">
            <w:pPr>
              <w:jc w:val="center"/>
              <w:rPr>
                <w:rFonts w:ascii="Times New Roman" w:hAnsi="Times New Roman" w:cs="Times New Roman"/>
                <w:noProof/>
              </w:rPr>
            </w:pPr>
          </w:p>
        </w:tc>
        <w:tc>
          <w:tcPr>
            <w:tcW w:w="233" w:type="pct"/>
            <w:vAlign w:val="center"/>
          </w:tcPr>
          <w:p w14:paraId="0C967762" w14:textId="77777777" w:rsidR="005B7890" w:rsidRPr="009E3BE7" w:rsidRDefault="005B7890" w:rsidP="00CA41C1">
            <w:pPr>
              <w:jc w:val="center"/>
              <w:rPr>
                <w:rFonts w:ascii="Times New Roman" w:hAnsi="Times New Roman" w:cs="Times New Roman"/>
                <w:noProof/>
              </w:rPr>
            </w:pPr>
          </w:p>
        </w:tc>
        <w:tc>
          <w:tcPr>
            <w:tcW w:w="233" w:type="pct"/>
            <w:vAlign w:val="center"/>
          </w:tcPr>
          <w:p w14:paraId="036E970A"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44A50318" w14:textId="77777777" w:rsidR="005B7890" w:rsidRPr="009E3BE7" w:rsidRDefault="005B7890" w:rsidP="00CA41C1">
            <w:pPr>
              <w:jc w:val="center"/>
              <w:rPr>
                <w:rFonts w:ascii="Times New Roman" w:hAnsi="Times New Roman" w:cs="Times New Roman"/>
                <w:noProof/>
              </w:rPr>
            </w:pPr>
          </w:p>
        </w:tc>
        <w:tc>
          <w:tcPr>
            <w:tcW w:w="233" w:type="pct"/>
            <w:vAlign w:val="center"/>
          </w:tcPr>
          <w:p w14:paraId="09748CDC" w14:textId="77777777" w:rsidR="005B7890" w:rsidRPr="009E3BE7" w:rsidRDefault="005B7890" w:rsidP="00CA41C1">
            <w:pPr>
              <w:jc w:val="center"/>
              <w:rPr>
                <w:rFonts w:ascii="Times New Roman" w:hAnsi="Times New Roman" w:cs="Times New Roman"/>
                <w:noProof/>
              </w:rPr>
            </w:pPr>
          </w:p>
        </w:tc>
        <w:tc>
          <w:tcPr>
            <w:tcW w:w="233" w:type="pct"/>
            <w:vAlign w:val="center"/>
          </w:tcPr>
          <w:p w14:paraId="574C7EEE" w14:textId="77777777" w:rsidR="005B7890" w:rsidRPr="009E3BE7" w:rsidRDefault="005B7890" w:rsidP="00CA41C1">
            <w:pPr>
              <w:jc w:val="center"/>
              <w:rPr>
                <w:rFonts w:ascii="Times New Roman" w:hAnsi="Times New Roman" w:cs="Times New Roman"/>
                <w:noProof/>
              </w:rPr>
            </w:pPr>
          </w:p>
        </w:tc>
        <w:tc>
          <w:tcPr>
            <w:tcW w:w="233" w:type="pct"/>
            <w:vAlign w:val="center"/>
          </w:tcPr>
          <w:p w14:paraId="2CAE5458" w14:textId="77777777" w:rsidR="005B7890" w:rsidRPr="009E3BE7" w:rsidRDefault="005B7890" w:rsidP="00CA41C1">
            <w:pPr>
              <w:jc w:val="center"/>
              <w:rPr>
                <w:rFonts w:ascii="Times New Roman" w:hAnsi="Times New Roman" w:cs="Times New Roman"/>
                <w:noProof/>
              </w:rPr>
            </w:pPr>
          </w:p>
        </w:tc>
        <w:tc>
          <w:tcPr>
            <w:tcW w:w="275" w:type="pct"/>
            <w:vAlign w:val="center"/>
          </w:tcPr>
          <w:p w14:paraId="36E66C51" w14:textId="77777777" w:rsidR="005B7890" w:rsidRPr="009E3BE7" w:rsidRDefault="005B7890" w:rsidP="00CA41C1">
            <w:pPr>
              <w:jc w:val="center"/>
              <w:rPr>
                <w:rFonts w:ascii="Times New Roman" w:hAnsi="Times New Roman" w:cs="Times New Roman"/>
                <w:noProof/>
              </w:rPr>
            </w:pPr>
          </w:p>
        </w:tc>
        <w:tc>
          <w:tcPr>
            <w:tcW w:w="275" w:type="pct"/>
            <w:vAlign w:val="center"/>
          </w:tcPr>
          <w:p w14:paraId="40D629AE"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7309D246" w14:textId="77777777" w:rsidR="005B7890" w:rsidRPr="009E3BE7" w:rsidRDefault="005B7890" w:rsidP="00CA41C1">
            <w:pPr>
              <w:jc w:val="center"/>
              <w:rPr>
                <w:rFonts w:ascii="Times New Roman" w:hAnsi="Times New Roman" w:cs="Times New Roman"/>
                <w:noProof/>
              </w:rPr>
            </w:pPr>
          </w:p>
        </w:tc>
      </w:tr>
      <w:tr w:rsidR="005B7890" w:rsidRPr="009E3BE7" w14:paraId="278CE97C" w14:textId="77777777" w:rsidTr="005B7890">
        <w:trPr>
          <w:trHeight w:val="493"/>
          <w:jc w:val="center"/>
        </w:trPr>
        <w:tc>
          <w:tcPr>
            <w:tcW w:w="328" w:type="pct"/>
            <w:vAlign w:val="center"/>
          </w:tcPr>
          <w:p w14:paraId="2C244FD4"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РН 6</w:t>
            </w:r>
          </w:p>
        </w:tc>
        <w:tc>
          <w:tcPr>
            <w:tcW w:w="219" w:type="pct"/>
            <w:vAlign w:val="center"/>
          </w:tcPr>
          <w:p w14:paraId="0124F650" w14:textId="77777777" w:rsidR="005B7890" w:rsidRPr="009E3BE7" w:rsidRDefault="005B7890" w:rsidP="00CA41C1">
            <w:pPr>
              <w:jc w:val="center"/>
              <w:rPr>
                <w:rFonts w:ascii="Times New Roman" w:hAnsi="Times New Roman" w:cs="Times New Roman"/>
                <w:noProof/>
              </w:rPr>
            </w:pPr>
          </w:p>
        </w:tc>
        <w:tc>
          <w:tcPr>
            <w:tcW w:w="219" w:type="pct"/>
            <w:vAlign w:val="center"/>
          </w:tcPr>
          <w:p w14:paraId="020A0FF7" w14:textId="77777777" w:rsidR="005B7890" w:rsidRPr="009E3BE7" w:rsidRDefault="005B7890" w:rsidP="00CA41C1">
            <w:pPr>
              <w:jc w:val="center"/>
              <w:rPr>
                <w:rFonts w:ascii="Times New Roman" w:hAnsi="Times New Roman" w:cs="Times New Roman"/>
                <w:noProof/>
              </w:rPr>
            </w:pPr>
          </w:p>
        </w:tc>
        <w:tc>
          <w:tcPr>
            <w:tcW w:w="219" w:type="pct"/>
            <w:vAlign w:val="center"/>
          </w:tcPr>
          <w:p w14:paraId="57133359"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16A5C0A6" w14:textId="77777777" w:rsidR="005B7890" w:rsidRPr="009E3BE7" w:rsidRDefault="005B7890" w:rsidP="00CA41C1">
            <w:pPr>
              <w:jc w:val="center"/>
              <w:rPr>
                <w:rFonts w:ascii="Times New Roman" w:hAnsi="Times New Roman" w:cs="Times New Roman"/>
                <w:noProof/>
              </w:rPr>
            </w:pPr>
          </w:p>
        </w:tc>
        <w:tc>
          <w:tcPr>
            <w:tcW w:w="219" w:type="pct"/>
            <w:vAlign w:val="center"/>
          </w:tcPr>
          <w:p w14:paraId="6FDC6D54"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765B253A"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21B009B3"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7970D398" w14:textId="77777777" w:rsidR="005B7890" w:rsidRPr="009E3BE7" w:rsidRDefault="005B7890" w:rsidP="00CA41C1">
            <w:pPr>
              <w:jc w:val="center"/>
              <w:rPr>
                <w:rFonts w:ascii="Times New Roman" w:hAnsi="Times New Roman" w:cs="Times New Roman"/>
                <w:noProof/>
              </w:rPr>
            </w:pPr>
          </w:p>
        </w:tc>
        <w:tc>
          <w:tcPr>
            <w:tcW w:w="233" w:type="pct"/>
            <w:vAlign w:val="center"/>
          </w:tcPr>
          <w:p w14:paraId="78725791" w14:textId="77777777" w:rsidR="005B7890" w:rsidRPr="009E3BE7" w:rsidRDefault="005B7890" w:rsidP="00CA41C1">
            <w:pPr>
              <w:jc w:val="center"/>
              <w:rPr>
                <w:rFonts w:ascii="Times New Roman" w:hAnsi="Times New Roman" w:cs="Times New Roman"/>
                <w:noProof/>
              </w:rPr>
            </w:pPr>
          </w:p>
        </w:tc>
        <w:tc>
          <w:tcPr>
            <w:tcW w:w="233" w:type="pct"/>
            <w:vAlign w:val="center"/>
          </w:tcPr>
          <w:p w14:paraId="55963E80" w14:textId="77777777" w:rsidR="005B7890" w:rsidRPr="009E3BE7" w:rsidRDefault="005B7890" w:rsidP="00CA41C1">
            <w:pPr>
              <w:jc w:val="center"/>
              <w:rPr>
                <w:rFonts w:ascii="Times New Roman" w:hAnsi="Times New Roman" w:cs="Times New Roman"/>
                <w:noProof/>
              </w:rPr>
            </w:pPr>
          </w:p>
        </w:tc>
        <w:tc>
          <w:tcPr>
            <w:tcW w:w="233" w:type="pct"/>
            <w:vAlign w:val="center"/>
          </w:tcPr>
          <w:p w14:paraId="7FE892D5"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1855E985"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32EC5BC6" w14:textId="77777777" w:rsidR="005B7890" w:rsidRPr="009E3BE7" w:rsidRDefault="005B7890" w:rsidP="00CA41C1">
            <w:pPr>
              <w:jc w:val="center"/>
              <w:rPr>
                <w:rFonts w:ascii="Times New Roman" w:hAnsi="Times New Roman" w:cs="Times New Roman"/>
                <w:noProof/>
              </w:rPr>
            </w:pPr>
          </w:p>
        </w:tc>
        <w:tc>
          <w:tcPr>
            <w:tcW w:w="233" w:type="pct"/>
            <w:vAlign w:val="center"/>
          </w:tcPr>
          <w:p w14:paraId="30898735" w14:textId="77777777" w:rsidR="005B7890" w:rsidRPr="009E3BE7" w:rsidRDefault="005B7890" w:rsidP="00CA41C1">
            <w:pPr>
              <w:jc w:val="center"/>
              <w:rPr>
                <w:rFonts w:ascii="Times New Roman" w:hAnsi="Times New Roman" w:cs="Times New Roman"/>
                <w:noProof/>
              </w:rPr>
            </w:pPr>
          </w:p>
        </w:tc>
        <w:tc>
          <w:tcPr>
            <w:tcW w:w="233" w:type="pct"/>
            <w:vAlign w:val="center"/>
          </w:tcPr>
          <w:p w14:paraId="2714D2A6" w14:textId="77777777" w:rsidR="005B7890" w:rsidRPr="009E3BE7" w:rsidRDefault="005B7890" w:rsidP="00CA41C1">
            <w:pPr>
              <w:jc w:val="center"/>
              <w:rPr>
                <w:rFonts w:ascii="Times New Roman" w:hAnsi="Times New Roman" w:cs="Times New Roman"/>
                <w:noProof/>
              </w:rPr>
            </w:pPr>
          </w:p>
        </w:tc>
        <w:tc>
          <w:tcPr>
            <w:tcW w:w="233" w:type="pct"/>
            <w:vAlign w:val="center"/>
          </w:tcPr>
          <w:p w14:paraId="64E1EE56"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4A8156BF"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5EE9C0BD" w14:textId="77777777" w:rsidR="005B7890" w:rsidRPr="009E3BE7" w:rsidRDefault="005B7890" w:rsidP="00CA41C1">
            <w:pPr>
              <w:jc w:val="center"/>
              <w:rPr>
                <w:rFonts w:ascii="Times New Roman" w:hAnsi="Times New Roman" w:cs="Times New Roman"/>
                <w:noProof/>
              </w:rPr>
            </w:pPr>
          </w:p>
        </w:tc>
        <w:tc>
          <w:tcPr>
            <w:tcW w:w="275" w:type="pct"/>
            <w:vAlign w:val="center"/>
          </w:tcPr>
          <w:p w14:paraId="48940D51"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72CFC386" w14:textId="77777777" w:rsidR="005B7890" w:rsidRPr="009E3BE7" w:rsidRDefault="005B7890" w:rsidP="00CA41C1">
            <w:pPr>
              <w:jc w:val="center"/>
              <w:rPr>
                <w:rFonts w:ascii="Times New Roman" w:hAnsi="Times New Roman" w:cs="Times New Roman"/>
                <w:noProof/>
              </w:rPr>
            </w:pPr>
          </w:p>
        </w:tc>
      </w:tr>
      <w:tr w:rsidR="005B7890" w:rsidRPr="009E3BE7" w14:paraId="39AFBFD7" w14:textId="77777777" w:rsidTr="005B7890">
        <w:trPr>
          <w:trHeight w:val="493"/>
          <w:jc w:val="center"/>
        </w:trPr>
        <w:tc>
          <w:tcPr>
            <w:tcW w:w="328" w:type="pct"/>
            <w:vAlign w:val="center"/>
          </w:tcPr>
          <w:p w14:paraId="63E612FC"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РН 7</w:t>
            </w:r>
          </w:p>
        </w:tc>
        <w:tc>
          <w:tcPr>
            <w:tcW w:w="219" w:type="pct"/>
            <w:vAlign w:val="center"/>
          </w:tcPr>
          <w:p w14:paraId="3C38CA6B" w14:textId="77777777" w:rsidR="005B7890" w:rsidRPr="009E3BE7" w:rsidRDefault="005B7890" w:rsidP="00CA41C1">
            <w:pPr>
              <w:jc w:val="center"/>
              <w:rPr>
                <w:rFonts w:ascii="Times New Roman" w:hAnsi="Times New Roman" w:cs="Times New Roman"/>
                <w:noProof/>
              </w:rPr>
            </w:pPr>
          </w:p>
        </w:tc>
        <w:tc>
          <w:tcPr>
            <w:tcW w:w="219" w:type="pct"/>
            <w:vAlign w:val="center"/>
          </w:tcPr>
          <w:p w14:paraId="69BA3499" w14:textId="77777777" w:rsidR="005B7890" w:rsidRPr="009E3BE7" w:rsidRDefault="005B7890" w:rsidP="00CA41C1">
            <w:pPr>
              <w:jc w:val="center"/>
              <w:rPr>
                <w:rFonts w:ascii="Times New Roman" w:hAnsi="Times New Roman" w:cs="Times New Roman"/>
                <w:noProof/>
              </w:rPr>
            </w:pPr>
          </w:p>
        </w:tc>
        <w:tc>
          <w:tcPr>
            <w:tcW w:w="219" w:type="pct"/>
            <w:vAlign w:val="center"/>
          </w:tcPr>
          <w:p w14:paraId="2780C799"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1275EF48" w14:textId="77777777" w:rsidR="005B7890" w:rsidRPr="009E3BE7" w:rsidRDefault="005B7890" w:rsidP="00CA41C1">
            <w:pPr>
              <w:jc w:val="center"/>
              <w:rPr>
                <w:rFonts w:ascii="Times New Roman" w:hAnsi="Times New Roman" w:cs="Times New Roman"/>
                <w:noProof/>
              </w:rPr>
            </w:pPr>
          </w:p>
        </w:tc>
        <w:tc>
          <w:tcPr>
            <w:tcW w:w="219" w:type="pct"/>
            <w:vAlign w:val="center"/>
          </w:tcPr>
          <w:p w14:paraId="5169678F" w14:textId="77777777" w:rsidR="005B7890" w:rsidRPr="009E3BE7" w:rsidRDefault="005B7890" w:rsidP="00CA41C1">
            <w:pPr>
              <w:jc w:val="center"/>
              <w:rPr>
                <w:rFonts w:ascii="Times New Roman" w:hAnsi="Times New Roman" w:cs="Times New Roman"/>
                <w:noProof/>
              </w:rPr>
            </w:pPr>
          </w:p>
        </w:tc>
        <w:tc>
          <w:tcPr>
            <w:tcW w:w="219" w:type="pct"/>
            <w:vAlign w:val="center"/>
          </w:tcPr>
          <w:p w14:paraId="53B6C0F3"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2515089D"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32F83CD0"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7841BFDD" w14:textId="77777777" w:rsidR="005B7890" w:rsidRPr="009E3BE7" w:rsidRDefault="005B7890" w:rsidP="00CA41C1">
            <w:pPr>
              <w:jc w:val="center"/>
              <w:rPr>
                <w:rFonts w:ascii="Times New Roman" w:hAnsi="Times New Roman" w:cs="Times New Roman"/>
                <w:noProof/>
              </w:rPr>
            </w:pPr>
          </w:p>
        </w:tc>
        <w:tc>
          <w:tcPr>
            <w:tcW w:w="233" w:type="pct"/>
            <w:vAlign w:val="center"/>
          </w:tcPr>
          <w:p w14:paraId="0D6A8C5B" w14:textId="77777777" w:rsidR="005B7890" w:rsidRPr="009E3BE7" w:rsidRDefault="005B7890" w:rsidP="00CA41C1">
            <w:pPr>
              <w:jc w:val="center"/>
              <w:rPr>
                <w:rFonts w:ascii="Times New Roman" w:hAnsi="Times New Roman" w:cs="Times New Roman"/>
                <w:noProof/>
              </w:rPr>
            </w:pPr>
          </w:p>
        </w:tc>
        <w:tc>
          <w:tcPr>
            <w:tcW w:w="233" w:type="pct"/>
            <w:vAlign w:val="center"/>
          </w:tcPr>
          <w:p w14:paraId="4B973754"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03327B2B" w14:textId="77777777" w:rsidR="005B7890" w:rsidRPr="009E3BE7" w:rsidRDefault="005B7890" w:rsidP="00CA41C1">
            <w:pPr>
              <w:jc w:val="center"/>
              <w:rPr>
                <w:rFonts w:ascii="Times New Roman" w:hAnsi="Times New Roman" w:cs="Times New Roman"/>
                <w:noProof/>
              </w:rPr>
            </w:pPr>
          </w:p>
        </w:tc>
        <w:tc>
          <w:tcPr>
            <w:tcW w:w="233" w:type="pct"/>
            <w:vAlign w:val="center"/>
          </w:tcPr>
          <w:p w14:paraId="42ABD871" w14:textId="77777777" w:rsidR="005B7890" w:rsidRPr="009E3BE7" w:rsidRDefault="005B7890" w:rsidP="00CA41C1">
            <w:pPr>
              <w:jc w:val="center"/>
              <w:rPr>
                <w:rFonts w:ascii="Times New Roman" w:hAnsi="Times New Roman" w:cs="Times New Roman"/>
                <w:noProof/>
              </w:rPr>
            </w:pPr>
          </w:p>
        </w:tc>
        <w:tc>
          <w:tcPr>
            <w:tcW w:w="233" w:type="pct"/>
            <w:vAlign w:val="center"/>
          </w:tcPr>
          <w:p w14:paraId="559B4D41"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41EF9E2A"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20938C26"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57744DF1" w14:textId="77777777" w:rsidR="005B7890" w:rsidRPr="009E3BE7" w:rsidRDefault="005B7890" w:rsidP="00CA41C1">
            <w:pPr>
              <w:jc w:val="center"/>
              <w:rPr>
                <w:rFonts w:ascii="Times New Roman" w:hAnsi="Times New Roman" w:cs="Times New Roman"/>
                <w:noProof/>
              </w:rPr>
            </w:pPr>
          </w:p>
        </w:tc>
        <w:tc>
          <w:tcPr>
            <w:tcW w:w="275" w:type="pct"/>
            <w:vAlign w:val="center"/>
          </w:tcPr>
          <w:p w14:paraId="23DF02F9"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3D81DDED" w14:textId="77777777" w:rsidR="005B7890" w:rsidRPr="009E3BE7" w:rsidRDefault="005B7890" w:rsidP="00CA41C1">
            <w:pPr>
              <w:jc w:val="center"/>
              <w:rPr>
                <w:rFonts w:ascii="Times New Roman" w:hAnsi="Times New Roman" w:cs="Times New Roman"/>
                <w:noProof/>
              </w:rPr>
            </w:pPr>
          </w:p>
        </w:tc>
        <w:tc>
          <w:tcPr>
            <w:tcW w:w="275" w:type="pct"/>
            <w:vAlign w:val="center"/>
          </w:tcPr>
          <w:p w14:paraId="3A2BB446" w14:textId="77777777" w:rsidR="005B7890" w:rsidRPr="009E3BE7" w:rsidRDefault="005B7890" w:rsidP="00CA41C1">
            <w:pPr>
              <w:jc w:val="center"/>
              <w:rPr>
                <w:rFonts w:ascii="Times New Roman" w:hAnsi="Times New Roman" w:cs="Times New Roman"/>
                <w:noProof/>
              </w:rPr>
            </w:pPr>
          </w:p>
        </w:tc>
      </w:tr>
      <w:tr w:rsidR="005B7890" w:rsidRPr="009E3BE7" w14:paraId="0F13EC1F" w14:textId="77777777" w:rsidTr="005B7890">
        <w:trPr>
          <w:trHeight w:val="493"/>
          <w:jc w:val="center"/>
        </w:trPr>
        <w:tc>
          <w:tcPr>
            <w:tcW w:w="328" w:type="pct"/>
            <w:vAlign w:val="center"/>
          </w:tcPr>
          <w:p w14:paraId="265F6FDA"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РН 8</w:t>
            </w:r>
          </w:p>
        </w:tc>
        <w:tc>
          <w:tcPr>
            <w:tcW w:w="219" w:type="pct"/>
            <w:vAlign w:val="center"/>
          </w:tcPr>
          <w:p w14:paraId="1FF7E852" w14:textId="77777777" w:rsidR="005B7890" w:rsidRPr="009E3BE7" w:rsidRDefault="005B7890" w:rsidP="00CA41C1">
            <w:pPr>
              <w:jc w:val="center"/>
              <w:rPr>
                <w:rFonts w:ascii="Times New Roman" w:hAnsi="Times New Roman" w:cs="Times New Roman"/>
                <w:noProof/>
              </w:rPr>
            </w:pPr>
          </w:p>
        </w:tc>
        <w:tc>
          <w:tcPr>
            <w:tcW w:w="219" w:type="pct"/>
            <w:vAlign w:val="center"/>
          </w:tcPr>
          <w:p w14:paraId="0498468B" w14:textId="77777777" w:rsidR="005B7890" w:rsidRPr="009E3BE7" w:rsidRDefault="005B7890" w:rsidP="00CA41C1">
            <w:pPr>
              <w:jc w:val="center"/>
              <w:rPr>
                <w:rFonts w:ascii="Times New Roman" w:hAnsi="Times New Roman" w:cs="Times New Roman"/>
                <w:noProof/>
              </w:rPr>
            </w:pPr>
          </w:p>
        </w:tc>
        <w:tc>
          <w:tcPr>
            <w:tcW w:w="219" w:type="pct"/>
            <w:vAlign w:val="center"/>
          </w:tcPr>
          <w:p w14:paraId="60D6F12D"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30EF2B68" w14:textId="77777777" w:rsidR="005B7890" w:rsidRPr="009E3BE7" w:rsidRDefault="005B7890" w:rsidP="00CA41C1">
            <w:pPr>
              <w:jc w:val="center"/>
              <w:rPr>
                <w:rFonts w:ascii="Times New Roman" w:hAnsi="Times New Roman" w:cs="Times New Roman"/>
                <w:noProof/>
              </w:rPr>
            </w:pPr>
          </w:p>
        </w:tc>
        <w:tc>
          <w:tcPr>
            <w:tcW w:w="219" w:type="pct"/>
            <w:vAlign w:val="center"/>
          </w:tcPr>
          <w:p w14:paraId="62610960"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3FB1847D"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1834765F"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2FADCE83"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39D853AD" w14:textId="77777777" w:rsidR="005B7890" w:rsidRPr="009E3BE7" w:rsidRDefault="005B7890" w:rsidP="00CA41C1">
            <w:pPr>
              <w:jc w:val="center"/>
              <w:rPr>
                <w:rFonts w:ascii="Times New Roman" w:hAnsi="Times New Roman" w:cs="Times New Roman"/>
                <w:noProof/>
              </w:rPr>
            </w:pPr>
          </w:p>
        </w:tc>
        <w:tc>
          <w:tcPr>
            <w:tcW w:w="233" w:type="pct"/>
            <w:vAlign w:val="center"/>
          </w:tcPr>
          <w:p w14:paraId="3B0EF6C1"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481D1AF6"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1FA028D5"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5E4B4892"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092BF70A" w14:textId="34A5DC8E" w:rsidR="005B7890" w:rsidRPr="009E3BE7" w:rsidRDefault="00324E3B" w:rsidP="00CA41C1">
            <w:pPr>
              <w:jc w:val="center"/>
              <w:rPr>
                <w:rFonts w:ascii="Times New Roman" w:hAnsi="Times New Roman" w:cs="Times New Roman"/>
                <w:noProof/>
              </w:rPr>
            </w:pPr>
            <w:r>
              <w:rPr>
                <w:rFonts w:ascii="Times New Roman" w:hAnsi="Times New Roman" w:cs="Times New Roman"/>
                <w:noProof/>
              </w:rPr>
              <w:t>+</w:t>
            </w:r>
          </w:p>
        </w:tc>
        <w:tc>
          <w:tcPr>
            <w:tcW w:w="233" w:type="pct"/>
            <w:vAlign w:val="center"/>
          </w:tcPr>
          <w:p w14:paraId="76B0E09E" w14:textId="5A0B0C99" w:rsidR="005B7890" w:rsidRPr="009E3BE7" w:rsidRDefault="00324E3B" w:rsidP="00CA41C1">
            <w:pPr>
              <w:jc w:val="center"/>
              <w:rPr>
                <w:rFonts w:ascii="Times New Roman" w:hAnsi="Times New Roman" w:cs="Times New Roman"/>
                <w:noProof/>
              </w:rPr>
            </w:pPr>
            <w:r>
              <w:rPr>
                <w:rFonts w:ascii="Times New Roman" w:hAnsi="Times New Roman" w:cs="Times New Roman"/>
                <w:noProof/>
              </w:rPr>
              <w:t>+</w:t>
            </w:r>
          </w:p>
        </w:tc>
        <w:tc>
          <w:tcPr>
            <w:tcW w:w="233" w:type="pct"/>
            <w:vAlign w:val="center"/>
          </w:tcPr>
          <w:p w14:paraId="7AA6111E" w14:textId="77777777" w:rsidR="005B7890" w:rsidRPr="009E3BE7" w:rsidRDefault="005B7890" w:rsidP="00CA41C1">
            <w:pPr>
              <w:jc w:val="center"/>
              <w:rPr>
                <w:rFonts w:ascii="Times New Roman" w:hAnsi="Times New Roman" w:cs="Times New Roman"/>
                <w:noProof/>
              </w:rPr>
            </w:pPr>
          </w:p>
        </w:tc>
        <w:tc>
          <w:tcPr>
            <w:tcW w:w="233" w:type="pct"/>
            <w:vAlign w:val="center"/>
          </w:tcPr>
          <w:p w14:paraId="4FEBB8B0"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21191D78"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5B8C3CCA" w14:textId="74EF41B0" w:rsidR="005B7890" w:rsidRPr="009E3BE7" w:rsidRDefault="00324E3B" w:rsidP="00CA41C1">
            <w:pPr>
              <w:jc w:val="center"/>
              <w:rPr>
                <w:rFonts w:ascii="Times New Roman" w:hAnsi="Times New Roman" w:cs="Times New Roman"/>
                <w:noProof/>
              </w:rPr>
            </w:pPr>
            <w:r>
              <w:rPr>
                <w:rFonts w:ascii="Times New Roman" w:hAnsi="Times New Roman" w:cs="Times New Roman"/>
                <w:noProof/>
              </w:rPr>
              <w:t>+</w:t>
            </w:r>
          </w:p>
        </w:tc>
        <w:tc>
          <w:tcPr>
            <w:tcW w:w="275" w:type="pct"/>
            <w:vAlign w:val="center"/>
          </w:tcPr>
          <w:p w14:paraId="2E04F411" w14:textId="77777777" w:rsidR="005B7890" w:rsidRPr="009E3BE7" w:rsidRDefault="005B7890" w:rsidP="00CA41C1">
            <w:pPr>
              <w:jc w:val="center"/>
              <w:rPr>
                <w:rFonts w:ascii="Times New Roman" w:hAnsi="Times New Roman" w:cs="Times New Roman"/>
                <w:noProof/>
              </w:rPr>
            </w:pPr>
          </w:p>
        </w:tc>
      </w:tr>
      <w:tr w:rsidR="005B7890" w:rsidRPr="009E3BE7" w14:paraId="634C7C3D" w14:textId="77777777" w:rsidTr="005B7890">
        <w:trPr>
          <w:trHeight w:val="493"/>
          <w:jc w:val="center"/>
        </w:trPr>
        <w:tc>
          <w:tcPr>
            <w:tcW w:w="328" w:type="pct"/>
            <w:vAlign w:val="center"/>
          </w:tcPr>
          <w:p w14:paraId="0A5620BB"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РН 9</w:t>
            </w:r>
          </w:p>
        </w:tc>
        <w:tc>
          <w:tcPr>
            <w:tcW w:w="219" w:type="pct"/>
            <w:vAlign w:val="center"/>
          </w:tcPr>
          <w:p w14:paraId="16BF8CC7" w14:textId="77777777" w:rsidR="005B7890" w:rsidRPr="009E3BE7" w:rsidRDefault="005B7890" w:rsidP="00CA41C1">
            <w:pPr>
              <w:jc w:val="center"/>
              <w:rPr>
                <w:rFonts w:ascii="Times New Roman" w:hAnsi="Times New Roman" w:cs="Times New Roman"/>
                <w:noProof/>
              </w:rPr>
            </w:pPr>
          </w:p>
        </w:tc>
        <w:tc>
          <w:tcPr>
            <w:tcW w:w="219" w:type="pct"/>
            <w:vAlign w:val="center"/>
          </w:tcPr>
          <w:p w14:paraId="4D886BBC" w14:textId="77777777" w:rsidR="005B7890" w:rsidRPr="009E3BE7" w:rsidRDefault="005B7890" w:rsidP="00CA41C1">
            <w:pPr>
              <w:jc w:val="center"/>
              <w:rPr>
                <w:rFonts w:ascii="Times New Roman" w:hAnsi="Times New Roman" w:cs="Times New Roman"/>
                <w:noProof/>
              </w:rPr>
            </w:pPr>
          </w:p>
        </w:tc>
        <w:tc>
          <w:tcPr>
            <w:tcW w:w="219" w:type="pct"/>
            <w:vAlign w:val="center"/>
          </w:tcPr>
          <w:p w14:paraId="0599E30B"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7BA7C501" w14:textId="77777777" w:rsidR="005B7890" w:rsidRPr="009E3BE7" w:rsidRDefault="005B7890" w:rsidP="00CA41C1">
            <w:pPr>
              <w:jc w:val="center"/>
              <w:rPr>
                <w:rFonts w:ascii="Times New Roman" w:hAnsi="Times New Roman" w:cs="Times New Roman"/>
                <w:noProof/>
              </w:rPr>
            </w:pPr>
          </w:p>
        </w:tc>
        <w:tc>
          <w:tcPr>
            <w:tcW w:w="219" w:type="pct"/>
            <w:vAlign w:val="center"/>
          </w:tcPr>
          <w:p w14:paraId="6E3DB76A" w14:textId="19B803A9" w:rsidR="005B7890" w:rsidRPr="009E3BE7" w:rsidRDefault="00324E3B" w:rsidP="00CA41C1">
            <w:pPr>
              <w:jc w:val="center"/>
              <w:rPr>
                <w:rFonts w:ascii="Times New Roman" w:hAnsi="Times New Roman" w:cs="Times New Roman"/>
                <w:noProof/>
              </w:rPr>
            </w:pPr>
            <w:r>
              <w:rPr>
                <w:rFonts w:ascii="Times New Roman" w:hAnsi="Times New Roman" w:cs="Times New Roman"/>
                <w:noProof/>
              </w:rPr>
              <w:t>+</w:t>
            </w:r>
          </w:p>
        </w:tc>
        <w:tc>
          <w:tcPr>
            <w:tcW w:w="219" w:type="pct"/>
            <w:vAlign w:val="center"/>
          </w:tcPr>
          <w:p w14:paraId="50B247AE"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6274C6E2"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34FEC2CA"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2C838E6F" w14:textId="77777777" w:rsidR="005B7890" w:rsidRPr="009E3BE7" w:rsidRDefault="005B7890" w:rsidP="00CA41C1">
            <w:pPr>
              <w:jc w:val="center"/>
              <w:rPr>
                <w:rFonts w:ascii="Times New Roman" w:hAnsi="Times New Roman" w:cs="Times New Roman"/>
                <w:noProof/>
              </w:rPr>
            </w:pPr>
          </w:p>
        </w:tc>
        <w:tc>
          <w:tcPr>
            <w:tcW w:w="233" w:type="pct"/>
            <w:vAlign w:val="center"/>
          </w:tcPr>
          <w:p w14:paraId="4DFC0400"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58325F5F" w14:textId="77777777" w:rsidR="005B7890" w:rsidRPr="009E3BE7" w:rsidRDefault="005B7890" w:rsidP="00CA41C1">
            <w:pPr>
              <w:jc w:val="center"/>
              <w:rPr>
                <w:rFonts w:ascii="Times New Roman" w:hAnsi="Times New Roman" w:cs="Times New Roman"/>
                <w:noProof/>
              </w:rPr>
            </w:pPr>
          </w:p>
        </w:tc>
        <w:tc>
          <w:tcPr>
            <w:tcW w:w="233" w:type="pct"/>
            <w:vAlign w:val="center"/>
          </w:tcPr>
          <w:p w14:paraId="1F81A484"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4B913019" w14:textId="77777777" w:rsidR="005B7890" w:rsidRPr="009E3BE7" w:rsidRDefault="005B7890" w:rsidP="00CA41C1">
            <w:pPr>
              <w:jc w:val="center"/>
              <w:rPr>
                <w:rFonts w:ascii="Times New Roman" w:hAnsi="Times New Roman" w:cs="Times New Roman"/>
                <w:noProof/>
              </w:rPr>
            </w:pPr>
          </w:p>
        </w:tc>
        <w:tc>
          <w:tcPr>
            <w:tcW w:w="233" w:type="pct"/>
            <w:vAlign w:val="center"/>
          </w:tcPr>
          <w:p w14:paraId="1BEF0840" w14:textId="77777777" w:rsidR="005B7890" w:rsidRPr="009E3BE7" w:rsidRDefault="005B7890" w:rsidP="00CA41C1">
            <w:pPr>
              <w:jc w:val="center"/>
              <w:rPr>
                <w:rFonts w:ascii="Times New Roman" w:hAnsi="Times New Roman" w:cs="Times New Roman"/>
                <w:noProof/>
              </w:rPr>
            </w:pPr>
          </w:p>
        </w:tc>
        <w:tc>
          <w:tcPr>
            <w:tcW w:w="233" w:type="pct"/>
            <w:vAlign w:val="center"/>
          </w:tcPr>
          <w:p w14:paraId="3C1C3892"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21B31128"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6DA5F662" w14:textId="77777777" w:rsidR="005B7890" w:rsidRPr="009E3BE7" w:rsidRDefault="005B7890" w:rsidP="00CA41C1">
            <w:pPr>
              <w:jc w:val="center"/>
              <w:rPr>
                <w:rFonts w:ascii="Times New Roman" w:hAnsi="Times New Roman" w:cs="Times New Roman"/>
                <w:noProof/>
              </w:rPr>
            </w:pPr>
          </w:p>
        </w:tc>
        <w:tc>
          <w:tcPr>
            <w:tcW w:w="275" w:type="pct"/>
            <w:vAlign w:val="center"/>
          </w:tcPr>
          <w:p w14:paraId="12E9F90D"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35042D7B" w14:textId="77777777" w:rsidR="005B7890" w:rsidRPr="009E3BE7" w:rsidRDefault="005B7890" w:rsidP="00CA41C1">
            <w:pPr>
              <w:jc w:val="center"/>
              <w:rPr>
                <w:rFonts w:ascii="Times New Roman" w:hAnsi="Times New Roman" w:cs="Times New Roman"/>
                <w:noProof/>
              </w:rPr>
            </w:pPr>
          </w:p>
        </w:tc>
        <w:tc>
          <w:tcPr>
            <w:tcW w:w="275" w:type="pct"/>
            <w:vAlign w:val="center"/>
          </w:tcPr>
          <w:p w14:paraId="7C51A5A4" w14:textId="77777777" w:rsidR="005B7890" w:rsidRPr="009E3BE7" w:rsidRDefault="005B7890" w:rsidP="00CA41C1">
            <w:pPr>
              <w:jc w:val="center"/>
              <w:rPr>
                <w:rFonts w:ascii="Times New Roman" w:hAnsi="Times New Roman" w:cs="Times New Roman"/>
                <w:noProof/>
              </w:rPr>
            </w:pPr>
          </w:p>
        </w:tc>
      </w:tr>
      <w:tr w:rsidR="005B7890" w:rsidRPr="009E3BE7" w14:paraId="0D5B6B09" w14:textId="77777777" w:rsidTr="005B7890">
        <w:trPr>
          <w:trHeight w:val="493"/>
          <w:jc w:val="center"/>
        </w:trPr>
        <w:tc>
          <w:tcPr>
            <w:tcW w:w="328" w:type="pct"/>
            <w:vAlign w:val="center"/>
          </w:tcPr>
          <w:p w14:paraId="08470D26"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РН 10</w:t>
            </w:r>
          </w:p>
        </w:tc>
        <w:tc>
          <w:tcPr>
            <w:tcW w:w="219" w:type="pct"/>
            <w:vAlign w:val="center"/>
          </w:tcPr>
          <w:p w14:paraId="558AC648" w14:textId="77777777" w:rsidR="005B7890" w:rsidRPr="009E3BE7" w:rsidRDefault="005B7890" w:rsidP="00CA41C1">
            <w:pPr>
              <w:jc w:val="center"/>
              <w:rPr>
                <w:rFonts w:ascii="Times New Roman" w:hAnsi="Times New Roman" w:cs="Times New Roman"/>
                <w:noProof/>
              </w:rPr>
            </w:pPr>
          </w:p>
        </w:tc>
        <w:tc>
          <w:tcPr>
            <w:tcW w:w="219" w:type="pct"/>
            <w:vAlign w:val="center"/>
          </w:tcPr>
          <w:p w14:paraId="47E5961E" w14:textId="77777777" w:rsidR="005B7890" w:rsidRPr="009E3BE7" w:rsidRDefault="005B7890" w:rsidP="00CA41C1">
            <w:pPr>
              <w:jc w:val="center"/>
              <w:rPr>
                <w:rFonts w:ascii="Times New Roman" w:hAnsi="Times New Roman" w:cs="Times New Roman"/>
                <w:noProof/>
              </w:rPr>
            </w:pPr>
          </w:p>
        </w:tc>
        <w:tc>
          <w:tcPr>
            <w:tcW w:w="219" w:type="pct"/>
            <w:vAlign w:val="center"/>
          </w:tcPr>
          <w:p w14:paraId="4DBCCE32"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5F3F3113" w14:textId="77777777" w:rsidR="005B7890" w:rsidRPr="009E3BE7" w:rsidRDefault="005B7890" w:rsidP="00CA41C1">
            <w:pPr>
              <w:jc w:val="center"/>
              <w:rPr>
                <w:rFonts w:ascii="Times New Roman" w:hAnsi="Times New Roman" w:cs="Times New Roman"/>
                <w:noProof/>
              </w:rPr>
            </w:pPr>
          </w:p>
        </w:tc>
        <w:tc>
          <w:tcPr>
            <w:tcW w:w="219" w:type="pct"/>
            <w:vAlign w:val="center"/>
          </w:tcPr>
          <w:p w14:paraId="164A88BC"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446C5E2D"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0C65C1F0"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36CDC2A5"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0EB0FF19" w14:textId="77777777" w:rsidR="005B7890" w:rsidRPr="009E3BE7" w:rsidRDefault="005B7890" w:rsidP="00CA41C1">
            <w:pPr>
              <w:jc w:val="center"/>
              <w:rPr>
                <w:rFonts w:ascii="Times New Roman" w:hAnsi="Times New Roman" w:cs="Times New Roman"/>
                <w:noProof/>
              </w:rPr>
            </w:pPr>
          </w:p>
        </w:tc>
        <w:tc>
          <w:tcPr>
            <w:tcW w:w="233" w:type="pct"/>
            <w:vAlign w:val="center"/>
          </w:tcPr>
          <w:p w14:paraId="37371CAD" w14:textId="77777777" w:rsidR="005B7890" w:rsidRPr="009E3BE7" w:rsidRDefault="005B7890" w:rsidP="00CA41C1">
            <w:pPr>
              <w:jc w:val="center"/>
              <w:rPr>
                <w:rFonts w:ascii="Times New Roman" w:hAnsi="Times New Roman" w:cs="Times New Roman"/>
                <w:noProof/>
              </w:rPr>
            </w:pPr>
          </w:p>
        </w:tc>
        <w:tc>
          <w:tcPr>
            <w:tcW w:w="233" w:type="pct"/>
            <w:vAlign w:val="center"/>
          </w:tcPr>
          <w:p w14:paraId="5853F455"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27D158C4" w14:textId="77777777" w:rsidR="005B7890" w:rsidRPr="009E3BE7" w:rsidRDefault="005B7890" w:rsidP="00CA41C1">
            <w:pPr>
              <w:jc w:val="center"/>
              <w:rPr>
                <w:rFonts w:ascii="Times New Roman" w:hAnsi="Times New Roman" w:cs="Times New Roman"/>
                <w:noProof/>
              </w:rPr>
            </w:pPr>
          </w:p>
        </w:tc>
        <w:tc>
          <w:tcPr>
            <w:tcW w:w="233" w:type="pct"/>
            <w:vAlign w:val="center"/>
          </w:tcPr>
          <w:p w14:paraId="254722A8"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35095D80"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4354C281"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25B6A1E3" w14:textId="77777777" w:rsidR="005B7890" w:rsidRPr="009E3BE7" w:rsidRDefault="005B7890" w:rsidP="00CA41C1">
            <w:pPr>
              <w:jc w:val="center"/>
              <w:rPr>
                <w:rFonts w:ascii="Times New Roman" w:hAnsi="Times New Roman" w:cs="Times New Roman"/>
                <w:noProof/>
              </w:rPr>
            </w:pPr>
          </w:p>
        </w:tc>
        <w:tc>
          <w:tcPr>
            <w:tcW w:w="233" w:type="pct"/>
            <w:vAlign w:val="center"/>
          </w:tcPr>
          <w:p w14:paraId="6A6D3ED4" w14:textId="77777777" w:rsidR="005B7890" w:rsidRPr="009E3BE7" w:rsidRDefault="005B7890" w:rsidP="00CA41C1">
            <w:pPr>
              <w:jc w:val="center"/>
              <w:rPr>
                <w:rFonts w:ascii="Times New Roman" w:hAnsi="Times New Roman" w:cs="Times New Roman"/>
                <w:noProof/>
              </w:rPr>
            </w:pPr>
          </w:p>
        </w:tc>
        <w:tc>
          <w:tcPr>
            <w:tcW w:w="275" w:type="pct"/>
            <w:vAlign w:val="center"/>
          </w:tcPr>
          <w:p w14:paraId="7C104226"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16C6A4AB"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5DA7E725" w14:textId="77777777" w:rsidR="005B7890" w:rsidRPr="009E3BE7" w:rsidRDefault="005B7890" w:rsidP="00CA41C1">
            <w:pPr>
              <w:jc w:val="center"/>
              <w:rPr>
                <w:rFonts w:ascii="Times New Roman" w:hAnsi="Times New Roman" w:cs="Times New Roman"/>
                <w:noProof/>
              </w:rPr>
            </w:pPr>
          </w:p>
        </w:tc>
      </w:tr>
      <w:tr w:rsidR="005B7890" w:rsidRPr="009E3BE7" w14:paraId="6CBC58FA" w14:textId="77777777" w:rsidTr="005B7890">
        <w:trPr>
          <w:trHeight w:val="493"/>
          <w:jc w:val="center"/>
        </w:trPr>
        <w:tc>
          <w:tcPr>
            <w:tcW w:w="328" w:type="pct"/>
            <w:vAlign w:val="center"/>
          </w:tcPr>
          <w:p w14:paraId="0725DDAA"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lastRenderedPageBreak/>
              <w:t>РН 11</w:t>
            </w:r>
          </w:p>
        </w:tc>
        <w:tc>
          <w:tcPr>
            <w:tcW w:w="219" w:type="pct"/>
            <w:vAlign w:val="center"/>
          </w:tcPr>
          <w:p w14:paraId="1471E566" w14:textId="77777777" w:rsidR="005B7890" w:rsidRPr="009E3BE7" w:rsidRDefault="005B7890" w:rsidP="00CA41C1">
            <w:pPr>
              <w:jc w:val="center"/>
              <w:rPr>
                <w:rFonts w:ascii="Times New Roman" w:hAnsi="Times New Roman" w:cs="Times New Roman"/>
                <w:noProof/>
              </w:rPr>
            </w:pPr>
          </w:p>
        </w:tc>
        <w:tc>
          <w:tcPr>
            <w:tcW w:w="219" w:type="pct"/>
            <w:vAlign w:val="center"/>
          </w:tcPr>
          <w:p w14:paraId="707A2835" w14:textId="77777777" w:rsidR="005B7890" w:rsidRPr="009E3BE7" w:rsidRDefault="005B7890" w:rsidP="00CA41C1">
            <w:pPr>
              <w:jc w:val="center"/>
              <w:rPr>
                <w:rFonts w:ascii="Times New Roman" w:hAnsi="Times New Roman" w:cs="Times New Roman"/>
                <w:noProof/>
              </w:rPr>
            </w:pPr>
          </w:p>
        </w:tc>
        <w:tc>
          <w:tcPr>
            <w:tcW w:w="219" w:type="pct"/>
            <w:vAlign w:val="center"/>
          </w:tcPr>
          <w:p w14:paraId="19657543"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6450567E" w14:textId="77777777" w:rsidR="005B7890" w:rsidRPr="009E3BE7" w:rsidRDefault="005B7890" w:rsidP="00CA41C1">
            <w:pPr>
              <w:jc w:val="center"/>
              <w:rPr>
                <w:rFonts w:ascii="Times New Roman" w:hAnsi="Times New Roman" w:cs="Times New Roman"/>
                <w:noProof/>
              </w:rPr>
            </w:pPr>
          </w:p>
        </w:tc>
        <w:tc>
          <w:tcPr>
            <w:tcW w:w="219" w:type="pct"/>
            <w:vAlign w:val="center"/>
          </w:tcPr>
          <w:p w14:paraId="791300BA"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690FE16B"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2147BDD5" w14:textId="77777777" w:rsidR="005B7890" w:rsidRPr="009E3BE7" w:rsidRDefault="005B7890" w:rsidP="00CA41C1">
            <w:pPr>
              <w:jc w:val="center"/>
              <w:rPr>
                <w:rFonts w:ascii="Times New Roman" w:hAnsi="Times New Roman" w:cs="Times New Roman"/>
                <w:noProof/>
              </w:rPr>
            </w:pPr>
          </w:p>
        </w:tc>
        <w:tc>
          <w:tcPr>
            <w:tcW w:w="219" w:type="pct"/>
            <w:vAlign w:val="center"/>
          </w:tcPr>
          <w:p w14:paraId="584A66CD"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395698D2"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4A317BAB"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67621E9E" w14:textId="77777777" w:rsidR="005B7890" w:rsidRPr="009E3BE7" w:rsidRDefault="005B7890" w:rsidP="00CA41C1">
            <w:pPr>
              <w:jc w:val="center"/>
              <w:rPr>
                <w:rFonts w:ascii="Times New Roman" w:hAnsi="Times New Roman" w:cs="Times New Roman"/>
                <w:noProof/>
              </w:rPr>
            </w:pPr>
          </w:p>
        </w:tc>
        <w:tc>
          <w:tcPr>
            <w:tcW w:w="233" w:type="pct"/>
            <w:vAlign w:val="center"/>
          </w:tcPr>
          <w:p w14:paraId="3A3D88E3" w14:textId="77777777" w:rsidR="005B7890" w:rsidRPr="009E3BE7" w:rsidRDefault="005B7890" w:rsidP="00CA41C1">
            <w:pPr>
              <w:jc w:val="center"/>
              <w:rPr>
                <w:rFonts w:ascii="Times New Roman" w:hAnsi="Times New Roman" w:cs="Times New Roman"/>
                <w:noProof/>
              </w:rPr>
            </w:pPr>
          </w:p>
        </w:tc>
        <w:tc>
          <w:tcPr>
            <w:tcW w:w="233" w:type="pct"/>
            <w:vAlign w:val="center"/>
          </w:tcPr>
          <w:p w14:paraId="65B93F1C"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0EB6FC6D" w14:textId="437134A6" w:rsidR="005B7890" w:rsidRPr="009E3BE7" w:rsidRDefault="00324E3B" w:rsidP="00CA41C1">
            <w:pPr>
              <w:jc w:val="center"/>
              <w:rPr>
                <w:rFonts w:ascii="Times New Roman" w:hAnsi="Times New Roman" w:cs="Times New Roman"/>
                <w:noProof/>
              </w:rPr>
            </w:pPr>
            <w:r>
              <w:rPr>
                <w:rFonts w:ascii="Times New Roman" w:hAnsi="Times New Roman" w:cs="Times New Roman"/>
                <w:noProof/>
              </w:rPr>
              <w:t>+</w:t>
            </w:r>
          </w:p>
        </w:tc>
        <w:tc>
          <w:tcPr>
            <w:tcW w:w="233" w:type="pct"/>
            <w:vAlign w:val="center"/>
          </w:tcPr>
          <w:p w14:paraId="1CFEA09D" w14:textId="77777777" w:rsidR="005B7890" w:rsidRPr="009E3BE7" w:rsidRDefault="005B7890" w:rsidP="00CA41C1">
            <w:pPr>
              <w:jc w:val="center"/>
              <w:rPr>
                <w:rFonts w:ascii="Times New Roman" w:hAnsi="Times New Roman" w:cs="Times New Roman"/>
                <w:noProof/>
              </w:rPr>
            </w:pPr>
          </w:p>
        </w:tc>
        <w:tc>
          <w:tcPr>
            <w:tcW w:w="233" w:type="pct"/>
            <w:vAlign w:val="center"/>
          </w:tcPr>
          <w:p w14:paraId="6F6477A8" w14:textId="77777777" w:rsidR="005B7890" w:rsidRPr="009E3BE7" w:rsidRDefault="005B7890" w:rsidP="00CA41C1">
            <w:pPr>
              <w:jc w:val="center"/>
              <w:rPr>
                <w:rFonts w:ascii="Times New Roman" w:hAnsi="Times New Roman" w:cs="Times New Roman"/>
                <w:noProof/>
              </w:rPr>
            </w:pPr>
          </w:p>
        </w:tc>
        <w:tc>
          <w:tcPr>
            <w:tcW w:w="233" w:type="pct"/>
            <w:vAlign w:val="center"/>
          </w:tcPr>
          <w:p w14:paraId="7C4F52F3" w14:textId="77777777" w:rsidR="005B7890" w:rsidRPr="009E3BE7" w:rsidRDefault="005B7890" w:rsidP="00CA41C1">
            <w:pPr>
              <w:jc w:val="center"/>
              <w:rPr>
                <w:rFonts w:ascii="Times New Roman" w:hAnsi="Times New Roman" w:cs="Times New Roman"/>
                <w:noProof/>
              </w:rPr>
            </w:pPr>
          </w:p>
        </w:tc>
        <w:tc>
          <w:tcPr>
            <w:tcW w:w="275" w:type="pct"/>
            <w:vAlign w:val="center"/>
          </w:tcPr>
          <w:p w14:paraId="0A2E3C47"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2ACB16FB" w14:textId="77777777" w:rsidR="005B7890" w:rsidRPr="009E3BE7" w:rsidRDefault="005B7890" w:rsidP="00CA41C1">
            <w:pPr>
              <w:jc w:val="center"/>
              <w:rPr>
                <w:rFonts w:ascii="Times New Roman" w:hAnsi="Times New Roman" w:cs="Times New Roman"/>
                <w:noProof/>
              </w:rPr>
            </w:pPr>
          </w:p>
        </w:tc>
        <w:tc>
          <w:tcPr>
            <w:tcW w:w="275" w:type="pct"/>
            <w:vAlign w:val="center"/>
          </w:tcPr>
          <w:p w14:paraId="4C3D74F3" w14:textId="77777777" w:rsidR="005B7890" w:rsidRPr="009E3BE7" w:rsidRDefault="005B7890" w:rsidP="00CA41C1">
            <w:pPr>
              <w:jc w:val="center"/>
              <w:rPr>
                <w:rFonts w:ascii="Times New Roman" w:hAnsi="Times New Roman" w:cs="Times New Roman"/>
                <w:noProof/>
              </w:rPr>
            </w:pPr>
          </w:p>
        </w:tc>
      </w:tr>
      <w:tr w:rsidR="005B7890" w:rsidRPr="009E3BE7" w14:paraId="2E28633D" w14:textId="77777777" w:rsidTr="005B7890">
        <w:trPr>
          <w:trHeight w:val="493"/>
          <w:jc w:val="center"/>
        </w:trPr>
        <w:tc>
          <w:tcPr>
            <w:tcW w:w="328" w:type="pct"/>
            <w:vAlign w:val="center"/>
          </w:tcPr>
          <w:p w14:paraId="10AE72B3"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РН 12</w:t>
            </w:r>
          </w:p>
        </w:tc>
        <w:tc>
          <w:tcPr>
            <w:tcW w:w="219" w:type="pct"/>
            <w:vAlign w:val="center"/>
          </w:tcPr>
          <w:p w14:paraId="45B56B3A" w14:textId="77777777" w:rsidR="005B7890" w:rsidRPr="009E3BE7" w:rsidRDefault="005B7890" w:rsidP="00CA41C1">
            <w:pPr>
              <w:jc w:val="center"/>
              <w:rPr>
                <w:rFonts w:ascii="Times New Roman" w:hAnsi="Times New Roman" w:cs="Times New Roman"/>
                <w:noProof/>
              </w:rPr>
            </w:pPr>
          </w:p>
        </w:tc>
        <w:tc>
          <w:tcPr>
            <w:tcW w:w="219" w:type="pct"/>
            <w:vAlign w:val="center"/>
          </w:tcPr>
          <w:p w14:paraId="5BDF70A7" w14:textId="77777777" w:rsidR="005B7890" w:rsidRPr="009E3BE7" w:rsidRDefault="005B7890" w:rsidP="00CA41C1">
            <w:pPr>
              <w:jc w:val="center"/>
              <w:rPr>
                <w:rFonts w:ascii="Times New Roman" w:hAnsi="Times New Roman" w:cs="Times New Roman"/>
                <w:noProof/>
              </w:rPr>
            </w:pPr>
          </w:p>
        </w:tc>
        <w:tc>
          <w:tcPr>
            <w:tcW w:w="219" w:type="pct"/>
            <w:vAlign w:val="center"/>
          </w:tcPr>
          <w:p w14:paraId="25F195AE"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4007F3FA"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0C278767"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63823C21"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1649A34B" w14:textId="77777777" w:rsidR="005B7890" w:rsidRPr="009E3BE7" w:rsidRDefault="005B7890" w:rsidP="00CA41C1">
            <w:pPr>
              <w:jc w:val="center"/>
              <w:rPr>
                <w:rFonts w:ascii="Times New Roman" w:hAnsi="Times New Roman" w:cs="Times New Roman"/>
                <w:noProof/>
              </w:rPr>
            </w:pPr>
          </w:p>
        </w:tc>
        <w:tc>
          <w:tcPr>
            <w:tcW w:w="219" w:type="pct"/>
            <w:vAlign w:val="center"/>
          </w:tcPr>
          <w:p w14:paraId="220A3DE7"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7DF58F98" w14:textId="77777777" w:rsidR="005B7890" w:rsidRPr="009E3BE7" w:rsidRDefault="005B7890" w:rsidP="00CA41C1">
            <w:pPr>
              <w:jc w:val="center"/>
              <w:rPr>
                <w:rFonts w:ascii="Times New Roman" w:hAnsi="Times New Roman" w:cs="Times New Roman"/>
                <w:noProof/>
              </w:rPr>
            </w:pPr>
          </w:p>
        </w:tc>
        <w:tc>
          <w:tcPr>
            <w:tcW w:w="233" w:type="pct"/>
            <w:vAlign w:val="center"/>
          </w:tcPr>
          <w:p w14:paraId="5092C1C3"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2920464F"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563610D3" w14:textId="77777777" w:rsidR="005B7890" w:rsidRPr="009E3BE7" w:rsidRDefault="005B7890" w:rsidP="00CA41C1">
            <w:pPr>
              <w:jc w:val="center"/>
              <w:rPr>
                <w:rFonts w:ascii="Times New Roman" w:hAnsi="Times New Roman" w:cs="Times New Roman"/>
                <w:noProof/>
              </w:rPr>
            </w:pPr>
          </w:p>
        </w:tc>
        <w:tc>
          <w:tcPr>
            <w:tcW w:w="233" w:type="pct"/>
            <w:vAlign w:val="center"/>
          </w:tcPr>
          <w:p w14:paraId="73305D78" w14:textId="77777777" w:rsidR="005B7890" w:rsidRPr="009E3BE7" w:rsidRDefault="005B7890" w:rsidP="00CA41C1">
            <w:pPr>
              <w:jc w:val="center"/>
              <w:rPr>
                <w:rFonts w:ascii="Times New Roman" w:hAnsi="Times New Roman" w:cs="Times New Roman"/>
                <w:noProof/>
              </w:rPr>
            </w:pPr>
          </w:p>
        </w:tc>
        <w:tc>
          <w:tcPr>
            <w:tcW w:w="233" w:type="pct"/>
            <w:vAlign w:val="center"/>
          </w:tcPr>
          <w:p w14:paraId="217EB73C"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15484F58" w14:textId="77777777" w:rsidR="005B7890" w:rsidRPr="009E3BE7" w:rsidRDefault="005B7890" w:rsidP="00CA41C1">
            <w:pPr>
              <w:jc w:val="center"/>
              <w:rPr>
                <w:rFonts w:ascii="Times New Roman" w:hAnsi="Times New Roman" w:cs="Times New Roman"/>
                <w:noProof/>
              </w:rPr>
            </w:pPr>
          </w:p>
        </w:tc>
        <w:tc>
          <w:tcPr>
            <w:tcW w:w="233" w:type="pct"/>
            <w:vAlign w:val="center"/>
          </w:tcPr>
          <w:p w14:paraId="12188E95" w14:textId="77777777" w:rsidR="005B7890" w:rsidRPr="009E3BE7" w:rsidRDefault="005B7890" w:rsidP="00CA41C1">
            <w:pPr>
              <w:jc w:val="center"/>
              <w:rPr>
                <w:rFonts w:ascii="Times New Roman" w:hAnsi="Times New Roman" w:cs="Times New Roman"/>
                <w:noProof/>
              </w:rPr>
            </w:pPr>
          </w:p>
        </w:tc>
        <w:tc>
          <w:tcPr>
            <w:tcW w:w="233" w:type="pct"/>
            <w:vAlign w:val="center"/>
          </w:tcPr>
          <w:p w14:paraId="532292AA" w14:textId="77777777" w:rsidR="005B7890" w:rsidRPr="009E3BE7" w:rsidRDefault="005B7890" w:rsidP="00CA41C1">
            <w:pPr>
              <w:jc w:val="center"/>
              <w:rPr>
                <w:rFonts w:ascii="Times New Roman" w:hAnsi="Times New Roman" w:cs="Times New Roman"/>
                <w:noProof/>
              </w:rPr>
            </w:pPr>
          </w:p>
        </w:tc>
        <w:tc>
          <w:tcPr>
            <w:tcW w:w="275" w:type="pct"/>
            <w:vAlign w:val="center"/>
          </w:tcPr>
          <w:p w14:paraId="706167DC" w14:textId="77777777" w:rsidR="005B7890" w:rsidRPr="009E3BE7" w:rsidRDefault="005B7890" w:rsidP="00CA41C1">
            <w:pPr>
              <w:jc w:val="center"/>
              <w:rPr>
                <w:rFonts w:ascii="Times New Roman" w:hAnsi="Times New Roman" w:cs="Times New Roman"/>
                <w:noProof/>
              </w:rPr>
            </w:pPr>
          </w:p>
        </w:tc>
        <w:tc>
          <w:tcPr>
            <w:tcW w:w="275" w:type="pct"/>
            <w:vAlign w:val="center"/>
          </w:tcPr>
          <w:p w14:paraId="63DA5689" w14:textId="77777777" w:rsidR="005B7890" w:rsidRPr="009E3BE7" w:rsidRDefault="005B7890" w:rsidP="00CA41C1">
            <w:pPr>
              <w:jc w:val="center"/>
              <w:rPr>
                <w:rFonts w:ascii="Times New Roman" w:hAnsi="Times New Roman" w:cs="Times New Roman"/>
                <w:noProof/>
              </w:rPr>
            </w:pPr>
          </w:p>
        </w:tc>
        <w:tc>
          <w:tcPr>
            <w:tcW w:w="275" w:type="pct"/>
            <w:vAlign w:val="center"/>
          </w:tcPr>
          <w:p w14:paraId="4A36AA19" w14:textId="77777777" w:rsidR="005B7890" w:rsidRPr="009E3BE7" w:rsidRDefault="005B7890" w:rsidP="00CA41C1">
            <w:pPr>
              <w:jc w:val="center"/>
              <w:rPr>
                <w:rFonts w:ascii="Times New Roman" w:hAnsi="Times New Roman" w:cs="Times New Roman"/>
                <w:noProof/>
              </w:rPr>
            </w:pPr>
          </w:p>
        </w:tc>
      </w:tr>
      <w:tr w:rsidR="005B7890" w:rsidRPr="009E3BE7" w14:paraId="30CB50E1" w14:textId="77777777" w:rsidTr="005B7890">
        <w:trPr>
          <w:trHeight w:val="493"/>
          <w:jc w:val="center"/>
        </w:trPr>
        <w:tc>
          <w:tcPr>
            <w:tcW w:w="328" w:type="pct"/>
            <w:vAlign w:val="center"/>
          </w:tcPr>
          <w:p w14:paraId="5E73F30D"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РН 13</w:t>
            </w:r>
          </w:p>
        </w:tc>
        <w:tc>
          <w:tcPr>
            <w:tcW w:w="219" w:type="pct"/>
            <w:vAlign w:val="center"/>
          </w:tcPr>
          <w:p w14:paraId="329A28B8" w14:textId="77777777" w:rsidR="005B7890" w:rsidRPr="009E3BE7" w:rsidRDefault="005B7890" w:rsidP="00CA41C1">
            <w:pPr>
              <w:jc w:val="center"/>
              <w:rPr>
                <w:rFonts w:ascii="Times New Roman" w:hAnsi="Times New Roman" w:cs="Times New Roman"/>
                <w:noProof/>
              </w:rPr>
            </w:pPr>
          </w:p>
        </w:tc>
        <w:tc>
          <w:tcPr>
            <w:tcW w:w="219" w:type="pct"/>
            <w:vAlign w:val="center"/>
          </w:tcPr>
          <w:p w14:paraId="5F18DF54" w14:textId="77777777" w:rsidR="005B7890" w:rsidRPr="009E3BE7" w:rsidRDefault="005B7890" w:rsidP="00CA41C1">
            <w:pPr>
              <w:jc w:val="center"/>
              <w:rPr>
                <w:rFonts w:ascii="Times New Roman" w:hAnsi="Times New Roman" w:cs="Times New Roman"/>
                <w:noProof/>
              </w:rPr>
            </w:pPr>
          </w:p>
        </w:tc>
        <w:tc>
          <w:tcPr>
            <w:tcW w:w="219" w:type="pct"/>
            <w:vAlign w:val="center"/>
          </w:tcPr>
          <w:p w14:paraId="583C741A"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223EFA70" w14:textId="77777777" w:rsidR="005B7890" w:rsidRPr="009E3BE7" w:rsidRDefault="005B7890" w:rsidP="00CA41C1">
            <w:pPr>
              <w:jc w:val="center"/>
              <w:rPr>
                <w:rFonts w:ascii="Times New Roman" w:hAnsi="Times New Roman" w:cs="Times New Roman"/>
                <w:noProof/>
              </w:rPr>
            </w:pPr>
          </w:p>
        </w:tc>
        <w:tc>
          <w:tcPr>
            <w:tcW w:w="219" w:type="pct"/>
            <w:vAlign w:val="center"/>
          </w:tcPr>
          <w:p w14:paraId="651A713A"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4276B668"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5F4082AE"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48E23151" w14:textId="77777777" w:rsidR="005B7890" w:rsidRPr="009E3BE7" w:rsidRDefault="005B7890" w:rsidP="00CA41C1">
            <w:pPr>
              <w:jc w:val="center"/>
              <w:rPr>
                <w:rFonts w:ascii="Times New Roman" w:hAnsi="Times New Roman" w:cs="Times New Roman"/>
                <w:noProof/>
              </w:rPr>
            </w:pPr>
          </w:p>
        </w:tc>
        <w:tc>
          <w:tcPr>
            <w:tcW w:w="233" w:type="pct"/>
            <w:vAlign w:val="center"/>
          </w:tcPr>
          <w:p w14:paraId="288ABDAE" w14:textId="77777777" w:rsidR="005B7890" w:rsidRPr="009E3BE7" w:rsidRDefault="005B7890" w:rsidP="00CA41C1">
            <w:pPr>
              <w:jc w:val="center"/>
              <w:rPr>
                <w:rFonts w:ascii="Times New Roman" w:hAnsi="Times New Roman" w:cs="Times New Roman"/>
                <w:noProof/>
              </w:rPr>
            </w:pPr>
          </w:p>
        </w:tc>
        <w:tc>
          <w:tcPr>
            <w:tcW w:w="233" w:type="pct"/>
            <w:vAlign w:val="center"/>
          </w:tcPr>
          <w:p w14:paraId="6D9B7A19" w14:textId="77777777" w:rsidR="005B7890" w:rsidRPr="009E3BE7" w:rsidRDefault="005B7890" w:rsidP="00CA41C1">
            <w:pPr>
              <w:jc w:val="center"/>
              <w:rPr>
                <w:rFonts w:ascii="Times New Roman" w:hAnsi="Times New Roman" w:cs="Times New Roman"/>
                <w:noProof/>
              </w:rPr>
            </w:pPr>
          </w:p>
        </w:tc>
        <w:tc>
          <w:tcPr>
            <w:tcW w:w="233" w:type="pct"/>
            <w:vAlign w:val="center"/>
          </w:tcPr>
          <w:p w14:paraId="00A812A3" w14:textId="77777777" w:rsidR="005B7890" w:rsidRPr="009E3BE7" w:rsidRDefault="005B7890" w:rsidP="00CA41C1">
            <w:pPr>
              <w:jc w:val="center"/>
              <w:rPr>
                <w:rFonts w:ascii="Times New Roman" w:hAnsi="Times New Roman" w:cs="Times New Roman"/>
                <w:noProof/>
              </w:rPr>
            </w:pPr>
          </w:p>
        </w:tc>
        <w:tc>
          <w:tcPr>
            <w:tcW w:w="233" w:type="pct"/>
            <w:vAlign w:val="center"/>
          </w:tcPr>
          <w:p w14:paraId="4ADFACF0"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01FA5619" w14:textId="77777777" w:rsidR="005B7890" w:rsidRPr="009E3BE7" w:rsidRDefault="005B7890" w:rsidP="00CA41C1">
            <w:pPr>
              <w:jc w:val="center"/>
              <w:rPr>
                <w:rFonts w:ascii="Times New Roman" w:hAnsi="Times New Roman" w:cs="Times New Roman"/>
                <w:noProof/>
              </w:rPr>
            </w:pPr>
          </w:p>
        </w:tc>
        <w:tc>
          <w:tcPr>
            <w:tcW w:w="233" w:type="pct"/>
            <w:vAlign w:val="center"/>
          </w:tcPr>
          <w:p w14:paraId="7BC5B307" w14:textId="77777777" w:rsidR="005B7890" w:rsidRPr="009E3BE7" w:rsidRDefault="005B7890" w:rsidP="00CA41C1">
            <w:pPr>
              <w:jc w:val="center"/>
              <w:rPr>
                <w:rFonts w:ascii="Times New Roman" w:hAnsi="Times New Roman" w:cs="Times New Roman"/>
                <w:noProof/>
              </w:rPr>
            </w:pPr>
          </w:p>
        </w:tc>
        <w:tc>
          <w:tcPr>
            <w:tcW w:w="233" w:type="pct"/>
            <w:vAlign w:val="center"/>
          </w:tcPr>
          <w:p w14:paraId="6A720B5A"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342A7D8C" w14:textId="77777777" w:rsidR="005B7890" w:rsidRPr="009E3BE7" w:rsidRDefault="005B7890" w:rsidP="00CA41C1">
            <w:pPr>
              <w:jc w:val="center"/>
              <w:rPr>
                <w:rFonts w:ascii="Times New Roman" w:hAnsi="Times New Roman" w:cs="Times New Roman"/>
                <w:noProof/>
              </w:rPr>
            </w:pPr>
          </w:p>
        </w:tc>
        <w:tc>
          <w:tcPr>
            <w:tcW w:w="233" w:type="pct"/>
            <w:vAlign w:val="center"/>
          </w:tcPr>
          <w:p w14:paraId="5D1F3561"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114FBC0F" w14:textId="77777777" w:rsidR="005B7890" w:rsidRPr="009E3BE7" w:rsidRDefault="005B7890" w:rsidP="00CA41C1">
            <w:pPr>
              <w:jc w:val="center"/>
              <w:rPr>
                <w:rFonts w:ascii="Times New Roman" w:hAnsi="Times New Roman" w:cs="Times New Roman"/>
                <w:noProof/>
              </w:rPr>
            </w:pPr>
          </w:p>
        </w:tc>
        <w:tc>
          <w:tcPr>
            <w:tcW w:w="275" w:type="pct"/>
            <w:vAlign w:val="center"/>
          </w:tcPr>
          <w:p w14:paraId="3AEE3B8E" w14:textId="77777777" w:rsidR="005B7890" w:rsidRPr="009E3BE7" w:rsidRDefault="005B7890" w:rsidP="00CA41C1">
            <w:pPr>
              <w:jc w:val="center"/>
              <w:rPr>
                <w:rFonts w:ascii="Times New Roman" w:hAnsi="Times New Roman" w:cs="Times New Roman"/>
                <w:noProof/>
              </w:rPr>
            </w:pPr>
          </w:p>
        </w:tc>
        <w:tc>
          <w:tcPr>
            <w:tcW w:w="275" w:type="pct"/>
            <w:vAlign w:val="center"/>
          </w:tcPr>
          <w:p w14:paraId="606F8196" w14:textId="77777777" w:rsidR="005B7890" w:rsidRPr="009E3BE7" w:rsidRDefault="005B7890" w:rsidP="00CA41C1">
            <w:pPr>
              <w:jc w:val="center"/>
              <w:rPr>
                <w:rFonts w:ascii="Times New Roman" w:hAnsi="Times New Roman" w:cs="Times New Roman"/>
                <w:noProof/>
              </w:rPr>
            </w:pPr>
          </w:p>
        </w:tc>
      </w:tr>
      <w:tr w:rsidR="005B7890" w:rsidRPr="009E3BE7" w14:paraId="065523E6" w14:textId="77777777" w:rsidTr="005B7890">
        <w:trPr>
          <w:trHeight w:val="493"/>
          <w:jc w:val="center"/>
        </w:trPr>
        <w:tc>
          <w:tcPr>
            <w:tcW w:w="328" w:type="pct"/>
            <w:vAlign w:val="center"/>
          </w:tcPr>
          <w:p w14:paraId="02EA851C"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РН 14</w:t>
            </w:r>
          </w:p>
        </w:tc>
        <w:tc>
          <w:tcPr>
            <w:tcW w:w="219" w:type="pct"/>
            <w:vAlign w:val="center"/>
          </w:tcPr>
          <w:p w14:paraId="1A3E7FA1" w14:textId="77777777" w:rsidR="005B7890" w:rsidRPr="009E3BE7" w:rsidRDefault="005B7890" w:rsidP="00CA41C1">
            <w:pPr>
              <w:jc w:val="center"/>
              <w:rPr>
                <w:rFonts w:ascii="Times New Roman" w:hAnsi="Times New Roman" w:cs="Times New Roman"/>
                <w:noProof/>
              </w:rPr>
            </w:pPr>
          </w:p>
        </w:tc>
        <w:tc>
          <w:tcPr>
            <w:tcW w:w="219" w:type="pct"/>
            <w:vAlign w:val="center"/>
          </w:tcPr>
          <w:p w14:paraId="6AB30D71" w14:textId="77777777" w:rsidR="005B7890" w:rsidRPr="009E3BE7" w:rsidRDefault="005B7890" w:rsidP="00CA41C1">
            <w:pPr>
              <w:jc w:val="center"/>
              <w:rPr>
                <w:rFonts w:ascii="Times New Roman" w:hAnsi="Times New Roman" w:cs="Times New Roman"/>
                <w:noProof/>
              </w:rPr>
            </w:pPr>
          </w:p>
        </w:tc>
        <w:tc>
          <w:tcPr>
            <w:tcW w:w="219" w:type="pct"/>
            <w:vAlign w:val="center"/>
          </w:tcPr>
          <w:p w14:paraId="72178C9A"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0C79E703" w14:textId="77777777" w:rsidR="005B7890" w:rsidRPr="009E3BE7" w:rsidRDefault="005B7890" w:rsidP="00CA41C1">
            <w:pPr>
              <w:jc w:val="center"/>
              <w:rPr>
                <w:rFonts w:ascii="Times New Roman" w:hAnsi="Times New Roman" w:cs="Times New Roman"/>
                <w:noProof/>
              </w:rPr>
            </w:pPr>
          </w:p>
        </w:tc>
        <w:tc>
          <w:tcPr>
            <w:tcW w:w="219" w:type="pct"/>
            <w:vAlign w:val="center"/>
          </w:tcPr>
          <w:p w14:paraId="3BA00354"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04AC91EC"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6B66CD7E"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61E654E8" w14:textId="77777777" w:rsidR="005B7890" w:rsidRPr="009E3BE7" w:rsidRDefault="005B7890" w:rsidP="00CA41C1">
            <w:pPr>
              <w:jc w:val="center"/>
              <w:rPr>
                <w:rFonts w:ascii="Times New Roman" w:hAnsi="Times New Roman" w:cs="Times New Roman"/>
                <w:noProof/>
              </w:rPr>
            </w:pPr>
          </w:p>
        </w:tc>
        <w:tc>
          <w:tcPr>
            <w:tcW w:w="233" w:type="pct"/>
            <w:vAlign w:val="center"/>
          </w:tcPr>
          <w:p w14:paraId="5C54251E" w14:textId="77777777" w:rsidR="005B7890" w:rsidRPr="009E3BE7" w:rsidRDefault="005B7890" w:rsidP="00CA41C1">
            <w:pPr>
              <w:jc w:val="center"/>
              <w:rPr>
                <w:rFonts w:ascii="Times New Roman" w:hAnsi="Times New Roman" w:cs="Times New Roman"/>
                <w:noProof/>
              </w:rPr>
            </w:pPr>
          </w:p>
        </w:tc>
        <w:tc>
          <w:tcPr>
            <w:tcW w:w="233" w:type="pct"/>
            <w:vAlign w:val="center"/>
          </w:tcPr>
          <w:p w14:paraId="2320CBC3" w14:textId="77777777" w:rsidR="005B7890" w:rsidRPr="009E3BE7" w:rsidRDefault="005B7890" w:rsidP="00CA41C1">
            <w:pPr>
              <w:jc w:val="center"/>
              <w:rPr>
                <w:rFonts w:ascii="Times New Roman" w:hAnsi="Times New Roman" w:cs="Times New Roman"/>
                <w:noProof/>
              </w:rPr>
            </w:pPr>
          </w:p>
        </w:tc>
        <w:tc>
          <w:tcPr>
            <w:tcW w:w="233" w:type="pct"/>
            <w:vAlign w:val="center"/>
          </w:tcPr>
          <w:p w14:paraId="3C35C5D7" w14:textId="77777777" w:rsidR="005B7890" w:rsidRPr="009E3BE7" w:rsidRDefault="005B7890" w:rsidP="00CA41C1">
            <w:pPr>
              <w:jc w:val="center"/>
              <w:rPr>
                <w:rFonts w:ascii="Times New Roman" w:hAnsi="Times New Roman" w:cs="Times New Roman"/>
                <w:noProof/>
              </w:rPr>
            </w:pPr>
          </w:p>
        </w:tc>
        <w:tc>
          <w:tcPr>
            <w:tcW w:w="233" w:type="pct"/>
            <w:vAlign w:val="center"/>
          </w:tcPr>
          <w:p w14:paraId="75F3A650"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1F4049C5" w14:textId="77777777" w:rsidR="005B7890" w:rsidRPr="009E3BE7" w:rsidRDefault="005B7890" w:rsidP="00CA41C1">
            <w:pPr>
              <w:jc w:val="center"/>
              <w:rPr>
                <w:rFonts w:ascii="Times New Roman" w:hAnsi="Times New Roman" w:cs="Times New Roman"/>
                <w:noProof/>
              </w:rPr>
            </w:pPr>
          </w:p>
        </w:tc>
        <w:tc>
          <w:tcPr>
            <w:tcW w:w="233" w:type="pct"/>
            <w:vAlign w:val="center"/>
          </w:tcPr>
          <w:p w14:paraId="005AC40A" w14:textId="77777777" w:rsidR="005B7890" w:rsidRPr="009E3BE7" w:rsidRDefault="005B7890" w:rsidP="00CA41C1">
            <w:pPr>
              <w:jc w:val="center"/>
              <w:rPr>
                <w:rFonts w:ascii="Times New Roman" w:hAnsi="Times New Roman" w:cs="Times New Roman"/>
                <w:noProof/>
              </w:rPr>
            </w:pPr>
          </w:p>
        </w:tc>
        <w:tc>
          <w:tcPr>
            <w:tcW w:w="233" w:type="pct"/>
            <w:vAlign w:val="center"/>
          </w:tcPr>
          <w:p w14:paraId="351F7353"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1297F9C5" w14:textId="77777777" w:rsidR="005B7890" w:rsidRPr="009E3BE7" w:rsidRDefault="005B7890" w:rsidP="00CA41C1">
            <w:pPr>
              <w:jc w:val="center"/>
              <w:rPr>
                <w:rFonts w:ascii="Times New Roman" w:hAnsi="Times New Roman" w:cs="Times New Roman"/>
                <w:noProof/>
              </w:rPr>
            </w:pPr>
          </w:p>
        </w:tc>
        <w:tc>
          <w:tcPr>
            <w:tcW w:w="233" w:type="pct"/>
            <w:vAlign w:val="center"/>
          </w:tcPr>
          <w:p w14:paraId="6B55A86C"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502B175E"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202C4CCA"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5E8A9A7A" w14:textId="77777777" w:rsidR="005B7890" w:rsidRPr="009E3BE7" w:rsidRDefault="005B7890" w:rsidP="00CA41C1">
            <w:pPr>
              <w:jc w:val="center"/>
              <w:rPr>
                <w:rFonts w:ascii="Times New Roman" w:hAnsi="Times New Roman" w:cs="Times New Roman"/>
                <w:noProof/>
              </w:rPr>
            </w:pPr>
          </w:p>
        </w:tc>
      </w:tr>
      <w:tr w:rsidR="005B7890" w:rsidRPr="009E3BE7" w14:paraId="196C3DF0" w14:textId="77777777" w:rsidTr="005B7890">
        <w:trPr>
          <w:trHeight w:val="493"/>
          <w:jc w:val="center"/>
        </w:trPr>
        <w:tc>
          <w:tcPr>
            <w:tcW w:w="328" w:type="pct"/>
            <w:vAlign w:val="center"/>
          </w:tcPr>
          <w:p w14:paraId="0B4EDF69"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РН 15</w:t>
            </w:r>
          </w:p>
        </w:tc>
        <w:tc>
          <w:tcPr>
            <w:tcW w:w="219" w:type="pct"/>
            <w:vAlign w:val="center"/>
          </w:tcPr>
          <w:p w14:paraId="2BFB72FC"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6876EECF"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35B45D0E"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6362C477"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5F17F606"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35463A7E"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623EC658"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1D4BFE41"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0765C6C1"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668683FF"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5182BC15"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1F76416E"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16B8DD99"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4D19F8BE"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786879C5"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5B147838"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3B54EDB6"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44303223"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08004C73"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0E818231"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r>
      <w:tr w:rsidR="005B7890" w:rsidRPr="009E3BE7" w14:paraId="6AC18766" w14:textId="77777777" w:rsidTr="005B7890">
        <w:trPr>
          <w:trHeight w:val="493"/>
          <w:jc w:val="center"/>
        </w:trPr>
        <w:tc>
          <w:tcPr>
            <w:tcW w:w="328" w:type="pct"/>
            <w:vAlign w:val="center"/>
          </w:tcPr>
          <w:p w14:paraId="6890D323"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РН 16</w:t>
            </w:r>
          </w:p>
        </w:tc>
        <w:tc>
          <w:tcPr>
            <w:tcW w:w="219" w:type="pct"/>
            <w:vAlign w:val="center"/>
          </w:tcPr>
          <w:p w14:paraId="15B85A1E"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5C65FC80"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4F949EE7"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13A0ED0C" w14:textId="77777777" w:rsidR="005B7890" w:rsidRPr="009E3BE7" w:rsidRDefault="005B7890" w:rsidP="00CA41C1">
            <w:pPr>
              <w:jc w:val="center"/>
              <w:rPr>
                <w:rFonts w:ascii="Times New Roman" w:hAnsi="Times New Roman" w:cs="Times New Roman"/>
                <w:noProof/>
              </w:rPr>
            </w:pPr>
          </w:p>
        </w:tc>
        <w:tc>
          <w:tcPr>
            <w:tcW w:w="219" w:type="pct"/>
            <w:vAlign w:val="center"/>
          </w:tcPr>
          <w:p w14:paraId="1FB292C5"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20B545E4"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654709C0"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714E075A"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597D0A85"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2D096FDA"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5E14C85F"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5E57DDF8"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6BEB5DCA"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3F7A0166"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46947900"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48F2D1C3"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2665FABC"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3150D06B"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045875B6"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50A87C9E"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r>
      <w:tr w:rsidR="005B7890" w:rsidRPr="009E3BE7" w14:paraId="2F5E90A8" w14:textId="77777777" w:rsidTr="005B7890">
        <w:trPr>
          <w:trHeight w:val="493"/>
          <w:jc w:val="center"/>
        </w:trPr>
        <w:tc>
          <w:tcPr>
            <w:tcW w:w="328" w:type="pct"/>
            <w:vAlign w:val="center"/>
          </w:tcPr>
          <w:p w14:paraId="1D743145"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РН 17</w:t>
            </w:r>
          </w:p>
        </w:tc>
        <w:tc>
          <w:tcPr>
            <w:tcW w:w="219" w:type="pct"/>
            <w:vAlign w:val="center"/>
          </w:tcPr>
          <w:p w14:paraId="552A43C1" w14:textId="77777777" w:rsidR="005B7890" w:rsidRPr="009E3BE7" w:rsidRDefault="005B7890" w:rsidP="00CA41C1">
            <w:pPr>
              <w:jc w:val="center"/>
              <w:rPr>
                <w:rFonts w:ascii="Times New Roman" w:hAnsi="Times New Roman" w:cs="Times New Roman"/>
                <w:noProof/>
              </w:rPr>
            </w:pPr>
          </w:p>
        </w:tc>
        <w:tc>
          <w:tcPr>
            <w:tcW w:w="219" w:type="pct"/>
            <w:vAlign w:val="center"/>
          </w:tcPr>
          <w:p w14:paraId="51762232" w14:textId="77777777" w:rsidR="005B7890" w:rsidRPr="009E3BE7" w:rsidRDefault="005B7890" w:rsidP="00CA41C1">
            <w:pPr>
              <w:jc w:val="center"/>
              <w:rPr>
                <w:rFonts w:ascii="Times New Roman" w:hAnsi="Times New Roman" w:cs="Times New Roman"/>
                <w:noProof/>
              </w:rPr>
            </w:pPr>
          </w:p>
        </w:tc>
        <w:tc>
          <w:tcPr>
            <w:tcW w:w="219" w:type="pct"/>
            <w:vAlign w:val="center"/>
          </w:tcPr>
          <w:p w14:paraId="3C0AC543"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043E60CD" w14:textId="77777777" w:rsidR="005B7890" w:rsidRPr="009E3BE7" w:rsidRDefault="005B7890" w:rsidP="00CA41C1">
            <w:pPr>
              <w:jc w:val="center"/>
              <w:rPr>
                <w:rFonts w:ascii="Times New Roman" w:hAnsi="Times New Roman" w:cs="Times New Roman"/>
                <w:noProof/>
              </w:rPr>
            </w:pPr>
          </w:p>
        </w:tc>
        <w:tc>
          <w:tcPr>
            <w:tcW w:w="219" w:type="pct"/>
            <w:vAlign w:val="center"/>
          </w:tcPr>
          <w:p w14:paraId="68145A8F" w14:textId="77777777" w:rsidR="005B7890" w:rsidRPr="009E3BE7" w:rsidRDefault="005B7890" w:rsidP="00CA41C1">
            <w:pPr>
              <w:jc w:val="center"/>
              <w:rPr>
                <w:rFonts w:ascii="Times New Roman" w:hAnsi="Times New Roman" w:cs="Times New Roman"/>
                <w:noProof/>
              </w:rPr>
            </w:pPr>
          </w:p>
        </w:tc>
        <w:tc>
          <w:tcPr>
            <w:tcW w:w="219" w:type="pct"/>
            <w:vAlign w:val="center"/>
          </w:tcPr>
          <w:p w14:paraId="6FE301BA"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72C63E58"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vAlign w:val="center"/>
          </w:tcPr>
          <w:p w14:paraId="3A52A6E3" w14:textId="77777777" w:rsidR="005B7890" w:rsidRPr="009E3BE7" w:rsidRDefault="005B7890" w:rsidP="00CA41C1">
            <w:pPr>
              <w:jc w:val="center"/>
              <w:rPr>
                <w:rFonts w:ascii="Times New Roman" w:hAnsi="Times New Roman" w:cs="Times New Roman"/>
                <w:noProof/>
              </w:rPr>
            </w:pPr>
          </w:p>
        </w:tc>
        <w:tc>
          <w:tcPr>
            <w:tcW w:w="233" w:type="pct"/>
            <w:vAlign w:val="center"/>
          </w:tcPr>
          <w:p w14:paraId="0FD9221E"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17FE8F99" w14:textId="77777777" w:rsidR="005B7890" w:rsidRPr="009E3BE7" w:rsidRDefault="005B7890" w:rsidP="00CA41C1">
            <w:pPr>
              <w:jc w:val="center"/>
              <w:rPr>
                <w:rFonts w:ascii="Times New Roman" w:hAnsi="Times New Roman" w:cs="Times New Roman"/>
                <w:noProof/>
              </w:rPr>
            </w:pPr>
          </w:p>
        </w:tc>
        <w:tc>
          <w:tcPr>
            <w:tcW w:w="233" w:type="pct"/>
            <w:vAlign w:val="center"/>
          </w:tcPr>
          <w:p w14:paraId="1BD7AAFD"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3BC76D8C"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6CC27231"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7AA3B5F0"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7587A701"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701EC413"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33" w:type="pct"/>
            <w:vAlign w:val="center"/>
          </w:tcPr>
          <w:p w14:paraId="675510B3"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456E9059"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3DA480B2"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vAlign w:val="center"/>
          </w:tcPr>
          <w:p w14:paraId="6AEA08C0"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r>
      <w:tr w:rsidR="005B7890" w:rsidRPr="009E3BE7" w14:paraId="139F8B70" w14:textId="77777777" w:rsidTr="00451087">
        <w:trPr>
          <w:trHeight w:val="493"/>
          <w:jc w:val="center"/>
        </w:trPr>
        <w:tc>
          <w:tcPr>
            <w:tcW w:w="328" w:type="pct"/>
            <w:tcBorders>
              <w:bottom w:val="single" w:sz="4" w:space="0" w:color="auto"/>
            </w:tcBorders>
            <w:vAlign w:val="center"/>
          </w:tcPr>
          <w:p w14:paraId="59E04DE1"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РН 18</w:t>
            </w:r>
          </w:p>
        </w:tc>
        <w:tc>
          <w:tcPr>
            <w:tcW w:w="219" w:type="pct"/>
            <w:tcBorders>
              <w:bottom w:val="single" w:sz="4" w:space="0" w:color="auto"/>
            </w:tcBorders>
            <w:vAlign w:val="center"/>
          </w:tcPr>
          <w:p w14:paraId="017AC217" w14:textId="77777777" w:rsidR="005B7890" w:rsidRPr="009E3BE7" w:rsidRDefault="005B7890" w:rsidP="00CA41C1">
            <w:pPr>
              <w:jc w:val="center"/>
              <w:rPr>
                <w:rFonts w:ascii="Times New Roman" w:hAnsi="Times New Roman" w:cs="Times New Roman"/>
                <w:noProof/>
              </w:rPr>
            </w:pPr>
          </w:p>
        </w:tc>
        <w:tc>
          <w:tcPr>
            <w:tcW w:w="219" w:type="pct"/>
            <w:tcBorders>
              <w:bottom w:val="single" w:sz="4" w:space="0" w:color="auto"/>
            </w:tcBorders>
            <w:vAlign w:val="center"/>
          </w:tcPr>
          <w:p w14:paraId="5D748D9F"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tcBorders>
              <w:bottom w:val="single" w:sz="4" w:space="0" w:color="auto"/>
            </w:tcBorders>
            <w:vAlign w:val="center"/>
          </w:tcPr>
          <w:p w14:paraId="5B69FF7A" w14:textId="77777777" w:rsidR="005B7890" w:rsidRPr="009E3BE7" w:rsidRDefault="005B7890" w:rsidP="00CA41C1">
            <w:pPr>
              <w:jc w:val="center"/>
              <w:rPr>
                <w:rFonts w:ascii="Times New Roman" w:hAnsi="Times New Roman" w:cs="Times New Roman"/>
                <w:noProof/>
              </w:rPr>
            </w:pPr>
          </w:p>
        </w:tc>
        <w:tc>
          <w:tcPr>
            <w:tcW w:w="219" w:type="pct"/>
            <w:tcBorders>
              <w:bottom w:val="single" w:sz="4" w:space="0" w:color="auto"/>
            </w:tcBorders>
            <w:vAlign w:val="center"/>
          </w:tcPr>
          <w:p w14:paraId="0C7AD426" w14:textId="77777777" w:rsidR="005B7890" w:rsidRPr="009E3BE7" w:rsidRDefault="005B7890" w:rsidP="00CA41C1">
            <w:pPr>
              <w:jc w:val="center"/>
              <w:rPr>
                <w:rFonts w:ascii="Times New Roman" w:hAnsi="Times New Roman" w:cs="Times New Roman"/>
                <w:noProof/>
              </w:rPr>
            </w:pPr>
          </w:p>
        </w:tc>
        <w:tc>
          <w:tcPr>
            <w:tcW w:w="219" w:type="pct"/>
            <w:tcBorders>
              <w:bottom w:val="single" w:sz="4" w:space="0" w:color="auto"/>
            </w:tcBorders>
            <w:vAlign w:val="center"/>
          </w:tcPr>
          <w:p w14:paraId="5F296DB3" w14:textId="77777777" w:rsidR="005B7890" w:rsidRPr="009E3BE7" w:rsidRDefault="005B7890" w:rsidP="00CA41C1">
            <w:pPr>
              <w:jc w:val="center"/>
              <w:rPr>
                <w:rFonts w:ascii="Times New Roman" w:hAnsi="Times New Roman" w:cs="Times New Roman"/>
                <w:noProof/>
              </w:rPr>
            </w:pPr>
          </w:p>
        </w:tc>
        <w:tc>
          <w:tcPr>
            <w:tcW w:w="219" w:type="pct"/>
            <w:tcBorders>
              <w:bottom w:val="single" w:sz="4" w:space="0" w:color="auto"/>
            </w:tcBorders>
            <w:vAlign w:val="center"/>
          </w:tcPr>
          <w:p w14:paraId="53625932"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19" w:type="pct"/>
            <w:tcBorders>
              <w:bottom w:val="single" w:sz="4" w:space="0" w:color="auto"/>
            </w:tcBorders>
            <w:vAlign w:val="center"/>
          </w:tcPr>
          <w:p w14:paraId="7F04C5F3" w14:textId="77777777" w:rsidR="005B7890" w:rsidRPr="009E3BE7" w:rsidRDefault="005B7890" w:rsidP="00CA41C1">
            <w:pPr>
              <w:jc w:val="center"/>
              <w:rPr>
                <w:rFonts w:ascii="Times New Roman" w:hAnsi="Times New Roman" w:cs="Times New Roman"/>
                <w:noProof/>
              </w:rPr>
            </w:pPr>
          </w:p>
        </w:tc>
        <w:tc>
          <w:tcPr>
            <w:tcW w:w="219" w:type="pct"/>
            <w:tcBorders>
              <w:bottom w:val="single" w:sz="4" w:space="0" w:color="auto"/>
            </w:tcBorders>
            <w:vAlign w:val="center"/>
          </w:tcPr>
          <w:p w14:paraId="752B05F7" w14:textId="77777777" w:rsidR="005B7890" w:rsidRPr="009E3BE7" w:rsidRDefault="005B7890" w:rsidP="00CA41C1">
            <w:pPr>
              <w:jc w:val="center"/>
              <w:rPr>
                <w:rFonts w:ascii="Times New Roman" w:hAnsi="Times New Roman" w:cs="Times New Roman"/>
                <w:noProof/>
              </w:rPr>
            </w:pPr>
          </w:p>
        </w:tc>
        <w:tc>
          <w:tcPr>
            <w:tcW w:w="233" w:type="pct"/>
            <w:tcBorders>
              <w:bottom w:val="single" w:sz="4" w:space="0" w:color="auto"/>
            </w:tcBorders>
            <w:vAlign w:val="center"/>
          </w:tcPr>
          <w:p w14:paraId="0E90DD54" w14:textId="77777777" w:rsidR="005B7890" w:rsidRPr="009E3BE7" w:rsidRDefault="005B7890" w:rsidP="00CA41C1">
            <w:pPr>
              <w:jc w:val="center"/>
              <w:rPr>
                <w:rFonts w:ascii="Times New Roman" w:hAnsi="Times New Roman" w:cs="Times New Roman"/>
                <w:noProof/>
              </w:rPr>
            </w:pPr>
          </w:p>
        </w:tc>
        <w:tc>
          <w:tcPr>
            <w:tcW w:w="233" w:type="pct"/>
            <w:tcBorders>
              <w:bottom w:val="single" w:sz="4" w:space="0" w:color="auto"/>
            </w:tcBorders>
            <w:vAlign w:val="center"/>
          </w:tcPr>
          <w:p w14:paraId="66879816" w14:textId="77777777" w:rsidR="005B7890" w:rsidRPr="009E3BE7" w:rsidRDefault="005B7890" w:rsidP="00CA41C1">
            <w:pPr>
              <w:jc w:val="center"/>
              <w:rPr>
                <w:rFonts w:ascii="Times New Roman" w:hAnsi="Times New Roman" w:cs="Times New Roman"/>
                <w:noProof/>
              </w:rPr>
            </w:pPr>
          </w:p>
        </w:tc>
        <w:tc>
          <w:tcPr>
            <w:tcW w:w="233" w:type="pct"/>
            <w:tcBorders>
              <w:bottom w:val="single" w:sz="4" w:space="0" w:color="auto"/>
            </w:tcBorders>
            <w:vAlign w:val="center"/>
          </w:tcPr>
          <w:p w14:paraId="7AE26326" w14:textId="77777777" w:rsidR="005B7890" w:rsidRPr="009E3BE7" w:rsidRDefault="005B7890" w:rsidP="00CA41C1">
            <w:pPr>
              <w:jc w:val="center"/>
              <w:rPr>
                <w:rFonts w:ascii="Times New Roman" w:hAnsi="Times New Roman" w:cs="Times New Roman"/>
                <w:noProof/>
              </w:rPr>
            </w:pPr>
          </w:p>
        </w:tc>
        <w:tc>
          <w:tcPr>
            <w:tcW w:w="233" w:type="pct"/>
            <w:tcBorders>
              <w:bottom w:val="single" w:sz="4" w:space="0" w:color="auto"/>
            </w:tcBorders>
            <w:vAlign w:val="center"/>
          </w:tcPr>
          <w:p w14:paraId="5A029CDE" w14:textId="77777777" w:rsidR="005B7890" w:rsidRPr="009E3BE7" w:rsidRDefault="005B7890" w:rsidP="00CA41C1">
            <w:pPr>
              <w:jc w:val="center"/>
              <w:rPr>
                <w:rFonts w:ascii="Times New Roman" w:hAnsi="Times New Roman" w:cs="Times New Roman"/>
                <w:noProof/>
              </w:rPr>
            </w:pPr>
          </w:p>
        </w:tc>
        <w:tc>
          <w:tcPr>
            <w:tcW w:w="233" w:type="pct"/>
            <w:tcBorders>
              <w:bottom w:val="single" w:sz="4" w:space="0" w:color="auto"/>
            </w:tcBorders>
            <w:vAlign w:val="center"/>
          </w:tcPr>
          <w:p w14:paraId="3148D86D" w14:textId="77777777" w:rsidR="005B7890" w:rsidRPr="009E3BE7" w:rsidRDefault="005B7890" w:rsidP="00CA41C1">
            <w:pPr>
              <w:jc w:val="center"/>
              <w:rPr>
                <w:rFonts w:ascii="Times New Roman" w:hAnsi="Times New Roman" w:cs="Times New Roman"/>
                <w:noProof/>
              </w:rPr>
            </w:pPr>
          </w:p>
        </w:tc>
        <w:tc>
          <w:tcPr>
            <w:tcW w:w="233" w:type="pct"/>
            <w:tcBorders>
              <w:bottom w:val="single" w:sz="4" w:space="0" w:color="auto"/>
            </w:tcBorders>
            <w:vAlign w:val="center"/>
          </w:tcPr>
          <w:p w14:paraId="52A39707" w14:textId="77777777" w:rsidR="005B7890" w:rsidRPr="009E3BE7" w:rsidRDefault="005B7890" w:rsidP="00CA41C1">
            <w:pPr>
              <w:jc w:val="center"/>
              <w:rPr>
                <w:rFonts w:ascii="Times New Roman" w:hAnsi="Times New Roman" w:cs="Times New Roman"/>
                <w:noProof/>
              </w:rPr>
            </w:pPr>
          </w:p>
        </w:tc>
        <w:tc>
          <w:tcPr>
            <w:tcW w:w="233" w:type="pct"/>
            <w:tcBorders>
              <w:bottom w:val="single" w:sz="4" w:space="0" w:color="auto"/>
            </w:tcBorders>
            <w:vAlign w:val="center"/>
          </w:tcPr>
          <w:p w14:paraId="68E5C1AE" w14:textId="77777777" w:rsidR="005B7890" w:rsidRPr="009E3BE7" w:rsidRDefault="005B7890" w:rsidP="00CA41C1">
            <w:pPr>
              <w:jc w:val="center"/>
              <w:rPr>
                <w:rFonts w:ascii="Times New Roman" w:hAnsi="Times New Roman" w:cs="Times New Roman"/>
                <w:noProof/>
              </w:rPr>
            </w:pPr>
          </w:p>
        </w:tc>
        <w:tc>
          <w:tcPr>
            <w:tcW w:w="233" w:type="pct"/>
            <w:tcBorders>
              <w:bottom w:val="single" w:sz="4" w:space="0" w:color="auto"/>
            </w:tcBorders>
            <w:vAlign w:val="center"/>
          </w:tcPr>
          <w:p w14:paraId="51441DC1" w14:textId="77777777" w:rsidR="005B7890" w:rsidRPr="009E3BE7" w:rsidRDefault="005B7890" w:rsidP="00CA41C1">
            <w:pPr>
              <w:jc w:val="center"/>
              <w:rPr>
                <w:rFonts w:ascii="Times New Roman" w:hAnsi="Times New Roman" w:cs="Times New Roman"/>
                <w:noProof/>
              </w:rPr>
            </w:pPr>
          </w:p>
        </w:tc>
        <w:tc>
          <w:tcPr>
            <w:tcW w:w="233" w:type="pct"/>
            <w:tcBorders>
              <w:bottom w:val="single" w:sz="4" w:space="0" w:color="auto"/>
            </w:tcBorders>
            <w:vAlign w:val="center"/>
          </w:tcPr>
          <w:p w14:paraId="3D366462" w14:textId="77777777" w:rsidR="005B7890" w:rsidRPr="009E3BE7" w:rsidRDefault="005B7890" w:rsidP="00CA41C1">
            <w:pPr>
              <w:jc w:val="center"/>
              <w:rPr>
                <w:rFonts w:ascii="Times New Roman" w:hAnsi="Times New Roman" w:cs="Times New Roman"/>
                <w:noProof/>
              </w:rPr>
            </w:pPr>
          </w:p>
        </w:tc>
        <w:tc>
          <w:tcPr>
            <w:tcW w:w="275" w:type="pct"/>
            <w:tcBorders>
              <w:bottom w:val="single" w:sz="4" w:space="0" w:color="auto"/>
            </w:tcBorders>
            <w:vAlign w:val="center"/>
          </w:tcPr>
          <w:p w14:paraId="6AB5D353"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tcBorders>
              <w:bottom w:val="single" w:sz="4" w:space="0" w:color="auto"/>
            </w:tcBorders>
            <w:vAlign w:val="center"/>
          </w:tcPr>
          <w:p w14:paraId="5C78FB2E"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c>
          <w:tcPr>
            <w:tcW w:w="275" w:type="pct"/>
            <w:tcBorders>
              <w:bottom w:val="single" w:sz="4" w:space="0" w:color="auto"/>
            </w:tcBorders>
            <w:vAlign w:val="center"/>
          </w:tcPr>
          <w:p w14:paraId="2849005C" w14:textId="77777777" w:rsidR="005B7890" w:rsidRPr="009E3BE7" w:rsidRDefault="005B7890" w:rsidP="00CA41C1">
            <w:pPr>
              <w:jc w:val="center"/>
              <w:rPr>
                <w:rFonts w:ascii="Times New Roman" w:hAnsi="Times New Roman" w:cs="Times New Roman"/>
                <w:noProof/>
              </w:rPr>
            </w:pPr>
            <w:r w:rsidRPr="009E3BE7">
              <w:rPr>
                <w:rFonts w:ascii="Times New Roman" w:hAnsi="Times New Roman" w:cs="Times New Roman"/>
                <w:noProof/>
              </w:rPr>
              <w:t>+</w:t>
            </w:r>
          </w:p>
        </w:tc>
      </w:tr>
    </w:tbl>
    <w:p w14:paraId="73BAC50A" w14:textId="77777777" w:rsidR="00D9421B" w:rsidRPr="009E3BE7" w:rsidRDefault="00D9421B" w:rsidP="00F022AE">
      <w:pPr>
        <w:rPr>
          <w:rFonts w:ascii="Times New Roman" w:hAnsi="Times New Roman" w:cs="Times New Roman"/>
          <w:noProof/>
        </w:rPr>
      </w:pPr>
    </w:p>
    <w:sectPr w:rsidR="00D9421B" w:rsidRPr="009E3BE7" w:rsidSect="00F23E3D">
      <w:pgSz w:w="16840" w:h="11900"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B1F47" w14:textId="77777777" w:rsidR="006E4E25" w:rsidRDefault="006E4E25" w:rsidP="00F9415F">
      <w:r>
        <w:separator/>
      </w:r>
    </w:p>
  </w:endnote>
  <w:endnote w:type="continuationSeparator" w:id="0">
    <w:p w14:paraId="0188081F" w14:textId="77777777" w:rsidR="006E4E25" w:rsidRDefault="006E4E25" w:rsidP="00F9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346014199"/>
      <w:docPartObj>
        <w:docPartGallery w:val="Page Numbers (Bottom of Page)"/>
        <w:docPartUnique/>
      </w:docPartObj>
    </w:sdtPr>
    <w:sdtEndPr>
      <w:rPr>
        <w:rStyle w:val="a8"/>
      </w:rPr>
    </w:sdtEndPr>
    <w:sdtContent>
      <w:p w14:paraId="496EC321" w14:textId="77777777" w:rsidR="0037127D" w:rsidRDefault="0037127D" w:rsidP="00E77CC8">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39409B2F" w14:textId="77777777" w:rsidR="0037127D" w:rsidRDefault="003712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C10CF" w14:textId="77777777" w:rsidR="006E4E25" w:rsidRDefault="006E4E25" w:rsidP="00F9415F">
      <w:r>
        <w:separator/>
      </w:r>
    </w:p>
  </w:footnote>
  <w:footnote w:type="continuationSeparator" w:id="0">
    <w:p w14:paraId="3533734F" w14:textId="77777777" w:rsidR="006E4E25" w:rsidRDefault="006E4E25" w:rsidP="00F94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173382449"/>
      <w:docPartObj>
        <w:docPartGallery w:val="Page Numbers (Top of Page)"/>
        <w:docPartUnique/>
      </w:docPartObj>
    </w:sdtPr>
    <w:sdtEndPr>
      <w:rPr>
        <w:rStyle w:val="a8"/>
      </w:rPr>
    </w:sdtEndPr>
    <w:sdtContent>
      <w:p w14:paraId="1B436323" w14:textId="241999B6" w:rsidR="0037127D" w:rsidRDefault="0037127D" w:rsidP="0037127D">
        <w:pPr>
          <w:pStyle w:val="af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4855B667" w14:textId="77777777" w:rsidR="0037127D" w:rsidRDefault="0037127D">
    <w:pPr>
      <w:pStyle w:val="a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Fonts w:ascii="Times New Roman" w:hAnsi="Times New Roman" w:cs="Times New Roman"/>
      </w:rPr>
      <w:id w:val="-1591695405"/>
      <w:docPartObj>
        <w:docPartGallery w:val="Page Numbers (Top of Page)"/>
        <w:docPartUnique/>
      </w:docPartObj>
    </w:sdtPr>
    <w:sdtEndPr>
      <w:rPr>
        <w:rStyle w:val="a8"/>
      </w:rPr>
    </w:sdtEndPr>
    <w:sdtContent>
      <w:p w14:paraId="6A7B0B4C" w14:textId="42674E88" w:rsidR="0037127D" w:rsidRPr="00793BD1" w:rsidRDefault="0037127D" w:rsidP="0037127D">
        <w:pPr>
          <w:pStyle w:val="af6"/>
          <w:framePr w:wrap="none" w:vAnchor="text" w:hAnchor="margin" w:xAlign="center" w:y="1"/>
          <w:rPr>
            <w:rStyle w:val="a8"/>
            <w:rFonts w:ascii="Times New Roman" w:hAnsi="Times New Roman" w:cs="Times New Roman"/>
          </w:rPr>
        </w:pPr>
        <w:r w:rsidRPr="00793BD1">
          <w:rPr>
            <w:rStyle w:val="a8"/>
            <w:rFonts w:ascii="Times New Roman" w:hAnsi="Times New Roman" w:cs="Times New Roman"/>
          </w:rPr>
          <w:fldChar w:fldCharType="begin"/>
        </w:r>
        <w:r w:rsidRPr="00793BD1">
          <w:rPr>
            <w:rStyle w:val="a8"/>
            <w:rFonts w:ascii="Times New Roman" w:hAnsi="Times New Roman" w:cs="Times New Roman"/>
          </w:rPr>
          <w:instrText xml:space="preserve"> PAGE </w:instrText>
        </w:r>
        <w:r w:rsidRPr="00793BD1">
          <w:rPr>
            <w:rStyle w:val="a8"/>
            <w:rFonts w:ascii="Times New Roman" w:hAnsi="Times New Roman" w:cs="Times New Roman"/>
          </w:rPr>
          <w:fldChar w:fldCharType="separate"/>
        </w:r>
        <w:r w:rsidR="003C0754">
          <w:rPr>
            <w:rStyle w:val="a8"/>
            <w:rFonts w:ascii="Times New Roman" w:hAnsi="Times New Roman" w:cs="Times New Roman"/>
            <w:noProof/>
          </w:rPr>
          <w:t>2</w:t>
        </w:r>
        <w:r w:rsidRPr="00793BD1">
          <w:rPr>
            <w:rStyle w:val="a8"/>
            <w:rFonts w:ascii="Times New Roman" w:hAnsi="Times New Roman" w:cs="Times New Roman"/>
          </w:rPr>
          <w:fldChar w:fldCharType="end"/>
        </w:r>
      </w:p>
    </w:sdtContent>
  </w:sdt>
  <w:p w14:paraId="239371A2" w14:textId="77777777" w:rsidR="0037127D" w:rsidRDefault="0037127D">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57D0F"/>
    <w:multiLevelType w:val="hybridMultilevel"/>
    <w:tmpl w:val="E2D6DD4A"/>
    <w:lvl w:ilvl="0" w:tplc="2446037E">
      <w:start w:val="1"/>
      <w:numFmt w:val="none"/>
      <w:lvlText w:val="3."/>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353F78"/>
    <w:multiLevelType w:val="hybridMultilevel"/>
    <w:tmpl w:val="0C4C0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C75CDC"/>
    <w:multiLevelType w:val="hybridMultilevel"/>
    <w:tmpl w:val="F530FD38"/>
    <w:lvl w:ilvl="0" w:tplc="090C7C74">
      <w:start w:val="1"/>
      <w:numFmt w:val="decimal"/>
      <w:lvlText w:val="%1."/>
      <w:lvlJc w:val="left"/>
      <w:pPr>
        <w:ind w:left="928" w:hanging="360"/>
      </w:pPr>
      <w:rPr>
        <w:b w:val="0"/>
        <w:color w:val="auto"/>
      </w:rPr>
    </w:lvl>
    <w:lvl w:ilvl="1" w:tplc="526ED668">
      <w:numFmt w:val="bullet"/>
      <w:lvlText w:val="-"/>
      <w:lvlJc w:val="left"/>
      <w:pPr>
        <w:ind w:left="1815" w:hanging="735"/>
      </w:pPr>
      <w:rPr>
        <w:rFonts w:ascii="Times New Roman" w:eastAsia="Calibri"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ED24DC"/>
    <w:multiLevelType w:val="hybridMultilevel"/>
    <w:tmpl w:val="D480EACC"/>
    <w:lvl w:ilvl="0" w:tplc="8CA653D0">
      <w:start w:val="2"/>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493476"/>
    <w:multiLevelType w:val="hybridMultilevel"/>
    <w:tmpl w:val="58589C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967499E"/>
    <w:multiLevelType w:val="hybridMultilevel"/>
    <w:tmpl w:val="E77660FC"/>
    <w:lvl w:ilvl="0" w:tplc="F6E0A480">
      <w:start w:val="1"/>
      <w:numFmt w:val="decimal"/>
      <w:lvlText w:val="%1."/>
      <w:lvlJc w:val="left"/>
      <w:pPr>
        <w:ind w:left="420" w:hanging="420"/>
      </w:pPr>
      <w:rPr>
        <w:rFonts w:hint="default"/>
        <w:color w:val="000000" w:themeColor="text1"/>
      </w:rPr>
    </w:lvl>
    <w:lvl w:ilvl="1" w:tplc="04190019" w:tentative="1">
      <w:start w:val="1"/>
      <w:numFmt w:val="lowerLetter"/>
      <w:lvlText w:val="%2."/>
      <w:lvlJc w:val="left"/>
      <w:pPr>
        <w:ind w:left="9444" w:hanging="360"/>
      </w:pPr>
    </w:lvl>
    <w:lvl w:ilvl="2" w:tplc="0419001B" w:tentative="1">
      <w:start w:val="1"/>
      <w:numFmt w:val="lowerRoman"/>
      <w:lvlText w:val="%3."/>
      <w:lvlJc w:val="right"/>
      <w:pPr>
        <w:ind w:left="10164" w:hanging="180"/>
      </w:pPr>
    </w:lvl>
    <w:lvl w:ilvl="3" w:tplc="0419000F" w:tentative="1">
      <w:start w:val="1"/>
      <w:numFmt w:val="decimal"/>
      <w:lvlText w:val="%4."/>
      <w:lvlJc w:val="left"/>
      <w:pPr>
        <w:ind w:left="10884" w:hanging="360"/>
      </w:pPr>
    </w:lvl>
    <w:lvl w:ilvl="4" w:tplc="04190019" w:tentative="1">
      <w:start w:val="1"/>
      <w:numFmt w:val="lowerLetter"/>
      <w:lvlText w:val="%5."/>
      <w:lvlJc w:val="left"/>
      <w:pPr>
        <w:ind w:left="11604" w:hanging="360"/>
      </w:pPr>
    </w:lvl>
    <w:lvl w:ilvl="5" w:tplc="0419001B" w:tentative="1">
      <w:start w:val="1"/>
      <w:numFmt w:val="lowerRoman"/>
      <w:lvlText w:val="%6."/>
      <w:lvlJc w:val="right"/>
      <w:pPr>
        <w:ind w:left="12324" w:hanging="180"/>
      </w:pPr>
    </w:lvl>
    <w:lvl w:ilvl="6" w:tplc="0419000F" w:tentative="1">
      <w:start w:val="1"/>
      <w:numFmt w:val="decimal"/>
      <w:lvlText w:val="%7."/>
      <w:lvlJc w:val="left"/>
      <w:pPr>
        <w:ind w:left="13044" w:hanging="360"/>
      </w:pPr>
    </w:lvl>
    <w:lvl w:ilvl="7" w:tplc="04190019" w:tentative="1">
      <w:start w:val="1"/>
      <w:numFmt w:val="lowerLetter"/>
      <w:lvlText w:val="%8."/>
      <w:lvlJc w:val="left"/>
      <w:pPr>
        <w:ind w:left="13764" w:hanging="360"/>
      </w:pPr>
    </w:lvl>
    <w:lvl w:ilvl="8" w:tplc="0419001B" w:tentative="1">
      <w:start w:val="1"/>
      <w:numFmt w:val="lowerRoman"/>
      <w:lvlText w:val="%9."/>
      <w:lvlJc w:val="right"/>
      <w:pPr>
        <w:ind w:left="14484" w:hanging="180"/>
      </w:pPr>
    </w:lvl>
  </w:abstractNum>
  <w:abstractNum w:abstractNumId="6" w15:restartNumberingAfterBreak="0">
    <w:nsid w:val="5EDA2051"/>
    <w:multiLevelType w:val="hybridMultilevel"/>
    <w:tmpl w:val="D5C4471A"/>
    <w:lvl w:ilvl="0" w:tplc="2B863BB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4B203E"/>
    <w:multiLevelType w:val="hybridMultilevel"/>
    <w:tmpl w:val="3814AE5A"/>
    <w:lvl w:ilvl="0" w:tplc="25EC1E94">
      <w:start w:val="1"/>
      <w:numFmt w:val="decimal"/>
      <w:lvlText w:val="%1."/>
      <w:lvlJc w:val="left"/>
      <w:pPr>
        <w:tabs>
          <w:tab w:val="num" w:pos="720"/>
        </w:tabs>
        <w:ind w:left="720" w:hanging="360"/>
      </w:pPr>
    </w:lvl>
    <w:lvl w:ilvl="1" w:tplc="81343B14" w:tentative="1">
      <w:start w:val="1"/>
      <w:numFmt w:val="decimal"/>
      <w:lvlText w:val="%2."/>
      <w:lvlJc w:val="left"/>
      <w:pPr>
        <w:tabs>
          <w:tab w:val="num" w:pos="1440"/>
        </w:tabs>
        <w:ind w:left="1440" w:hanging="360"/>
      </w:pPr>
    </w:lvl>
    <w:lvl w:ilvl="2" w:tplc="EADCA662" w:tentative="1">
      <w:start w:val="1"/>
      <w:numFmt w:val="decimal"/>
      <w:lvlText w:val="%3."/>
      <w:lvlJc w:val="left"/>
      <w:pPr>
        <w:tabs>
          <w:tab w:val="num" w:pos="2160"/>
        </w:tabs>
        <w:ind w:left="2160" w:hanging="360"/>
      </w:pPr>
    </w:lvl>
    <w:lvl w:ilvl="3" w:tplc="67105D80" w:tentative="1">
      <w:start w:val="1"/>
      <w:numFmt w:val="decimal"/>
      <w:lvlText w:val="%4."/>
      <w:lvlJc w:val="left"/>
      <w:pPr>
        <w:tabs>
          <w:tab w:val="num" w:pos="2880"/>
        </w:tabs>
        <w:ind w:left="2880" w:hanging="360"/>
      </w:pPr>
    </w:lvl>
    <w:lvl w:ilvl="4" w:tplc="7826E7D4" w:tentative="1">
      <w:start w:val="1"/>
      <w:numFmt w:val="decimal"/>
      <w:lvlText w:val="%5."/>
      <w:lvlJc w:val="left"/>
      <w:pPr>
        <w:tabs>
          <w:tab w:val="num" w:pos="3600"/>
        </w:tabs>
        <w:ind w:left="3600" w:hanging="360"/>
      </w:pPr>
    </w:lvl>
    <w:lvl w:ilvl="5" w:tplc="5F26BD68" w:tentative="1">
      <w:start w:val="1"/>
      <w:numFmt w:val="decimal"/>
      <w:lvlText w:val="%6."/>
      <w:lvlJc w:val="left"/>
      <w:pPr>
        <w:tabs>
          <w:tab w:val="num" w:pos="4320"/>
        </w:tabs>
        <w:ind w:left="4320" w:hanging="360"/>
      </w:pPr>
    </w:lvl>
    <w:lvl w:ilvl="6" w:tplc="CC2AF4B8" w:tentative="1">
      <w:start w:val="1"/>
      <w:numFmt w:val="decimal"/>
      <w:lvlText w:val="%7."/>
      <w:lvlJc w:val="left"/>
      <w:pPr>
        <w:tabs>
          <w:tab w:val="num" w:pos="5040"/>
        </w:tabs>
        <w:ind w:left="5040" w:hanging="360"/>
      </w:pPr>
    </w:lvl>
    <w:lvl w:ilvl="7" w:tplc="DC66F364" w:tentative="1">
      <w:start w:val="1"/>
      <w:numFmt w:val="decimal"/>
      <w:lvlText w:val="%8."/>
      <w:lvlJc w:val="left"/>
      <w:pPr>
        <w:tabs>
          <w:tab w:val="num" w:pos="5760"/>
        </w:tabs>
        <w:ind w:left="5760" w:hanging="360"/>
      </w:pPr>
    </w:lvl>
    <w:lvl w:ilvl="8" w:tplc="0930F72A" w:tentative="1">
      <w:start w:val="1"/>
      <w:numFmt w:val="decimal"/>
      <w:lvlText w:val="%9."/>
      <w:lvlJc w:val="left"/>
      <w:pPr>
        <w:tabs>
          <w:tab w:val="num" w:pos="6480"/>
        </w:tabs>
        <w:ind w:left="6480" w:hanging="360"/>
      </w:pPr>
    </w:lvl>
  </w:abstractNum>
  <w:abstractNum w:abstractNumId="8" w15:restartNumberingAfterBreak="0">
    <w:nsid w:val="6AFB6F86"/>
    <w:multiLevelType w:val="hybridMultilevel"/>
    <w:tmpl w:val="78467210"/>
    <w:lvl w:ilvl="0" w:tplc="2DBE36C4">
      <w:numFmt w:val="bullet"/>
      <w:lvlText w:val=""/>
      <w:lvlJc w:val="left"/>
      <w:pPr>
        <w:ind w:left="833" w:hanging="298"/>
      </w:pPr>
      <w:rPr>
        <w:rFonts w:ascii="Symbol" w:eastAsia="Times New Roman" w:hAnsi="Symbol" w:hint="default"/>
        <w:w w:val="100"/>
        <w:sz w:val="28"/>
      </w:rPr>
    </w:lvl>
    <w:lvl w:ilvl="1" w:tplc="5E9CF236">
      <w:numFmt w:val="bullet"/>
      <w:lvlText w:val="•"/>
      <w:lvlJc w:val="left"/>
      <w:pPr>
        <w:ind w:left="1916" w:hanging="298"/>
      </w:pPr>
      <w:rPr>
        <w:rFonts w:hint="default"/>
      </w:rPr>
    </w:lvl>
    <w:lvl w:ilvl="2" w:tplc="8B9EA8E2">
      <w:numFmt w:val="bullet"/>
      <w:lvlText w:val="•"/>
      <w:lvlJc w:val="left"/>
      <w:pPr>
        <w:ind w:left="2993" w:hanging="298"/>
      </w:pPr>
      <w:rPr>
        <w:rFonts w:hint="default"/>
      </w:rPr>
    </w:lvl>
    <w:lvl w:ilvl="3" w:tplc="779AB062">
      <w:numFmt w:val="bullet"/>
      <w:lvlText w:val="•"/>
      <w:lvlJc w:val="left"/>
      <w:pPr>
        <w:ind w:left="4069" w:hanging="298"/>
      </w:pPr>
      <w:rPr>
        <w:rFonts w:hint="default"/>
      </w:rPr>
    </w:lvl>
    <w:lvl w:ilvl="4" w:tplc="3CCA69D6">
      <w:numFmt w:val="bullet"/>
      <w:lvlText w:val="•"/>
      <w:lvlJc w:val="left"/>
      <w:pPr>
        <w:ind w:left="5146" w:hanging="298"/>
      </w:pPr>
      <w:rPr>
        <w:rFonts w:hint="default"/>
      </w:rPr>
    </w:lvl>
    <w:lvl w:ilvl="5" w:tplc="C96CD046">
      <w:numFmt w:val="bullet"/>
      <w:lvlText w:val="•"/>
      <w:lvlJc w:val="left"/>
      <w:pPr>
        <w:ind w:left="6223" w:hanging="298"/>
      </w:pPr>
      <w:rPr>
        <w:rFonts w:hint="default"/>
      </w:rPr>
    </w:lvl>
    <w:lvl w:ilvl="6" w:tplc="88966708">
      <w:numFmt w:val="bullet"/>
      <w:lvlText w:val="•"/>
      <w:lvlJc w:val="left"/>
      <w:pPr>
        <w:ind w:left="7299" w:hanging="298"/>
      </w:pPr>
      <w:rPr>
        <w:rFonts w:hint="default"/>
      </w:rPr>
    </w:lvl>
    <w:lvl w:ilvl="7" w:tplc="2C485342">
      <w:numFmt w:val="bullet"/>
      <w:lvlText w:val="•"/>
      <w:lvlJc w:val="left"/>
      <w:pPr>
        <w:ind w:left="8376" w:hanging="298"/>
      </w:pPr>
      <w:rPr>
        <w:rFonts w:hint="default"/>
      </w:rPr>
    </w:lvl>
    <w:lvl w:ilvl="8" w:tplc="7B5AA464">
      <w:numFmt w:val="bullet"/>
      <w:lvlText w:val="•"/>
      <w:lvlJc w:val="left"/>
      <w:pPr>
        <w:ind w:left="9453" w:hanging="298"/>
      </w:pPr>
      <w:rPr>
        <w:rFonts w:hint="default"/>
      </w:rPr>
    </w:lvl>
  </w:abstractNum>
  <w:num w:numId="1">
    <w:abstractNumId w:val="7"/>
  </w:num>
  <w:num w:numId="2">
    <w:abstractNumId w:val="1"/>
  </w:num>
  <w:num w:numId="3">
    <w:abstractNumId w:val="8"/>
  </w:num>
  <w:num w:numId="4">
    <w:abstractNumId w:val="2"/>
  </w:num>
  <w:num w:numId="5">
    <w:abstractNumId w:val="5"/>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C11F6"/>
    <w:rsid w:val="00001B06"/>
    <w:rsid w:val="00005D6D"/>
    <w:rsid w:val="00006981"/>
    <w:rsid w:val="00010B87"/>
    <w:rsid w:val="00012E9F"/>
    <w:rsid w:val="00016BF3"/>
    <w:rsid w:val="00017EC0"/>
    <w:rsid w:val="0002319E"/>
    <w:rsid w:val="00025C18"/>
    <w:rsid w:val="00036F65"/>
    <w:rsid w:val="00037928"/>
    <w:rsid w:val="00037A4C"/>
    <w:rsid w:val="000402F7"/>
    <w:rsid w:val="0004532D"/>
    <w:rsid w:val="000479C4"/>
    <w:rsid w:val="00050BA3"/>
    <w:rsid w:val="000533D5"/>
    <w:rsid w:val="00054D1A"/>
    <w:rsid w:val="0006132B"/>
    <w:rsid w:val="000623BB"/>
    <w:rsid w:val="000671AC"/>
    <w:rsid w:val="00072240"/>
    <w:rsid w:val="00086DB9"/>
    <w:rsid w:val="00086F1A"/>
    <w:rsid w:val="00095010"/>
    <w:rsid w:val="0009558A"/>
    <w:rsid w:val="00097389"/>
    <w:rsid w:val="000A3C92"/>
    <w:rsid w:val="000A42EB"/>
    <w:rsid w:val="000A4762"/>
    <w:rsid w:val="000A7664"/>
    <w:rsid w:val="000B2722"/>
    <w:rsid w:val="000B3358"/>
    <w:rsid w:val="000C5C86"/>
    <w:rsid w:val="000C7B77"/>
    <w:rsid w:val="000D5A94"/>
    <w:rsid w:val="000D5B34"/>
    <w:rsid w:val="000E2542"/>
    <w:rsid w:val="000E2660"/>
    <w:rsid w:val="000E657B"/>
    <w:rsid w:val="000F1DD7"/>
    <w:rsid w:val="000F54A7"/>
    <w:rsid w:val="00101A21"/>
    <w:rsid w:val="00141D8C"/>
    <w:rsid w:val="00144A0E"/>
    <w:rsid w:val="00146316"/>
    <w:rsid w:val="00146416"/>
    <w:rsid w:val="00156043"/>
    <w:rsid w:val="00160B9D"/>
    <w:rsid w:val="00165DF6"/>
    <w:rsid w:val="001667C6"/>
    <w:rsid w:val="0017614C"/>
    <w:rsid w:val="00182965"/>
    <w:rsid w:val="0018618D"/>
    <w:rsid w:val="00195DAA"/>
    <w:rsid w:val="001A2155"/>
    <w:rsid w:val="001A41E4"/>
    <w:rsid w:val="001B6A75"/>
    <w:rsid w:val="001C0671"/>
    <w:rsid w:val="001D3404"/>
    <w:rsid w:val="001E23C2"/>
    <w:rsid w:val="001E31FC"/>
    <w:rsid w:val="001E4102"/>
    <w:rsid w:val="001F6561"/>
    <w:rsid w:val="00203CF8"/>
    <w:rsid w:val="002079A0"/>
    <w:rsid w:val="00212AD1"/>
    <w:rsid w:val="00213F8D"/>
    <w:rsid w:val="00214F1A"/>
    <w:rsid w:val="00216CD7"/>
    <w:rsid w:val="0022145B"/>
    <w:rsid w:val="00221708"/>
    <w:rsid w:val="00227175"/>
    <w:rsid w:val="00233DA9"/>
    <w:rsid w:val="00236A1E"/>
    <w:rsid w:val="00236F63"/>
    <w:rsid w:val="00243F82"/>
    <w:rsid w:val="00245388"/>
    <w:rsid w:val="00250652"/>
    <w:rsid w:val="00260545"/>
    <w:rsid w:val="00260D64"/>
    <w:rsid w:val="00261592"/>
    <w:rsid w:val="002712C5"/>
    <w:rsid w:val="00275502"/>
    <w:rsid w:val="0028121C"/>
    <w:rsid w:val="00291B79"/>
    <w:rsid w:val="002A3BF5"/>
    <w:rsid w:val="002A5E55"/>
    <w:rsid w:val="002B3C8F"/>
    <w:rsid w:val="002B5EFD"/>
    <w:rsid w:val="002B66C9"/>
    <w:rsid w:val="002B6798"/>
    <w:rsid w:val="002B7E95"/>
    <w:rsid w:val="002C11F6"/>
    <w:rsid w:val="002C259B"/>
    <w:rsid w:val="002C6A96"/>
    <w:rsid w:val="002D2DD6"/>
    <w:rsid w:val="002D368A"/>
    <w:rsid w:val="002E2D7A"/>
    <w:rsid w:val="002E5424"/>
    <w:rsid w:val="002F278F"/>
    <w:rsid w:val="003010DA"/>
    <w:rsid w:val="003126B2"/>
    <w:rsid w:val="00316A8A"/>
    <w:rsid w:val="00316B17"/>
    <w:rsid w:val="003205AC"/>
    <w:rsid w:val="00324687"/>
    <w:rsid w:val="00324E3B"/>
    <w:rsid w:val="00356309"/>
    <w:rsid w:val="00357D4F"/>
    <w:rsid w:val="00360E4A"/>
    <w:rsid w:val="00361750"/>
    <w:rsid w:val="00367E13"/>
    <w:rsid w:val="0037127D"/>
    <w:rsid w:val="0037206B"/>
    <w:rsid w:val="003727FF"/>
    <w:rsid w:val="00373547"/>
    <w:rsid w:val="0037440D"/>
    <w:rsid w:val="003758BC"/>
    <w:rsid w:val="00375EE9"/>
    <w:rsid w:val="003765BF"/>
    <w:rsid w:val="00382853"/>
    <w:rsid w:val="003830FF"/>
    <w:rsid w:val="003847B8"/>
    <w:rsid w:val="00384E0C"/>
    <w:rsid w:val="00387E54"/>
    <w:rsid w:val="00391ACC"/>
    <w:rsid w:val="00394166"/>
    <w:rsid w:val="003A3804"/>
    <w:rsid w:val="003B42F0"/>
    <w:rsid w:val="003B7CA6"/>
    <w:rsid w:val="003C0754"/>
    <w:rsid w:val="003C5836"/>
    <w:rsid w:val="003D2D32"/>
    <w:rsid w:val="003D4360"/>
    <w:rsid w:val="003D45C6"/>
    <w:rsid w:val="003E2075"/>
    <w:rsid w:val="003E3889"/>
    <w:rsid w:val="003E6208"/>
    <w:rsid w:val="003F0B22"/>
    <w:rsid w:val="003F5AB5"/>
    <w:rsid w:val="003F5B67"/>
    <w:rsid w:val="00402A06"/>
    <w:rsid w:val="00403AF0"/>
    <w:rsid w:val="004060D6"/>
    <w:rsid w:val="00413365"/>
    <w:rsid w:val="00421AE1"/>
    <w:rsid w:val="004258B6"/>
    <w:rsid w:val="0044373A"/>
    <w:rsid w:val="00451087"/>
    <w:rsid w:val="00452946"/>
    <w:rsid w:val="00457CAB"/>
    <w:rsid w:val="0046064F"/>
    <w:rsid w:val="00460BB3"/>
    <w:rsid w:val="0046262A"/>
    <w:rsid w:val="004726A5"/>
    <w:rsid w:val="004730AB"/>
    <w:rsid w:val="00473891"/>
    <w:rsid w:val="00482068"/>
    <w:rsid w:val="0048441D"/>
    <w:rsid w:val="00485D11"/>
    <w:rsid w:val="004919E2"/>
    <w:rsid w:val="004950A9"/>
    <w:rsid w:val="004968FE"/>
    <w:rsid w:val="004A070F"/>
    <w:rsid w:val="004A31CD"/>
    <w:rsid w:val="004A4D65"/>
    <w:rsid w:val="004A624A"/>
    <w:rsid w:val="004B1763"/>
    <w:rsid w:val="004B27FB"/>
    <w:rsid w:val="004C1042"/>
    <w:rsid w:val="004F0A8B"/>
    <w:rsid w:val="004F130C"/>
    <w:rsid w:val="004F18AC"/>
    <w:rsid w:val="004F25B8"/>
    <w:rsid w:val="004F3275"/>
    <w:rsid w:val="004F427D"/>
    <w:rsid w:val="004F4676"/>
    <w:rsid w:val="004F53CB"/>
    <w:rsid w:val="004F7B18"/>
    <w:rsid w:val="00500FA0"/>
    <w:rsid w:val="005137B4"/>
    <w:rsid w:val="00514C88"/>
    <w:rsid w:val="0052496B"/>
    <w:rsid w:val="00526DB1"/>
    <w:rsid w:val="00527F32"/>
    <w:rsid w:val="00533DB5"/>
    <w:rsid w:val="00536C27"/>
    <w:rsid w:val="00571582"/>
    <w:rsid w:val="00577197"/>
    <w:rsid w:val="00583A75"/>
    <w:rsid w:val="00591D63"/>
    <w:rsid w:val="0059235E"/>
    <w:rsid w:val="00593D4B"/>
    <w:rsid w:val="00596256"/>
    <w:rsid w:val="005A28B8"/>
    <w:rsid w:val="005A4371"/>
    <w:rsid w:val="005A5743"/>
    <w:rsid w:val="005B2E4B"/>
    <w:rsid w:val="005B369B"/>
    <w:rsid w:val="005B6645"/>
    <w:rsid w:val="005B7890"/>
    <w:rsid w:val="005C3944"/>
    <w:rsid w:val="005C5E42"/>
    <w:rsid w:val="005D5423"/>
    <w:rsid w:val="005D5917"/>
    <w:rsid w:val="005E1F25"/>
    <w:rsid w:val="005E4179"/>
    <w:rsid w:val="005E550B"/>
    <w:rsid w:val="005E59E7"/>
    <w:rsid w:val="005E75BD"/>
    <w:rsid w:val="00605FE1"/>
    <w:rsid w:val="00613AD7"/>
    <w:rsid w:val="006142D3"/>
    <w:rsid w:val="0061524E"/>
    <w:rsid w:val="006246D2"/>
    <w:rsid w:val="006257E8"/>
    <w:rsid w:val="006259EA"/>
    <w:rsid w:val="00633E6F"/>
    <w:rsid w:val="00637883"/>
    <w:rsid w:val="00642156"/>
    <w:rsid w:val="006422C0"/>
    <w:rsid w:val="00646F46"/>
    <w:rsid w:val="00647114"/>
    <w:rsid w:val="006472E9"/>
    <w:rsid w:val="00651799"/>
    <w:rsid w:val="006535FC"/>
    <w:rsid w:val="00675599"/>
    <w:rsid w:val="00675653"/>
    <w:rsid w:val="0068240A"/>
    <w:rsid w:val="0068306F"/>
    <w:rsid w:val="00684B0E"/>
    <w:rsid w:val="0069228E"/>
    <w:rsid w:val="006963FF"/>
    <w:rsid w:val="006A6E63"/>
    <w:rsid w:val="006B5BDA"/>
    <w:rsid w:val="006C0524"/>
    <w:rsid w:val="006D7483"/>
    <w:rsid w:val="006E1A5B"/>
    <w:rsid w:val="006E43E1"/>
    <w:rsid w:val="006E4E25"/>
    <w:rsid w:val="006E593B"/>
    <w:rsid w:val="006E69A8"/>
    <w:rsid w:val="006E6E4A"/>
    <w:rsid w:val="006F1E86"/>
    <w:rsid w:val="00700FBF"/>
    <w:rsid w:val="00704CD8"/>
    <w:rsid w:val="007115FE"/>
    <w:rsid w:val="00712EAC"/>
    <w:rsid w:val="00713D74"/>
    <w:rsid w:val="007160DC"/>
    <w:rsid w:val="007401BF"/>
    <w:rsid w:val="00741F91"/>
    <w:rsid w:val="0074291D"/>
    <w:rsid w:val="00743A93"/>
    <w:rsid w:val="00750CE1"/>
    <w:rsid w:val="00752433"/>
    <w:rsid w:val="0075272C"/>
    <w:rsid w:val="00761065"/>
    <w:rsid w:val="007640B3"/>
    <w:rsid w:val="00767793"/>
    <w:rsid w:val="0077189D"/>
    <w:rsid w:val="0077328C"/>
    <w:rsid w:val="0077434A"/>
    <w:rsid w:val="007869E3"/>
    <w:rsid w:val="00793242"/>
    <w:rsid w:val="00793BD1"/>
    <w:rsid w:val="007A082D"/>
    <w:rsid w:val="007A2134"/>
    <w:rsid w:val="007A5874"/>
    <w:rsid w:val="007B18EC"/>
    <w:rsid w:val="007B4F06"/>
    <w:rsid w:val="007C1215"/>
    <w:rsid w:val="007D0F96"/>
    <w:rsid w:val="007D6DDB"/>
    <w:rsid w:val="007E09DB"/>
    <w:rsid w:val="007E56CA"/>
    <w:rsid w:val="007E6EA2"/>
    <w:rsid w:val="007F000C"/>
    <w:rsid w:val="0080143D"/>
    <w:rsid w:val="00811664"/>
    <w:rsid w:val="008117B8"/>
    <w:rsid w:val="0081662F"/>
    <w:rsid w:val="00827572"/>
    <w:rsid w:val="00832BA0"/>
    <w:rsid w:val="00835AAC"/>
    <w:rsid w:val="00842A20"/>
    <w:rsid w:val="00843ABA"/>
    <w:rsid w:val="00843D21"/>
    <w:rsid w:val="00844204"/>
    <w:rsid w:val="00846550"/>
    <w:rsid w:val="00846F8F"/>
    <w:rsid w:val="00847BF7"/>
    <w:rsid w:val="008573C1"/>
    <w:rsid w:val="00860CE9"/>
    <w:rsid w:val="00863B7E"/>
    <w:rsid w:val="00865BC1"/>
    <w:rsid w:val="00871F5A"/>
    <w:rsid w:val="0088013F"/>
    <w:rsid w:val="008823BA"/>
    <w:rsid w:val="00883A0A"/>
    <w:rsid w:val="00884C45"/>
    <w:rsid w:val="00885B10"/>
    <w:rsid w:val="00890332"/>
    <w:rsid w:val="00891F8A"/>
    <w:rsid w:val="008A4045"/>
    <w:rsid w:val="008B1FC6"/>
    <w:rsid w:val="008B4132"/>
    <w:rsid w:val="008D209D"/>
    <w:rsid w:val="008D24AB"/>
    <w:rsid w:val="008D4146"/>
    <w:rsid w:val="008E1C71"/>
    <w:rsid w:val="008E43B9"/>
    <w:rsid w:val="008E6571"/>
    <w:rsid w:val="008E7E69"/>
    <w:rsid w:val="008F3EB2"/>
    <w:rsid w:val="008F7126"/>
    <w:rsid w:val="00904A74"/>
    <w:rsid w:val="00913105"/>
    <w:rsid w:val="00914DB9"/>
    <w:rsid w:val="00915783"/>
    <w:rsid w:val="0091611F"/>
    <w:rsid w:val="00930215"/>
    <w:rsid w:val="00931934"/>
    <w:rsid w:val="00940CCE"/>
    <w:rsid w:val="00941E72"/>
    <w:rsid w:val="00943034"/>
    <w:rsid w:val="00943DEF"/>
    <w:rsid w:val="00946983"/>
    <w:rsid w:val="009505A7"/>
    <w:rsid w:val="0095226C"/>
    <w:rsid w:val="00957D57"/>
    <w:rsid w:val="00962B89"/>
    <w:rsid w:val="00963177"/>
    <w:rsid w:val="009645A0"/>
    <w:rsid w:val="00967512"/>
    <w:rsid w:val="00977C22"/>
    <w:rsid w:val="009825BA"/>
    <w:rsid w:val="00982FA0"/>
    <w:rsid w:val="0099111F"/>
    <w:rsid w:val="009A05D2"/>
    <w:rsid w:val="009A7514"/>
    <w:rsid w:val="009B4B49"/>
    <w:rsid w:val="009B6ADE"/>
    <w:rsid w:val="009C5470"/>
    <w:rsid w:val="009C7829"/>
    <w:rsid w:val="009D4706"/>
    <w:rsid w:val="009D53A5"/>
    <w:rsid w:val="009E3BE7"/>
    <w:rsid w:val="009E60B7"/>
    <w:rsid w:val="009E7CDB"/>
    <w:rsid w:val="009F24DA"/>
    <w:rsid w:val="009F33DC"/>
    <w:rsid w:val="009F587F"/>
    <w:rsid w:val="009F79A8"/>
    <w:rsid w:val="00A01305"/>
    <w:rsid w:val="00A0387B"/>
    <w:rsid w:val="00A04A8C"/>
    <w:rsid w:val="00A17E5A"/>
    <w:rsid w:val="00A32351"/>
    <w:rsid w:val="00A4437B"/>
    <w:rsid w:val="00A52A04"/>
    <w:rsid w:val="00A56EB6"/>
    <w:rsid w:val="00A60014"/>
    <w:rsid w:val="00A607AC"/>
    <w:rsid w:val="00A63EA7"/>
    <w:rsid w:val="00A64ADF"/>
    <w:rsid w:val="00A67465"/>
    <w:rsid w:val="00A675FB"/>
    <w:rsid w:val="00A7117E"/>
    <w:rsid w:val="00A74D21"/>
    <w:rsid w:val="00A7528B"/>
    <w:rsid w:val="00A8294B"/>
    <w:rsid w:val="00A83F17"/>
    <w:rsid w:val="00A84DA7"/>
    <w:rsid w:val="00A85620"/>
    <w:rsid w:val="00A900D2"/>
    <w:rsid w:val="00AA232C"/>
    <w:rsid w:val="00AB685E"/>
    <w:rsid w:val="00AB6B42"/>
    <w:rsid w:val="00AC0186"/>
    <w:rsid w:val="00AC0BA0"/>
    <w:rsid w:val="00AC1BC9"/>
    <w:rsid w:val="00AC4B5B"/>
    <w:rsid w:val="00AC776A"/>
    <w:rsid w:val="00AD2206"/>
    <w:rsid w:val="00AE02BB"/>
    <w:rsid w:val="00AE0D69"/>
    <w:rsid w:val="00AE366E"/>
    <w:rsid w:val="00AE6D32"/>
    <w:rsid w:val="00AF0CD0"/>
    <w:rsid w:val="00AF132D"/>
    <w:rsid w:val="00B019C5"/>
    <w:rsid w:val="00B12147"/>
    <w:rsid w:val="00B16CEE"/>
    <w:rsid w:val="00B33BCA"/>
    <w:rsid w:val="00B40B70"/>
    <w:rsid w:val="00B4464D"/>
    <w:rsid w:val="00B527AB"/>
    <w:rsid w:val="00B56463"/>
    <w:rsid w:val="00B578B5"/>
    <w:rsid w:val="00B6524C"/>
    <w:rsid w:val="00B706AF"/>
    <w:rsid w:val="00B70845"/>
    <w:rsid w:val="00B728C0"/>
    <w:rsid w:val="00B744C6"/>
    <w:rsid w:val="00B754E4"/>
    <w:rsid w:val="00B8276D"/>
    <w:rsid w:val="00B902E6"/>
    <w:rsid w:val="00B9133C"/>
    <w:rsid w:val="00B92CD0"/>
    <w:rsid w:val="00B96B26"/>
    <w:rsid w:val="00BA26DB"/>
    <w:rsid w:val="00BA3D1D"/>
    <w:rsid w:val="00BA58E7"/>
    <w:rsid w:val="00BA74F6"/>
    <w:rsid w:val="00BC3A29"/>
    <w:rsid w:val="00BC668F"/>
    <w:rsid w:val="00BD0327"/>
    <w:rsid w:val="00BD3377"/>
    <w:rsid w:val="00BD4220"/>
    <w:rsid w:val="00BF4F17"/>
    <w:rsid w:val="00BF6F26"/>
    <w:rsid w:val="00C071D7"/>
    <w:rsid w:val="00C13277"/>
    <w:rsid w:val="00C24987"/>
    <w:rsid w:val="00C26120"/>
    <w:rsid w:val="00C3380D"/>
    <w:rsid w:val="00C40899"/>
    <w:rsid w:val="00C46AFF"/>
    <w:rsid w:val="00C47F36"/>
    <w:rsid w:val="00C50DD8"/>
    <w:rsid w:val="00C54EC2"/>
    <w:rsid w:val="00C60073"/>
    <w:rsid w:val="00C66AF6"/>
    <w:rsid w:val="00C71D89"/>
    <w:rsid w:val="00C81DD8"/>
    <w:rsid w:val="00C823DB"/>
    <w:rsid w:val="00C825EF"/>
    <w:rsid w:val="00C865DB"/>
    <w:rsid w:val="00C86636"/>
    <w:rsid w:val="00C87717"/>
    <w:rsid w:val="00C90513"/>
    <w:rsid w:val="00C9123E"/>
    <w:rsid w:val="00C92F82"/>
    <w:rsid w:val="00CA1BA8"/>
    <w:rsid w:val="00CA41C1"/>
    <w:rsid w:val="00CA7705"/>
    <w:rsid w:val="00CB0FC5"/>
    <w:rsid w:val="00CC0092"/>
    <w:rsid w:val="00CC039E"/>
    <w:rsid w:val="00CC1C90"/>
    <w:rsid w:val="00CC616D"/>
    <w:rsid w:val="00CC715B"/>
    <w:rsid w:val="00CD02C9"/>
    <w:rsid w:val="00CD4619"/>
    <w:rsid w:val="00CF3EDA"/>
    <w:rsid w:val="00CF659B"/>
    <w:rsid w:val="00D017D7"/>
    <w:rsid w:val="00D0617A"/>
    <w:rsid w:val="00D17FD6"/>
    <w:rsid w:val="00D17FD9"/>
    <w:rsid w:val="00D31932"/>
    <w:rsid w:val="00D45B21"/>
    <w:rsid w:val="00D46B79"/>
    <w:rsid w:val="00D47AFC"/>
    <w:rsid w:val="00D537F3"/>
    <w:rsid w:val="00D54979"/>
    <w:rsid w:val="00D62537"/>
    <w:rsid w:val="00D679D3"/>
    <w:rsid w:val="00D70651"/>
    <w:rsid w:val="00D70E8B"/>
    <w:rsid w:val="00D757AC"/>
    <w:rsid w:val="00D76837"/>
    <w:rsid w:val="00D76FCB"/>
    <w:rsid w:val="00D80435"/>
    <w:rsid w:val="00D819FA"/>
    <w:rsid w:val="00D81C0D"/>
    <w:rsid w:val="00D8206C"/>
    <w:rsid w:val="00D860F7"/>
    <w:rsid w:val="00D879A1"/>
    <w:rsid w:val="00D913F0"/>
    <w:rsid w:val="00D9421B"/>
    <w:rsid w:val="00DA1FF7"/>
    <w:rsid w:val="00DA41CC"/>
    <w:rsid w:val="00DA547D"/>
    <w:rsid w:val="00DA6092"/>
    <w:rsid w:val="00DA7766"/>
    <w:rsid w:val="00DA7DD8"/>
    <w:rsid w:val="00DB2E76"/>
    <w:rsid w:val="00DB599E"/>
    <w:rsid w:val="00DB5D26"/>
    <w:rsid w:val="00DD06FF"/>
    <w:rsid w:val="00DD7455"/>
    <w:rsid w:val="00DE14AA"/>
    <w:rsid w:val="00DE152B"/>
    <w:rsid w:val="00DE584E"/>
    <w:rsid w:val="00DF4F3E"/>
    <w:rsid w:val="00E02D24"/>
    <w:rsid w:val="00E03976"/>
    <w:rsid w:val="00E135DC"/>
    <w:rsid w:val="00E22CDB"/>
    <w:rsid w:val="00E233C9"/>
    <w:rsid w:val="00E24E01"/>
    <w:rsid w:val="00E316F3"/>
    <w:rsid w:val="00E348C0"/>
    <w:rsid w:val="00E35C0B"/>
    <w:rsid w:val="00E42089"/>
    <w:rsid w:val="00E476F2"/>
    <w:rsid w:val="00E51945"/>
    <w:rsid w:val="00E70D7E"/>
    <w:rsid w:val="00E73216"/>
    <w:rsid w:val="00E7750F"/>
    <w:rsid w:val="00E77745"/>
    <w:rsid w:val="00E77A65"/>
    <w:rsid w:val="00E77CC8"/>
    <w:rsid w:val="00E813F6"/>
    <w:rsid w:val="00E8298B"/>
    <w:rsid w:val="00E864EE"/>
    <w:rsid w:val="00E874A5"/>
    <w:rsid w:val="00E92088"/>
    <w:rsid w:val="00EA7BA2"/>
    <w:rsid w:val="00EB3BEE"/>
    <w:rsid w:val="00EB60EE"/>
    <w:rsid w:val="00EB686E"/>
    <w:rsid w:val="00EC6BC2"/>
    <w:rsid w:val="00ED0EB8"/>
    <w:rsid w:val="00ED6198"/>
    <w:rsid w:val="00ED72AE"/>
    <w:rsid w:val="00EE5FB6"/>
    <w:rsid w:val="00EF2322"/>
    <w:rsid w:val="00F02273"/>
    <w:rsid w:val="00F022AE"/>
    <w:rsid w:val="00F0259A"/>
    <w:rsid w:val="00F05F88"/>
    <w:rsid w:val="00F066CA"/>
    <w:rsid w:val="00F07D38"/>
    <w:rsid w:val="00F102F9"/>
    <w:rsid w:val="00F16C4C"/>
    <w:rsid w:val="00F2100A"/>
    <w:rsid w:val="00F22C78"/>
    <w:rsid w:val="00F23E3D"/>
    <w:rsid w:val="00F30299"/>
    <w:rsid w:val="00F40FAE"/>
    <w:rsid w:val="00F434D2"/>
    <w:rsid w:val="00F46BB8"/>
    <w:rsid w:val="00F51B6B"/>
    <w:rsid w:val="00F61E64"/>
    <w:rsid w:val="00F638F4"/>
    <w:rsid w:val="00F772FF"/>
    <w:rsid w:val="00F81729"/>
    <w:rsid w:val="00F86510"/>
    <w:rsid w:val="00F869B7"/>
    <w:rsid w:val="00F90C82"/>
    <w:rsid w:val="00F9415F"/>
    <w:rsid w:val="00F96A76"/>
    <w:rsid w:val="00FA12CD"/>
    <w:rsid w:val="00FB537B"/>
    <w:rsid w:val="00FC0FA6"/>
    <w:rsid w:val="00FC4954"/>
    <w:rsid w:val="00FC6063"/>
    <w:rsid w:val="00FC64AF"/>
    <w:rsid w:val="00FC6567"/>
    <w:rsid w:val="00FC7994"/>
    <w:rsid w:val="00FC7EB5"/>
    <w:rsid w:val="00FD0003"/>
    <w:rsid w:val="00FD2B6E"/>
    <w:rsid w:val="00FD5E01"/>
    <w:rsid w:val="00FE5028"/>
    <w:rsid w:val="00FF4AFB"/>
    <w:rsid w:val="00FF50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D564E"/>
  <w15:docId w15:val="{84BE5721-8C55-F449-AD3A-E8DD4C01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6FF"/>
    <w:rPr>
      <w:lang w:val="uk-UA"/>
    </w:rPr>
  </w:style>
  <w:style w:type="paragraph" w:styleId="1">
    <w:name w:val="heading 1"/>
    <w:basedOn w:val="a"/>
    <w:next w:val="a"/>
    <w:link w:val="10"/>
    <w:uiPriority w:val="9"/>
    <w:qFormat/>
    <w:rsid w:val="004A070F"/>
    <w:pPr>
      <w:keepNext/>
      <w:keepLines/>
      <w:widowControl w:val="0"/>
      <w:autoSpaceDE w:val="0"/>
      <w:autoSpaceDN w:val="0"/>
      <w:adjustRightInd w:val="0"/>
      <w:spacing w:before="240"/>
      <w:outlineLvl w:val="0"/>
    </w:pPr>
    <w:rPr>
      <w:rFonts w:asciiTheme="majorHAnsi" w:eastAsiaTheme="majorEastAsia" w:hAnsiTheme="majorHAnsi" w:cstheme="majorBidi"/>
      <w:color w:val="2F5496" w:themeColor="accent1" w:themeShade="BF"/>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2075"/>
    <w:pPr>
      <w:spacing w:before="100" w:beforeAutospacing="1" w:after="100" w:afterAutospacing="1"/>
    </w:pPr>
    <w:rPr>
      <w:rFonts w:ascii="Times New Roman" w:eastAsia="Times New Roman" w:hAnsi="Times New Roman" w:cs="Times New Roman"/>
      <w:lang w:val="ru-RU" w:eastAsia="ru-RU"/>
    </w:rPr>
  </w:style>
  <w:style w:type="table" w:styleId="a4">
    <w:name w:val="Table Grid"/>
    <w:basedOn w:val="a1"/>
    <w:uiPriority w:val="39"/>
    <w:rsid w:val="003E2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A85620"/>
    <w:pPr>
      <w:spacing w:before="100" w:beforeAutospacing="1" w:after="100" w:afterAutospacing="1"/>
    </w:pPr>
    <w:rPr>
      <w:rFonts w:ascii="Times New Roman" w:eastAsia="Times New Roman" w:hAnsi="Times New Roman" w:cs="Times New Roman"/>
      <w:lang w:val="ru-RU" w:eastAsia="ru-RU"/>
    </w:rPr>
  </w:style>
  <w:style w:type="character" w:customStyle="1" w:styleId="apple-converted-space">
    <w:name w:val="apple-converted-space"/>
    <w:basedOn w:val="a0"/>
    <w:rsid w:val="00A85620"/>
  </w:style>
  <w:style w:type="character" w:styleId="a5">
    <w:name w:val="Hyperlink"/>
    <w:basedOn w:val="a0"/>
    <w:uiPriority w:val="99"/>
    <w:unhideWhenUsed/>
    <w:rsid w:val="00A85620"/>
    <w:rPr>
      <w:color w:val="0000FF"/>
      <w:u w:val="single"/>
    </w:rPr>
  </w:style>
  <w:style w:type="paragraph" w:styleId="a6">
    <w:name w:val="footer"/>
    <w:basedOn w:val="a"/>
    <w:link w:val="a7"/>
    <w:uiPriority w:val="99"/>
    <w:unhideWhenUsed/>
    <w:rsid w:val="00F9415F"/>
    <w:pPr>
      <w:tabs>
        <w:tab w:val="center" w:pos="4677"/>
        <w:tab w:val="right" w:pos="9355"/>
      </w:tabs>
    </w:pPr>
  </w:style>
  <w:style w:type="character" w:customStyle="1" w:styleId="a7">
    <w:name w:val="Нижній колонтитул Знак"/>
    <w:basedOn w:val="a0"/>
    <w:link w:val="a6"/>
    <w:uiPriority w:val="99"/>
    <w:rsid w:val="00F9415F"/>
    <w:rPr>
      <w:lang w:val="uk-UA"/>
    </w:rPr>
  </w:style>
  <w:style w:type="character" w:styleId="a8">
    <w:name w:val="page number"/>
    <w:basedOn w:val="a0"/>
    <w:uiPriority w:val="99"/>
    <w:semiHidden/>
    <w:unhideWhenUsed/>
    <w:rsid w:val="00F9415F"/>
  </w:style>
  <w:style w:type="character" w:customStyle="1" w:styleId="valid">
    <w:name w:val="valid"/>
    <w:basedOn w:val="a0"/>
    <w:rsid w:val="00D17FD9"/>
  </w:style>
  <w:style w:type="character" w:customStyle="1" w:styleId="dat0">
    <w:name w:val="dat0"/>
    <w:basedOn w:val="a0"/>
    <w:rsid w:val="00D17FD9"/>
  </w:style>
  <w:style w:type="paragraph" w:styleId="a9">
    <w:name w:val="List Paragraph"/>
    <w:basedOn w:val="a"/>
    <w:uiPriority w:val="34"/>
    <w:qFormat/>
    <w:rsid w:val="00361750"/>
    <w:pPr>
      <w:widowControl w:val="0"/>
      <w:autoSpaceDE w:val="0"/>
      <w:autoSpaceDN w:val="0"/>
      <w:ind w:left="833"/>
      <w:jc w:val="both"/>
    </w:pPr>
    <w:rPr>
      <w:rFonts w:ascii="Times New Roman" w:eastAsia="Times New Roman" w:hAnsi="Times New Roman" w:cs="Times New Roman"/>
      <w:sz w:val="22"/>
      <w:szCs w:val="22"/>
      <w:lang w:eastAsia="uk-UA"/>
    </w:rPr>
  </w:style>
  <w:style w:type="paragraph" w:customStyle="1" w:styleId="TableParagraph">
    <w:name w:val="Table Paragraph"/>
    <w:basedOn w:val="a"/>
    <w:uiPriority w:val="99"/>
    <w:rsid w:val="00752433"/>
    <w:pPr>
      <w:widowControl w:val="0"/>
      <w:autoSpaceDE w:val="0"/>
      <w:autoSpaceDN w:val="0"/>
    </w:pPr>
    <w:rPr>
      <w:rFonts w:ascii="Times New Roman" w:eastAsia="Times New Roman" w:hAnsi="Times New Roman" w:cs="Times New Roman"/>
      <w:sz w:val="22"/>
      <w:szCs w:val="22"/>
      <w:lang w:eastAsia="uk-UA"/>
    </w:rPr>
  </w:style>
  <w:style w:type="character" w:customStyle="1" w:styleId="5">
    <w:name w:val="Основной текст5"/>
    <w:rsid w:val="00752433"/>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style>
  <w:style w:type="character" w:customStyle="1" w:styleId="4">
    <w:name w:val="Основной текст4"/>
    <w:rsid w:val="0075243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paragraph" w:customStyle="1" w:styleId="aa">
    <w:name w:val="Таблиця"/>
    <w:basedOn w:val="a"/>
    <w:link w:val="ab"/>
    <w:rsid w:val="00AC776A"/>
    <w:pPr>
      <w:jc w:val="both"/>
    </w:pPr>
    <w:rPr>
      <w:rFonts w:ascii="Calibri" w:eastAsia="Times New Roman" w:hAnsi="Calibri" w:cs="Times New Roman"/>
    </w:rPr>
  </w:style>
  <w:style w:type="character" w:customStyle="1" w:styleId="ab">
    <w:name w:val="Таблиця Знак"/>
    <w:link w:val="aa"/>
    <w:locked/>
    <w:rsid w:val="00AC776A"/>
    <w:rPr>
      <w:rFonts w:ascii="Calibri" w:eastAsia="Times New Roman" w:hAnsi="Calibri" w:cs="Times New Roman"/>
      <w:lang w:val="uk-UA"/>
    </w:rPr>
  </w:style>
  <w:style w:type="character" w:customStyle="1" w:styleId="3">
    <w:name w:val="Основной текст3"/>
    <w:rsid w:val="00AC776A"/>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paragraph" w:customStyle="1" w:styleId="100">
    <w:name w:val="Основной текст10"/>
    <w:basedOn w:val="a"/>
    <w:rsid w:val="00AC776A"/>
    <w:pPr>
      <w:widowControl w:val="0"/>
      <w:shd w:val="clear" w:color="auto" w:fill="FFFFFF"/>
      <w:spacing w:after="300" w:line="322" w:lineRule="exact"/>
    </w:pPr>
    <w:rPr>
      <w:rFonts w:ascii="Times New Roman" w:eastAsia="Times New Roman" w:hAnsi="Times New Roman" w:cs="Times New Roman"/>
      <w:color w:val="000000"/>
      <w:sz w:val="27"/>
      <w:szCs w:val="27"/>
      <w:lang w:eastAsia="ru-RU"/>
    </w:rPr>
  </w:style>
  <w:style w:type="paragraph" w:styleId="ac">
    <w:name w:val="Balloon Text"/>
    <w:basedOn w:val="a"/>
    <w:link w:val="ad"/>
    <w:uiPriority w:val="99"/>
    <w:semiHidden/>
    <w:unhideWhenUsed/>
    <w:rsid w:val="0061524E"/>
    <w:rPr>
      <w:rFonts w:ascii="Times New Roman" w:hAnsi="Times New Roman" w:cs="Times New Roman"/>
      <w:sz w:val="18"/>
      <w:szCs w:val="18"/>
    </w:rPr>
  </w:style>
  <w:style w:type="character" w:customStyle="1" w:styleId="ad">
    <w:name w:val="Текст у виносці Знак"/>
    <w:basedOn w:val="a0"/>
    <w:link w:val="ac"/>
    <w:uiPriority w:val="99"/>
    <w:semiHidden/>
    <w:rsid w:val="0061524E"/>
    <w:rPr>
      <w:rFonts w:ascii="Times New Roman" w:hAnsi="Times New Roman" w:cs="Times New Roman"/>
      <w:sz w:val="18"/>
      <w:szCs w:val="18"/>
      <w:lang w:val="uk-UA"/>
    </w:rPr>
  </w:style>
  <w:style w:type="paragraph" w:styleId="ae">
    <w:name w:val="Revision"/>
    <w:hidden/>
    <w:uiPriority w:val="99"/>
    <w:semiHidden/>
    <w:rsid w:val="00D76FCB"/>
    <w:rPr>
      <w:lang w:val="uk-UA"/>
    </w:rPr>
  </w:style>
  <w:style w:type="character" w:styleId="af">
    <w:name w:val="Emphasis"/>
    <w:basedOn w:val="a0"/>
    <w:uiPriority w:val="20"/>
    <w:qFormat/>
    <w:rsid w:val="00F05F88"/>
    <w:rPr>
      <w:i/>
      <w:iCs/>
    </w:rPr>
  </w:style>
  <w:style w:type="paragraph" w:customStyle="1" w:styleId="11">
    <w:name w:val="Без інтервалів1"/>
    <w:qFormat/>
    <w:rsid w:val="00F05F88"/>
    <w:rPr>
      <w:rFonts w:ascii="Calibri" w:eastAsia="Times New Roman" w:hAnsi="Calibri" w:cs="Times New Roman"/>
      <w:sz w:val="22"/>
      <w:szCs w:val="22"/>
    </w:rPr>
  </w:style>
  <w:style w:type="character" w:customStyle="1" w:styleId="rvts23">
    <w:name w:val="rvts23"/>
    <w:basedOn w:val="a0"/>
    <w:rsid w:val="00F05F88"/>
  </w:style>
  <w:style w:type="paragraph" w:customStyle="1" w:styleId="Default">
    <w:name w:val="Default"/>
    <w:rsid w:val="000E2542"/>
    <w:pPr>
      <w:autoSpaceDE w:val="0"/>
      <w:autoSpaceDN w:val="0"/>
      <w:adjustRightInd w:val="0"/>
    </w:pPr>
    <w:rPr>
      <w:rFonts w:ascii="Times New Roman" w:eastAsia="Times New Roman" w:hAnsi="Times New Roman" w:cs="Times New Roman"/>
      <w:color w:val="000000"/>
      <w:lang w:eastAsia="ru-RU"/>
    </w:rPr>
  </w:style>
  <w:style w:type="character" w:styleId="af0">
    <w:name w:val="FollowedHyperlink"/>
    <w:basedOn w:val="a0"/>
    <w:uiPriority w:val="99"/>
    <w:semiHidden/>
    <w:unhideWhenUsed/>
    <w:rsid w:val="00367E13"/>
    <w:rPr>
      <w:color w:val="954F72" w:themeColor="followedHyperlink"/>
      <w:u w:val="single"/>
    </w:rPr>
  </w:style>
  <w:style w:type="character" w:styleId="af1">
    <w:name w:val="annotation reference"/>
    <w:basedOn w:val="a0"/>
    <w:uiPriority w:val="99"/>
    <w:semiHidden/>
    <w:unhideWhenUsed/>
    <w:rsid w:val="000C5C86"/>
    <w:rPr>
      <w:sz w:val="16"/>
      <w:szCs w:val="16"/>
    </w:rPr>
  </w:style>
  <w:style w:type="paragraph" w:styleId="af2">
    <w:name w:val="annotation text"/>
    <w:basedOn w:val="a"/>
    <w:link w:val="af3"/>
    <w:uiPriority w:val="99"/>
    <w:semiHidden/>
    <w:unhideWhenUsed/>
    <w:rsid w:val="000C5C86"/>
    <w:rPr>
      <w:sz w:val="20"/>
      <w:szCs w:val="20"/>
    </w:rPr>
  </w:style>
  <w:style w:type="character" w:customStyle="1" w:styleId="af3">
    <w:name w:val="Текст примітки Знак"/>
    <w:basedOn w:val="a0"/>
    <w:link w:val="af2"/>
    <w:uiPriority w:val="99"/>
    <w:semiHidden/>
    <w:rsid w:val="000C5C86"/>
    <w:rPr>
      <w:sz w:val="20"/>
      <w:szCs w:val="20"/>
      <w:lang w:val="uk-UA"/>
    </w:rPr>
  </w:style>
  <w:style w:type="paragraph" w:styleId="af4">
    <w:name w:val="annotation subject"/>
    <w:basedOn w:val="af2"/>
    <w:next w:val="af2"/>
    <w:link w:val="af5"/>
    <w:uiPriority w:val="99"/>
    <w:semiHidden/>
    <w:unhideWhenUsed/>
    <w:rsid w:val="000C5C86"/>
    <w:rPr>
      <w:b/>
      <w:bCs/>
    </w:rPr>
  </w:style>
  <w:style w:type="character" w:customStyle="1" w:styleId="af5">
    <w:name w:val="Тема примітки Знак"/>
    <w:basedOn w:val="af3"/>
    <w:link w:val="af4"/>
    <w:uiPriority w:val="99"/>
    <w:semiHidden/>
    <w:rsid w:val="000C5C86"/>
    <w:rPr>
      <w:b/>
      <w:bCs/>
      <w:sz w:val="20"/>
      <w:szCs w:val="20"/>
      <w:lang w:val="uk-UA"/>
    </w:rPr>
  </w:style>
  <w:style w:type="paragraph" w:styleId="af6">
    <w:name w:val="header"/>
    <w:basedOn w:val="a"/>
    <w:link w:val="af7"/>
    <w:uiPriority w:val="99"/>
    <w:unhideWhenUsed/>
    <w:rsid w:val="00583A75"/>
    <w:pPr>
      <w:tabs>
        <w:tab w:val="center" w:pos="4677"/>
        <w:tab w:val="right" w:pos="9355"/>
      </w:tabs>
    </w:pPr>
  </w:style>
  <w:style w:type="character" w:customStyle="1" w:styleId="af7">
    <w:name w:val="Верхній колонтитул Знак"/>
    <w:basedOn w:val="a0"/>
    <w:link w:val="af6"/>
    <w:uiPriority w:val="99"/>
    <w:rsid w:val="00583A75"/>
    <w:rPr>
      <w:lang w:val="uk-UA"/>
    </w:rPr>
  </w:style>
  <w:style w:type="character" w:customStyle="1" w:styleId="UnresolvedMention">
    <w:name w:val="Unresolved Mention"/>
    <w:basedOn w:val="a0"/>
    <w:uiPriority w:val="99"/>
    <w:semiHidden/>
    <w:unhideWhenUsed/>
    <w:rsid w:val="00AE02BB"/>
    <w:rPr>
      <w:color w:val="605E5C"/>
      <w:shd w:val="clear" w:color="auto" w:fill="E1DFDD"/>
    </w:rPr>
  </w:style>
  <w:style w:type="character" w:customStyle="1" w:styleId="10">
    <w:name w:val="Заголовок 1 Знак"/>
    <w:basedOn w:val="a0"/>
    <w:link w:val="1"/>
    <w:uiPriority w:val="9"/>
    <w:rsid w:val="004A070F"/>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5570">
      <w:bodyDiv w:val="1"/>
      <w:marLeft w:val="0"/>
      <w:marRight w:val="0"/>
      <w:marTop w:val="0"/>
      <w:marBottom w:val="0"/>
      <w:divBdr>
        <w:top w:val="none" w:sz="0" w:space="0" w:color="auto"/>
        <w:left w:val="none" w:sz="0" w:space="0" w:color="auto"/>
        <w:bottom w:val="none" w:sz="0" w:space="0" w:color="auto"/>
        <w:right w:val="none" w:sz="0" w:space="0" w:color="auto"/>
      </w:divBdr>
    </w:div>
    <w:div w:id="53092654">
      <w:bodyDiv w:val="1"/>
      <w:marLeft w:val="0"/>
      <w:marRight w:val="0"/>
      <w:marTop w:val="0"/>
      <w:marBottom w:val="0"/>
      <w:divBdr>
        <w:top w:val="none" w:sz="0" w:space="0" w:color="auto"/>
        <w:left w:val="none" w:sz="0" w:space="0" w:color="auto"/>
        <w:bottom w:val="none" w:sz="0" w:space="0" w:color="auto"/>
        <w:right w:val="none" w:sz="0" w:space="0" w:color="auto"/>
      </w:divBdr>
    </w:div>
    <w:div w:id="53432437">
      <w:bodyDiv w:val="1"/>
      <w:marLeft w:val="0"/>
      <w:marRight w:val="0"/>
      <w:marTop w:val="0"/>
      <w:marBottom w:val="0"/>
      <w:divBdr>
        <w:top w:val="none" w:sz="0" w:space="0" w:color="auto"/>
        <w:left w:val="none" w:sz="0" w:space="0" w:color="auto"/>
        <w:bottom w:val="none" w:sz="0" w:space="0" w:color="auto"/>
        <w:right w:val="none" w:sz="0" w:space="0" w:color="auto"/>
      </w:divBdr>
    </w:div>
    <w:div w:id="109787396">
      <w:bodyDiv w:val="1"/>
      <w:marLeft w:val="0"/>
      <w:marRight w:val="0"/>
      <w:marTop w:val="0"/>
      <w:marBottom w:val="0"/>
      <w:divBdr>
        <w:top w:val="none" w:sz="0" w:space="0" w:color="auto"/>
        <w:left w:val="none" w:sz="0" w:space="0" w:color="auto"/>
        <w:bottom w:val="none" w:sz="0" w:space="0" w:color="auto"/>
        <w:right w:val="none" w:sz="0" w:space="0" w:color="auto"/>
      </w:divBdr>
    </w:div>
    <w:div w:id="147987126">
      <w:bodyDiv w:val="1"/>
      <w:marLeft w:val="0"/>
      <w:marRight w:val="0"/>
      <w:marTop w:val="0"/>
      <w:marBottom w:val="0"/>
      <w:divBdr>
        <w:top w:val="none" w:sz="0" w:space="0" w:color="auto"/>
        <w:left w:val="none" w:sz="0" w:space="0" w:color="auto"/>
        <w:bottom w:val="none" w:sz="0" w:space="0" w:color="auto"/>
        <w:right w:val="none" w:sz="0" w:space="0" w:color="auto"/>
      </w:divBdr>
      <w:divsChild>
        <w:div w:id="942568775">
          <w:marLeft w:val="547"/>
          <w:marRight w:val="0"/>
          <w:marTop w:val="60"/>
          <w:marBottom w:val="0"/>
          <w:divBdr>
            <w:top w:val="none" w:sz="0" w:space="0" w:color="auto"/>
            <w:left w:val="none" w:sz="0" w:space="0" w:color="auto"/>
            <w:bottom w:val="none" w:sz="0" w:space="0" w:color="auto"/>
            <w:right w:val="none" w:sz="0" w:space="0" w:color="auto"/>
          </w:divBdr>
        </w:div>
        <w:div w:id="1178889861">
          <w:marLeft w:val="547"/>
          <w:marRight w:val="0"/>
          <w:marTop w:val="60"/>
          <w:marBottom w:val="0"/>
          <w:divBdr>
            <w:top w:val="none" w:sz="0" w:space="0" w:color="auto"/>
            <w:left w:val="none" w:sz="0" w:space="0" w:color="auto"/>
            <w:bottom w:val="none" w:sz="0" w:space="0" w:color="auto"/>
            <w:right w:val="none" w:sz="0" w:space="0" w:color="auto"/>
          </w:divBdr>
        </w:div>
      </w:divsChild>
    </w:div>
    <w:div w:id="152912978">
      <w:bodyDiv w:val="1"/>
      <w:marLeft w:val="0"/>
      <w:marRight w:val="0"/>
      <w:marTop w:val="0"/>
      <w:marBottom w:val="0"/>
      <w:divBdr>
        <w:top w:val="none" w:sz="0" w:space="0" w:color="auto"/>
        <w:left w:val="none" w:sz="0" w:space="0" w:color="auto"/>
        <w:bottom w:val="none" w:sz="0" w:space="0" w:color="auto"/>
        <w:right w:val="none" w:sz="0" w:space="0" w:color="auto"/>
      </w:divBdr>
      <w:divsChild>
        <w:div w:id="1706981948">
          <w:marLeft w:val="0"/>
          <w:marRight w:val="0"/>
          <w:marTop w:val="0"/>
          <w:marBottom w:val="0"/>
          <w:divBdr>
            <w:top w:val="none" w:sz="0" w:space="0" w:color="auto"/>
            <w:left w:val="none" w:sz="0" w:space="0" w:color="auto"/>
            <w:bottom w:val="none" w:sz="0" w:space="0" w:color="auto"/>
            <w:right w:val="none" w:sz="0" w:space="0" w:color="auto"/>
          </w:divBdr>
          <w:divsChild>
            <w:div w:id="1866016360">
              <w:marLeft w:val="0"/>
              <w:marRight w:val="0"/>
              <w:marTop w:val="0"/>
              <w:marBottom w:val="0"/>
              <w:divBdr>
                <w:top w:val="none" w:sz="0" w:space="0" w:color="auto"/>
                <w:left w:val="none" w:sz="0" w:space="0" w:color="auto"/>
                <w:bottom w:val="none" w:sz="0" w:space="0" w:color="auto"/>
                <w:right w:val="none" w:sz="0" w:space="0" w:color="auto"/>
              </w:divBdr>
              <w:divsChild>
                <w:div w:id="2032413755">
                  <w:marLeft w:val="0"/>
                  <w:marRight w:val="0"/>
                  <w:marTop w:val="0"/>
                  <w:marBottom w:val="0"/>
                  <w:divBdr>
                    <w:top w:val="none" w:sz="0" w:space="0" w:color="auto"/>
                    <w:left w:val="none" w:sz="0" w:space="0" w:color="auto"/>
                    <w:bottom w:val="none" w:sz="0" w:space="0" w:color="auto"/>
                    <w:right w:val="none" w:sz="0" w:space="0" w:color="auto"/>
                  </w:divBdr>
                  <w:divsChild>
                    <w:div w:id="19980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3630">
      <w:bodyDiv w:val="1"/>
      <w:marLeft w:val="0"/>
      <w:marRight w:val="0"/>
      <w:marTop w:val="0"/>
      <w:marBottom w:val="0"/>
      <w:divBdr>
        <w:top w:val="none" w:sz="0" w:space="0" w:color="auto"/>
        <w:left w:val="none" w:sz="0" w:space="0" w:color="auto"/>
        <w:bottom w:val="none" w:sz="0" w:space="0" w:color="auto"/>
        <w:right w:val="none" w:sz="0" w:space="0" w:color="auto"/>
      </w:divBdr>
    </w:div>
    <w:div w:id="194315907">
      <w:bodyDiv w:val="1"/>
      <w:marLeft w:val="0"/>
      <w:marRight w:val="0"/>
      <w:marTop w:val="0"/>
      <w:marBottom w:val="0"/>
      <w:divBdr>
        <w:top w:val="none" w:sz="0" w:space="0" w:color="auto"/>
        <w:left w:val="none" w:sz="0" w:space="0" w:color="auto"/>
        <w:bottom w:val="none" w:sz="0" w:space="0" w:color="auto"/>
        <w:right w:val="none" w:sz="0" w:space="0" w:color="auto"/>
      </w:divBdr>
    </w:div>
    <w:div w:id="305135711">
      <w:bodyDiv w:val="1"/>
      <w:marLeft w:val="0"/>
      <w:marRight w:val="0"/>
      <w:marTop w:val="0"/>
      <w:marBottom w:val="0"/>
      <w:divBdr>
        <w:top w:val="none" w:sz="0" w:space="0" w:color="auto"/>
        <w:left w:val="none" w:sz="0" w:space="0" w:color="auto"/>
        <w:bottom w:val="none" w:sz="0" w:space="0" w:color="auto"/>
        <w:right w:val="none" w:sz="0" w:space="0" w:color="auto"/>
      </w:divBdr>
    </w:div>
    <w:div w:id="331416081">
      <w:bodyDiv w:val="1"/>
      <w:marLeft w:val="0"/>
      <w:marRight w:val="0"/>
      <w:marTop w:val="0"/>
      <w:marBottom w:val="0"/>
      <w:divBdr>
        <w:top w:val="none" w:sz="0" w:space="0" w:color="auto"/>
        <w:left w:val="none" w:sz="0" w:space="0" w:color="auto"/>
        <w:bottom w:val="none" w:sz="0" w:space="0" w:color="auto"/>
        <w:right w:val="none" w:sz="0" w:space="0" w:color="auto"/>
      </w:divBdr>
    </w:div>
    <w:div w:id="387842198">
      <w:bodyDiv w:val="1"/>
      <w:marLeft w:val="0"/>
      <w:marRight w:val="0"/>
      <w:marTop w:val="0"/>
      <w:marBottom w:val="0"/>
      <w:divBdr>
        <w:top w:val="none" w:sz="0" w:space="0" w:color="auto"/>
        <w:left w:val="none" w:sz="0" w:space="0" w:color="auto"/>
        <w:bottom w:val="none" w:sz="0" w:space="0" w:color="auto"/>
        <w:right w:val="none" w:sz="0" w:space="0" w:color="auto"/>
      </w:divBdr>
    </w:div>
    <w:div w:id="408383286">
      <w:bodyDiv w:val="1"/>
      <w:marLeft w:val="0"/>
      <w:marRight w:val="0"/>
      <w:marTop w:val="0"/>
      <w:marBottom w:val="0"/>
      <w:divBdr>
        <w:top w:val="none" w:sz="0" w:space="0" w:color="auto"/>
        <w:left w:val="none" w:sz="0" w:space="0" w:color="auto"/>
        <w:bottom w:val="none" w:sz="0" w:space="0" w:color="auto"/>
        <w:right w:val="none" w:sz="0" w:space="0" w:color="auto"/>
      </w:divBdr>
      <w:divsChild>
        <w:div w:id="1659308433">
          <w:marLeft w:val="0"/>
          <w:marRight w:val="0"/>
          <w:marTop w:val="0"/>
          <w:marBottom w:val="0"/>
          <w:divBdr>
            <w:top w:val="none" w:sz="0" w:space="0" w:color="auto"/>
            <w:left w:val="none" w:sz="0" w:space="0" w:color="auto"/>
            <w:bottom w:val="none" w:sz="0" w:space="0" w:color="auto"/>
            <w:right w:val="none" w:sz="0" w:space="0" w:color="auto"/>
          </w:divBdr>
          <w:divsChild>
            <w:div w:id="1107115628">
              <w:marLeft w:val="0"/>
              <w:marRight w:val="0"/>
              <w:marTop w:val="0"/>
              <w:marBottom w:val="0"/>
              <w:divBdr>
                <w:top w:val="none" w:sz="0" w:space="0" w:color="auto"/>
                <w:left w:val="none" w:sz="0" w:space="0" w:color="auto"/>
                <w:bottom w:val="none" w:sz="0" w:space="0" w:color="auto"/>
                <w:right w:val="none" w:sz="0" w:space="0" w:color="auto"/>
              </w:divBdr>
              <w:divsChild>
                <w:div w:id="608396850">
                  <w:marLeft w:val="0"/>
                  <w:marRight w:val="0"/>
                  <w:marTop w:val="0"/>
                  <w:marBottom w:val="0"/>
                  <w:divBdr>
                    <w:top w:val="none" w:sz="0" w:space="0" w:color="auto"/>
                    <w:left w:val="none" w:sz="0" w:space="0" w:color="auto"/>
                    <w:bottom w:val="none" w:sz="0" w:space="0" w:color="auto"/>
                    <w:right w:val="none" w:sz="0" w:space="0" w:color="auto"/>
                  </w:divBdr>
                  <w:divsChild>
                    <w:div w:id="1256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49591">
      <w:bodyDiv w:val="1"/>
      <w:marLeft w:val="0"/>
      <w:marRight w:val="0"/>
      <w:marTop w:val="0"/>
      <w:marBottom w:val="0"/>
      <w:divBdr>
        <w:top w:val="none" w:sz="0" w:space="0" w:color="auto"/>
        <w:left w:val="none" w:sz="0" w:space="0" w:color="auto"/>
        <w:bottom w:val="none" w:sz="0" w:space="0" w:color="auto"/>
        <w:right w:val="none" w:sz="0" w:space="0" w:color="auto"/>
      </w:divBdr>
    </w:div>
    <w:div w:id="433983460">
      <w:bodyDiv w:val="1"/>
      <w:marLeft w:val="0"/>
      <w:marRight w:val="0"/>
      <w:marTop w:val="0"/>
      <w:marBottom w:val="0"/>
      <w:divBdr>
        <w:top w:val="none" w:sz="0" w:space="0" w:color="auto"/>
        <w:left w:val="none" w:sz="0" w:space="0" w:color="auto"/>
        <w:bottom w:val="none" w:sz="0" w:space="0" w:color="auto"/>
        <w:right w:val="none" w:sz="0" w:space="0" w:color="auto"/>
      </w:divBdr>
    </w:div>
    <w:div w:id="503203829">
      <w:bodyDiv w:val="1"/>
      <w:marLeft w:val="0"/>
      <w:marRight w:val="0"/>
      <w:marTop w:val="0"/>
      <w:marBottom w:val="0"/>
      <w:divBdr>
        <w:top w:val="none" w:sz="0" w:space="0" w:color="auto"/>
        <w:left w:val="none" w:sz="0" w:space="0" w:color="auto"/>
        <w:bottom w:val="none" w:sz="0" w:space="0" w:color="auto"/>
        <w:right w:val="none" w:sz="0" w:space="0" w:color="auto"/>
      </w:divBdr>
      <w:divsChild>
        <w:div w:id="2022926467">
          <w:marLeft w:val="0"/>
          <w:marRight w:val="0"/>
          <w:marTop w:val="0"/>
          <w:marBottom w:val="0"/>
          <w:divBdr>
            <w:top w:val="none" w:sz="0" w:space="0" w:color="auto"/>
            <w:left w:val="none" w:sz="0" w:space="0" w:color="auto"/>
            <w:bottom w:val="none" w:sz="0" w:space="0" w:color="auto"/>
            <w:right w:val="none" w:sz="0" w:space="0" w:color="auto"/>
          </w:divBdr>
          <w:divsChild>
            <w:div w:id="775639065">
              <w:marLeft w:val="0"/>
              <w:marRight w:val="0"/>
              <w:marTop w:val="0"/>
              <w:marBottom w:val="0"/>
              <w:divBdr>
                <w:top w:val="none" w:sz="0" w:space="0" w:color="auto"/>
                <w:left w:val="none" w:sz="0" w:space="0" w:color="auto"/>
                <w:bottom w:val="none" w:sz="0" w:space="0" w:color="auto"/>
                <w:right w:val="none" w:sz="0" w:space="0" w:color="auto"/>
              </w:divBdr>
              <w:divsChild>
                <w:div w:id="1663893595">
                  <w:marLeft w:val="0"/>
                  <w:marRight w:val="0"/>
                  <w:marTop w:val="0"/>
                  <w:marBottom w:val="0"/>
                  <w:divBdr>
                    <w:top w:val="none" w:sz="0" w:space="0" w:color="auto"/>
                    <w:left w:val="none" w:sz="0" w:space="0" w:color="auto"/>
                    <w:bottom w:val="none" w:sz="0" w:space="0" w:color="auto"/>
                    <w:right w:val="none" w:sz="0" w:space="0" w:color="auto"/>
                  </w:divBdr>
                  <w:divsChild>
                    <w:div w:id="244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925846">
      <w:bodyDiv w:val="1"/>
      <w:marLeft w:val="0"/>
      <w:marRight w:val="0"/>
      <w:marTop w:val="0"/>
      <w:marBottom w:val="0"/>
      <w:divBdr>
        <w:top w:val="none" w:sz="0" w:space="0" w:color="auto"/>
        <w:left w:val="none" w:sz="0" w:space="0" w:color="auto"/>
        <w:bottom w:val="none" w:sz="0" w:space="0" w:color="auto"/>
        <w:right w:val="none" w:sz="0" w:space="0" w:color="auto"/>
      </w:divBdr>
    </w:div>
    <w:div w:id="574125194">
      <w:bodyDiv w:val="1"/>
      <w:marLeft w:val="0"/>
      <w:marRight w:val="0"/>
      <w:marTop w:val="0"/>
      <w:marBottom w:val="0"/>
      <w:divBdr>
        <w:top w:val="none" w:sz="0" w:space="0" w:color="auto"/>
        <w:left w:val="none" w:sz="0" w:space="0" w:color="auto"/>
        <w:bottom w:val="none" w:sz="0" w:space="0" w:color="auto"/>
        <w:right w:val="none" w:sz="0" w:space="0" w:color="auto"/>
      </w:divBdr>
    </w:div>
    <w:div w:id="637689617">
      <w:bodyDiv w:val="1"/>
      <w:marLeft w:val="0"/>
      <w:marRight w:val="0"/>
      <w:marTop w:val="0"/>
      <w:marBottom w:val="0"/>
      <w:divBdr>
        <w:top w:val="none" w:sz="0" w:space="0" w:color="auto"/>
        <w:left w:val="none" w:sz="0" w:space="0" w:color="auto"/>
        <w:bottom w:val="none" w:sz="0" w:space="0" w:color="auto"/>
        <w:right w:val="none" w:sz="0" w:space="0" w:color="auto"/>
      </w:divBdr>
      <w:divsChild>
        <w:div w:id="412243064">
          <w:marLeft w:val="0"/>
          <w:marRight w:val="0"/>
          <w:marTop w:val="0"/>
          <w:marBottom w:val="0"/>
          <w:divBdr>
            <w:top w:val="none" w:sz="0" w:space="0" w:color="auto"/>
            <w:left w:val="none" w:sz="0" w:space="0" w:color="auto"/>
            <w:bottom w:val="none" w:sz="0" w:space="0" w:color="auto"/>
            <w:right w:val="none" w:sz="0" w:space="0" w:color="auto"/>
          </w:divBdr>
          <w:divsChild>
            <w:div w:id="563831735">
              <w:marLeft w:val="0"/>
              <w:marRight w:val="0"/>
              <w:marTop w:val="0"/>
              <w:marBottom w:val="0"/>
              <w:divBdr>
                <w:top w:val="none" w:sz="0" w:space="0" w:color="auto"/>
                <w:left w:val="none" w:sz="0" w:space="0" w:color="auto"/>
                <w:bottom w:val="none" w:sz="0" w:space="0" w:color="auto"/>
                <w:right w:val="none" w:sz="0" w:space="0" w:color="auto"/>
              </w:divBdr>
              <w:divsChild>
                <w:div w:id="1392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31270">
      <w:bodyDiv w:val="1"/>
      <w:marLeft w:val="0"/>
      <w:marRight w:val="0"/>
      <w:marTop w:val="0"/>
      <w:marBottom w:val="0"/>
      <w:divBdr>
        <w:top w:val="none" w:sz="0" w:space="0" w:color="auto"/>
        <w:left w:val="none" w:sz="0" w:space="0" w:color="auto"/>
        <w:bottom w:val="none" w:sz="0" w:space="0" w:color="auto"/>
        <w:right w:val="none" w:sz="0" w:space="0" w:color="auto"/>
      </w:divBdr>
    </w:div>
    <w:div w:id="724988490">
      <w:bodyDiv w:val="1"/>
      <w:marLeft w:val="0"/>
      <w:marRight w:val="0"/>
      <w:marTop w:val="0"/>
      <w:marBottom w:val="0"/>
      <w:divBdr>
        <w:top w:val="none" w:sz="0" w:space="0" w:color="auto"/>
        <w:left w:val="none" w:sz="0" w:space="0" w:color="auto"/>
        <w:bottom w:val="none" w:sz="0" w:space="0" w:color="auto"/>
        <w:right w:val="none" w:sz="0" w:space="0" w:color="auto"/>
      </w:divBdr>
      <w:divsChild>
        <w:div w:id="1610697914">
          <w:marLeft w:val="0"/>
          <w:marRight w:val="0"/>
          <w:marTop w:val="0"/>
          <w:marBottom w:val="0"/>
          <w:divBdr>
            <w:top w:val="none" w:sz="0" w:space="0" w:color="auto"/>
            <w:left w:val="none" w:sz="0" w:space="0" w:color="auto"/>
            <w:bottom w:val="none" w:sz="0" w:space="0" w:color="auto"/>
            <w:right w:val="none" w:sz="0" w:space="0" w:color="auto"/>
          </w:divBdr>
          <w:divsChild>
            <w:div w:id="1649701878">
              <w:marLeft w:val="0"/>
              <w:marRight w:val="0"/>
              <w:marTop w:val="0"/>
              <w:marBottom w:val="0"/>
              <w:divBdr>
                <w:top w:val="none" w:sz="0" w:space="0" w:color="auto"/>
                <w:left w:val="none" w:sz="0" w:space="0" w:color="auto"/>
                <w:bottom w:val="none" w:sz="0" w:space="0" w:color="auto"/>
                <w:right w:val="none" w:sz="0" w:space="0" w:color="auto"/>
              </w:divBdr>
              <w:divsChild>
                <w:div w:id="11248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3800">
      <w:bodyDiv w:val="1"/>
      <w:marLeft w:val="0"/>
      <w:marRight w:val="0"/>
      <w:marTop w:val="0"/>
      <w:marBottom w:val="0"/>
      <w:divBdr>
        <w:top w:val="none" w:sz="0" w:space="0" w:color="auto"/>
        <w:left w:val="none" w:sz="0" w:space="0" w:color="auto"/>
        <w:bottom w:val="none" w:sz="0" w:space="0" w:color="auto"/>
        <w:right w:val="none" w:sz="0" w:space="0" w:color="auto"/>
      </w:divBdr>
    </w:div>
    <w:div w:id="790443306">
      <w:bodyDiv w:val="1"/>
      <w:marLeft w:val="0"/>
      <w:marRight w:val="0"/>
      <w:marTop w:val="0"/>
      <w:marBottom w:val="0"/>
      <w:divBdr>
        <w:top w:val="none" w:sz="0" w:space="0" w:color="auto"/>
        <w:left w:val="none" w:sz="0" w:space="0" w:color="auto"/>
        <w:bottom w:val="none" w:sz="0" w:space="0" w:color="auto"/>
        <w:right w:val="none" w:sz="0" w:space="0" w:color="auto"/>
      </w:divBdr>
    </w:div>
    <w:div w:id="827555299">
      <w:bodyDiv w:val="1"/>
      <w:marLeft w:val="0"/>
      <w:marRight w:val="0"/>
      <w:marTop w:val="0"/>
      <w:marBottom w:val="0"/>
      <w:divBdr>
        <w:top w:val="none" w:sz="0" w:space="0" w:color="auto"/>
        <w:left w:val="none" w:sz="0" w:space="0" w:color="auto"/>
        <w:bottom w:val="none" w:sz="0" w:space="0" w:color="auto"/>
        <w:right w:val="none" w:sz="0" w:space="0" w:color="auto"/>
      </w:divBdr>
      <w:divsChild>
        <w:div w:id="870992412">
          <w:marLeft w:val="0"/>
          <w:marRight w:val="0"/>
          <w:marTop w:val="0"/>
          <w:marBottom w:val="0"/>
          <w:divBdr>
            <w:top w:val="none" w:sz="0" w:space="0" w:color="auto"/>
            <w:left w:val="none" w:sz="0" w:space="0" w:color="auto"/>
            <w:bottom w:val="none" w:sz="0" w:space="0" w:color="auto"/>
            <w:right w:val="none" w:sz="0" w:space="0" w:color="auto"/>
          </w:divBdr>
          <w:divsChild>
            <w:div w:id="664087560">
              <w:marLeft w:val="0"/>
              <w:marRight w:val="0"/>
              <w:marTop w:val="0"/>
              <w:marBottom w:val="0"/>
              <w:divBdr>
                <w:top w:val="none" w:sz="0" w:space="0" w:color="auto"/>
                <w:left w:val="none" w:sz="0" w:space="0" w:color="auto"/>
                <w:bottom w:val="none" w:sz="0" w:space="0" w:color="auto"/>
                <w:right w:val="none" w:sz="0" w:space="0" w:color="auto"/>
              </w:divBdr>
              <w:divsChild>
                <w:div w:id="16652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270842">
      <w:bodyDiv w:val="1"/>
      <w:marLeft w:val="0"/>
      <w:marRight w:val="0"/>
      <w:marTop w:val="0"/>
      <w:marBottom w:val="0"/>
      <w:divBdr>
        <w:top w:val="none" w:sz="0" w:space="0" w:color="auto"/>
        <w:left w:val="none" w:sz="0" w:space="0" w:color="auto"/>
        <w:bottom w:val="none" w:sz="0" w:space="0" w:color="auto"/>
        <w:right w:val="none" w:sz="0" w:space="0" w:color="auto"/>
      </w:divBdr>
    </w:div>
    <w:div w:id="914436889">
      <w:bodyDiv w:val="1"/>
      <w:marLeft w:val="0"/>
      <w:marRight w:val="0"/>
      <w:marTop w:val="0"/>
      <w:marBottom w:val="0"/>
      <w:divBdr>
        <w:top w:val="none" w:sz="0" w:space="0" w:color="auto"/>
        <w:left w:val="none" w:sz="0" w:space="0" w:color="auto"/>
        <w:bottom w:val="none" w:sz="0" w:space="0" w:color="auto"/>
        <w:right w:val="none" w:sz="0" w:space="0" w:color="auto"/>
      </w:divBdr>
    </w:div>
    <w:div w:id="977682500">
      <w:bodyDiv w:val="1"/>
      <w:marLeft w:val="0"/>
      <w:marRight w:val="0"/>
      <w:marTop w:val="0"/>
      <w:marBottom w:val="0"/>
      <w:divBdr>
        <w:top w:val="none" w:sz="0" w:space="0" w:color="auto"/>
        <w:left w:val="none" w:sz="0" w:space="0" w:color="auto"/>
        <w:bottom w:val="none" w:sz="0" w:space="0" w:color="auto"/>
        <w:right w:val="none" w:sz="0" w:space="0" w:color="auto"/>
      </w:divBdr>
    </w:div>
    <w:div w:id="994602447">
      <w:bodyDiv w:val="1"/>
      <w:marLeft w:val="0"/>
      <w:marRight w:val="0"/>
      <w:marTop w:val="0"/>
      <w:marBottom w:val="0"/>
      <w:divBdr>
        <w:top w:val="none" w:sz="0" w:space="0" w:color="auto"/>
        <w:left w:val="none" w:sz="0" w:space="0" w:color="auto"/>
        <w:bottom w:val="none" w:sz="0" w:space="0" w:color="auto"/>
        <w:right w:val="none" w:sz="0" w:space="0" w:color="auto"/>
      </w:divBdr>
    </w:div>
    <w:div w:id="1048336173">
      <w:bodyDiv w:val="1"/>
      <w:marLeft w:val="0"/>
      <w:marRight w:val="0"/>
      <w:marTop w:val="0"/>
      <w:marBottom w:val="0"/>
      <w:divBdr>
        <w:top w:val="none" w:sz="0" w:space="0" w:color="auto"/>
        <w:left w:val="none" w:sz="0" w:space="0" w:color="auto"/>
        <w:bottom w:val="none" w:sz="0" w:space="0" w:color="auto"/>
        <w:right w:val="none" w:sz="0" w:space="0" w:color="auto"/>
      </w:divBdr>
    </w:div>
    <w:div w:id="1076587342">
      <w:bodyDiv w:val="1"/>
      <w:marLeft w:val="0"/>
      <w:marRight w:val="0"/>
      <w:marTop w:val="0"/>
      <w:marBottom w:val="0"/>
      <w:divBdr>
        <w:top w:val="none" w:sz="0" w:space="0" w:color="auto"/>
        <w:left w:val="none" w:sz="0" w:space="0" w:color="auto"/>
        <w:bottom w:val="none" w:sz="0" w:space="0" w:color="auto"/>
        <w:right w:val="none" w:sz="0" w:space="0" w:color="auto"/>
      </w:divBdr>
      <w:divsChild>
        <w:div w:id="2091806970">
          <w:marLeft w:val="0"/>
          <w:marRight w:val="0"/>
          <w:marTop w:val="0"/>
          <w:marBottom w:val="0"/>
          <w:divBdr>
            <w:top w:val="none" w:sz="0" w:space="0" w:color="auto"/>
            <w:left w:val="none" w:sz="0" w:space="0" w:color="auto"/>
            <w:bottom w:val="none" w:sz="0" w:space="0" w:color="auto"/>
            <w:right w:val="none" w:sz="0" w:space="0" w:color="auto"/>
          </w:divBdr>
          <w:divsChild>
            <w:div w:id="401216610">
              <w:marLeft w:val="0"/>
              <w:marRight w:val="0"/>
              <w:marTop w:val="0"/>
              <w:marBottom w:val="0"/>
              <w:divBdr>
                <w:top w:val="none" w:sz="0" w:space="0" w:color="auto"/>
                <w:left w:val="none" w:sz="0" w:space="0" w:color="auto"/>
                <w:bottom w:val="none" w:sz="0" w:space="0" w:color="auto"/>
                <w:right w:val="none" w:sz="0" w:space="0" w:color="auto"/>
              </w:divBdr>
              <w:divsChild>
                <w:div w:id="952250582">
                  <w:marLeft w:val="0"/>
                  <w:marRight w:val="0"/>
                  <w:marTop w:val="0"/>
                  <w:marBottom w:val="0"/>
                  <w:divBdr>
                    <w:top w:val="none" w:sz="0" w:space="0" w:color="auto"/>
                    <w:left w:val="none" w:sz="0" w:space="0" w:color="auto"/>
                    <w:bottom w:val="none" w:sz="0" w:space="0" w:color="auto"/>
                    <w:right w:val="none" w:sz="0" w:space="0" w:color="auto"/>
                  </w:divBdr>
                  <w:divsChild>
                    <w:div w:id="14690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676395">
      <w:bodyDiv w:val="1"/>
      <w:marLeft w:val="0"/>
      <w:marRight w:val="0"/>
      <w:marTop w:val="0"/>
      <w:marBottom w:val="0"/>
      <w:divBdr>
        <w:top w:val="none" w:sz="0" w:space="0" w:color="auto"/>
        <w:left w:val="none" w:sz="0" w:space="0" w:color="auto"/>
        <w:bottom w:val="none" w:sz="0" w:space="0" w:color="auto"/>
        <w:right w:val="none" w:sz="0" w:space="0" w:color="auto"/>
      </w:divBdr>
    </w:div>
    <w:div w:id="1215581998">
      <w:bodyDiv w:val="1"/>
      <w:marLeft w:val="0"/>
      <w:marRight w:val="0"/>
      <w:marTop w:val="0"/>
      <w:marBottom w:val="0"/>
      <w:divBdr>
        <w:top w:val="none" w:sz="0" w:space="0" w:color="auto"/>
        <w:left w:val="none" w:sz="0" w:space="0" w:color="auto"/>
        <w:bottom w:val="none" w:sz="0" w:space="0" w:color="auto"/>
        <w:right w:val="none" w:sz="0" w:space="0" w:color="auto"/>
      </w:divBdr>
    </w:div>
    <w:div w:id="1275559176">
      <w:bodyDiv w:val="1"/>
      <w:marLeft w:val="0"/>
      <w:marRight w:val="0"/>
      <w:marTop w:val="0"/>
      <w:marBottom w:val="0"/>
      <w:divBdr>
        <w:top w:val="none" w:sz="0" w:space="0" w:color="auto"/>
        <w:left w:val="none" w:sz="0" w:space="0" w:color="auto"/>
        <w:bottom w:val="none" w:sz="0" w:space="0" w:color="auto"/>
        <w:right w:val="none" w:sz="0" w:space="0" w:color="auto"/>
      </w:divBdr>
    </w:div>
    <w:div w:id="1306199167">
      <w:bodyDiv w:val="1"/>
      <w:marLeft w:val="0"/>
      <w:marRight w:val="0"/>
      <w:marTop w:val="0"/>
      <w:marBottom w:val="0"/>
      <w:divBdr>
        <w:top w:val="none" w:sz="0" w:space="0" w:color="auto"/>
        <w:left w:val="none" w:sz="0" w:space="0" w:color="auto"/>
        <w:bottom w:val="none" w:sz="0" w:space="0" w:color="auto"/>
        <w:right w:val="none" w:sz="0" w:space="0" w:color="auto"/>
      </w:divBdr>
    </w:div>
    <w:div w:id="1454206629">
      <w:bodyDiv w:val="1"/>
      <w:marLeft w:val="0"/>
      <w:marRight w:val="0"/>
      <w:marTop w:val="0"/>
      <w:marBottom w:val="0"/>
      <w:divBdr>
        <w:top w:val="none" w:sz="0" w:space="0" w:color="auto"/>
        <w:left w:val="none" w:sz="0" w:space="0" w:color="auto"/>
        <w:bottom w:val="none" w:sz="0" w:space="0" w:color="auto"/>
        <w:right w:val="none" w:sz="0" w:space="0" w:color="auto"/>
      </w:divBdr>
    </w:div>
    <w:div w:id="1476068572">
      <w:bodyDiv w:val="1"/>
      <w:marLeft w:val="0"/>
      <w:marRight w:val="0"/>
      <w:marTop w:val="0"/>
      <w:marBottom w:val="0"/>
      <w:divBdr>
        <w:top w:val="none" w:sz="0" w:space="0" w:color="auto"/>
        <w:left w:val="none" w:sz="0" w:space="0" w:color="auto"/>
        <w:bottom w:val="none" w:sz="0" w:space="0" w:color="auto"/>
        <w:right w:val="none" w:sz="0" w:space="0" w:color="auto"/>
      </w:divBdr>
    </w:div>
    <w:div w:id="1509909713">
      <w:bodyDiv w:val="1"/>
      <w:marLeft w:val="0"/>
      <w:marRight w:val="0"/>
      <w:marTop w:val="0"/>
      <w:marBottom w:val="0"/>
      <w:divBdr>
        <w:top w:val="none" w:sz="0" w:space="0" w:color="auto"/>
        <w:left w:val="none" w:sz="0" w:space="0" w:color="auto"/>
        <w:bottom w:val="none" w:sz="0" w:space="0" w:color="auto"/>
        <w:right w:val="none" w:sz="0" w:space="0" w:color="auto"/>
      </w:divBdr>
      <w:divsChild>
        <w:div w:id="1674335357">
          <w:marLeft w:val="0"/>
          <w:marRight w:val="0"/>
          <w:marTop w:val="0"/>
          <w:marBottom w:val="0"/>
          <w:divBdr>
            <w:top w:val="none" w:sz="0" w:space="0" w:color="auto"/>
            <w:left w:val="none" w:sz="0" w:space="0" w:color="auto"/>
            <w:bottom w:val="none" w:sz="0" w:space="0" w:color="auto"/>
            <w:right w:val="none" w:sz="0" w:space="0" w:color="auto"/>
          </w:divBdr>
          <w:divsChild>
            <w:div w:id="69235693">
              <w:marLeft w:val="0"/>
              <w:marRight w:val="0"/>
              <w:marTop w:val="0"/>
              <w:marBottom w:val="0"/>
              <w:divBdr>
                <w:top w:val="none" w:sz="0" w:space="0" w:color="auto"/>
                <w:left w:val="none" w:sz="0" w:space="0" w:color="auto"/>
                <w:bottom w:val="none" w:sz="0" w:space="0" w:color="auto"/>
                <w:right w:val="none" w:sz="0" w:space="0" w:color="auto"/>
              </w:divBdr>
              <w:divsChild>
                <w:div w:id="1519387277">
                  <w:marLeft w:val="0"/>
                  <w:marRight w:val="0"/>
                  <w:marTop w:val="0"/>
                  <w:marBottom w:val="0"/>
                  <w:divBdr>
                    <w:top w:val="none" w:sz="0" w:space="0" w:color="auto"/>
                    <w:left w:val="none" w:sz="0" w:space="0" w:color="auto"/>
                    <w:bottom w:val="none" w:sz="0" w:space="0" w:color="auto"/>
                    <w:right w:val="none" w:sz="0" w:space="0" w:color="auto"/>
                  </w:divBdr>
                  <w:divsChild>
                    <w:div w:id="1715763518">
                      <w:marLeft w:val="0"/>
                      <w:marRight w:val="0"/>
                      <w:marTop w:val="0"/>
                      <w:marBottom w:val="0"/>
                      <w:divBdr>
                        <w:top w:val="none" w:sz="0" w:space="0" w:color="auto"/>
                        <w:left w:val="none" w:sz="0" w:space="0" w:color="auto"/>
                        <w:bottom w:val="none" w:sz="0" w:space="0" w:color="auto"/>
                        <w:right w:val="none" w:sz="0" w:space="0" w:color="auto"/>
                      </w:divBdr>
                    </w:div>
                  </w:divsChild>
                </w:div>
                <w:div w:id="1340696780">
                  <w:marLeft w:val="0"/>
                  <w:marRight w:val="0"/>
                  <w:marTop w:val="0"/>
                  <w:marBottom w:val="0"/>
                  <w:divBdr>
                    <w:top w:val="none" w:sz="0" w:space="0" w:color="auto"/>
                    <w:left w:val="none" w:sz="0" w:space="0" w:color="auto"/>
                    <w:bottom w:val="none" w:sz="0" w:space="0" w:color="auto"/>
                    <w:right w:val="none" w:sz="0" w:space="0" w:color="auto"/>
                  </w:divBdr>
                  <w:divsChild>
                    <w:div w:id="16131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5675">
      <w:bodyDiv w:val="1"/>
      <w:marLeft w:val="0"/>
      <w:marRight w:val="0"/>
      <w:marTop w:val="0"/>
      <w:marBottom w:val="0"/>
      <w:divBdr>
        <w:top w:val="none" w:sz="0" w:space="0" w:color="auto"/>
        <w:left w:val="none" w:sz="0" w:space="0" w:color="auto"/>
        <w:bottom w:val="none" w:sz="0" w:space="0" w:color="auto"/>
        <w:right w:val="none" w:sz="0" w:space="0" w:color="auto"/>
      </w:divBdr>
    </w:div>
    <w:div w:id="1589459921">
      <w:bodyDiv w:val="1"/>
      <w:marLeft w:val="0"/>
      <w:marRight w:val="0"/>
      <w:marTop w:val="0"/>
      <w:marBottom w:val="0"/>
      <w:divBdr>
        <w:top w:val="none" w:sz="0" w:space="0" w:color="auto"/>
        <w:left w:val="none" w:sz="0" w:space="0" w:color="auto"/>
        <w:bottom w:val="none" w:sz="0" w:space="0" w:color="auto"/>
        <w:right w:val="none" w:sz="0" w:space="0" w:color="auto"/>
      </w:divBdr>
    </w:div>
    <w:div w:id="1661350198">
      <w:bodyDiv w:val="1"/>
      <w:marLeft w:val="0"/>
      <w:marRight w:val="0"/>
      <w:marTop w:val="0"/>
      <w:marBottom w:val="0"/>
      <w:divBdr>
        <w:top w:val="none" w:sz="0" w:space="0" w:color="auto"/>
        <w:left w:val="none" w:sz="0" w:space="0" w:color="auto"/>
        <w:bottom w:val="none" w:sz="0" w:space="0" w:color="auto"/>
        <w:right w:val="none" w:sz="0" w:space="0" w:color="auto"/>
      </w:divBdr>
    </w:div>
    <w:div w:id="1723282808">
      <w:bodyDiv w:val="1"/>
      <w:marLeft w:val="0"/>
      <w:marRight w:val="0"/>
      <w:marTop w:val="0"/>
      <w:marBottom w:val="0"/>
      <w:divBdr>
        <w:top w:val="none" w:sz="0" w:space="0" w:color="auto"/>
        <w:left w:val="none" w:sz="0" w:space="0" w:color="auto"/>
        <w:bottom w:val="none" w:sz="0" w:space="0" w:color="auto"/>
        <w:right w:val="none" w:sz="0" w:space="0" w:color="auto"/>
      </w:divBdr>
    </w:div>
    <w:div w:id="1727336856">
      <w:bodyDiv w:val="1"/>
      <w:marLeft w:val="0"/>
      <w:marRight w:val="0"/>
      <w:marTop w:val="0"/>
      <w:marBottom w:val="0"/>
      <w:divBdr>
        <w:top w:val="none" w:sz="0" w:space="0" w:color="auto"/>
        <w:left w:val="none" w:sz="0" w:space="0" w:color="auto"/>
        <w:bottom w:val="none" w:sz="0" w:space="0" w:color="auto"/>
        <w:right w:val="none" w:sz="0" w:space="0" w:color="auto"/>
      </w:divBdr>
    </w:div>
    <w:div w:id="1751733343">
      <w:bodyDiv w:val="1"/>
      <w:marLeft w:val="0"/>
      <w:marRight w:val="0"/>
      <w:marTop w:val="0"/>
      <w:marBottom w:val="0"/>
      <w:divBdr>
        <w:top w:val="none" w:sz="0" w:space="0" w:color="auto"/>
        <w:left w:val="none" w:sz="0" w:space="0" w:color="auto"/>
        <w:bottom w:val="none" w:sz="0" w:space="0" w:color="auto"/>
        <w:right w:val="none" w:sz="0" w:space="0" w:color="auto"/>
      </w:divBdr>
      <w:divsChild>
        <w:div w:id="1950309282">
          <w:marLeft w:val="0"/>
          <w:marRight w:val="0"/>
          <w:marTop w:val="0"/>
          <w:marBottom w:val="0"/>
          <w:divBdr>
            <w:top w:val="none" w:sz="0" w:space="0" w:color="auto"/>
            <w:left w:val="none" w:sz="0" w:space="0" w:color="auto"/>
            <w:bottom w:val="none" w:sz="0" w:space="0" w:color="auto"/>
            <w:right w:val="none" w:sz="0" w:space="0" w:color="auto"/>
          </w:divBdr>
          <w:divsChild>
            <w:div w:id="869680609">
              <w:marLeft w:val="0"/>
              <w:marRight w:val="0"/>
              <w:marTop w:val="0"/>
              <w:marBottom w:val="0"/>
              <w:divBdr>
                <w:top w:val="none" w:sz="0" w:space="0" w:color="auto"/>
                <w:left w:val="none" w:sz="0" w:space="0" w:color="auto"/>
                <w:bottom w:val="none" w:sz="0" w:space="0" w:color="auto"/>
                <w:right w:val="none" w:sz="0" w:space="0" w:color="auto"/>
              </w:divBdr>
              <w:divsChild>
                <w:div w:id="2303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056711">
      <w:bodyDiv w:val="1"/>
      <w:marLeft w:val="0"/>
      <w:marRight w:val="0"/>
      <w:marTop w:val="0"/>
      <w:marBottom w:val="0"/>
      <w:divBdr>
        <w:top w:val="none" w:sz="0" w:space="0" w:color="auto"/>
        <w:left w:val="none" w:sz="0" w:space="0" w:color="auto"/>
        <w:bottom w:val="none" w:sz="0" w:space="0" w:color="auto"/>
        <w:right w:val="none" w:sz="0" w:space="0" w:color="auto"/>
      </w:divBdr>
    </w:div>
    <w:div w:id="1784960464">
      <w:bodyDiv w:val="1"/>
      <w:marLeft w:val="0"/>
      <w:marRight w:val="0"/>
      <w:marTop w:val="0"/>
      <w:marBottom w:val="0"/>
      <w:divBdr>
        <w:top w:val="none" w:sz="0" w:space="0" w:color="auto"/>
        <w:left w:val="none" w:sz="0" w:space="0" w:color="auto"/>
        <w:bottom w:val="none" w:sz="0" w:space="0" w:color="auto"/>
        <w:right w:val="none" w:sz="0" w:space="0" w:color="auto"/>
      </w:divBdr>
    </w:div>
    <w:div w:id="1788310959">
      <w:bodyDiv w:val="1"/>
      <w:marLeft w:val="0"/>
      <w:marRight w:val="0"/>
      <w:marTop w:val="0"/>
      <w:marBottom w:val="0"/>
      <w:divBdr>
        <w:top w:val="none" w:sz="0" w:space="0" w:color="auto"/>
        <w:left w:val="none" w:sz="0" w:space="0" w:color="auto"/>
        <w:bottom w:val="none" w:sz="0" w:space="0" w:color="auto"/>
        <w:right w:val="none" w:sz="0" w:space="0" w:color="auto"/>
      </w:divBdr>
    </w:div>
    <w:div w:id="1801532591">
      <w:bodyDiv w:val="1"/>
      <w:marLeft w:val="0"/>
      <w:marRight w:val="0"/>
      <w:marTop w:val="0"/>
      <w:marBottom w:val="0"/>
      <w:divBdr>
        <w:top w:val="none" w:sz="0" w:space="0" w:color="auto"/>
        <w:left w:val="none" w:sz="0" w:space="0" w:color="auto"/>
        <w:bottom w:val="none" w:sz="0" w:space="0" w:color="auto"/>
        <w:right w:val="none" w:sz="0" w:space="0" w:color="auto"/>
      </w:divBdr>
    </w:div>
    <w:div w:id="1837839728">
      <w:bodyDiv w:val="1"/>
      <w:marLeft w:val="0"/>
      <w:marRight w:val="0"/>
      <w:marTop w:val="0"/>
      <w:marBottom w:val="0"/>
      <w:divBdr>
        <w:top w:val="none" w:sz="0" w:space="0" w:color="auto"/>
        <w:left w:val="none" w:sz="0" w:space="0" w:color="auto"/>
        <w:bottom w:val="none" w:sz="0" w:space="0" w:color="auto"/>
        <w:right w:val="none" w:sz="0" w:space="0" w:color="auto"/>
      </w:divBdr>
      <w:divsChild>
        <w:div w:id="1510171127">
          <w:marLeft w:val="0"/>
          <w:marRight w:val="0"/>
          <w:marTop w:val="0"/>
          <w:marBottom w:val="0"/>
          <w:divBdr>
            <w:top w:val="none" w:sz="0" w:space="0" w:color="auto"/>
            <w:left w:val="none" w:sz="0" w:space="0" w:color="auto"/>
            <w:bottom w:val="none" w:sz="0" w:space="0" w:color="auto"/>
            <w:right w:val="none" w:sz="0" w:space="0" w:color="auto"/>
          </w:divBdr>
          <w:divsChild>
            <w:div w:id="633948908">
              <w:marLeft w:val="0"/>
              <w:marRight w:val="0"/>
              <w:marTop w:val="0"/>
              <w:marBottom w:val="0"/>
              <w:divBdr>
                <w:top w:val="none" w:sz="0" w:space="0" w:color="auto"/>
                <w:left w:val="none" w:sz="0" w:space="0" w:color="auto"/>
                <w:bottom w:val="none" w:sz="0" w:space="0" w:color="auto"/>
                <w:right w:val="none" w:sz="0" w:space="0" w:color="auto"/>
              </w:divBdr>
              <w:divsChild>
                <w:div w:id="437456624">
                  <w:marLeft w:val="0"/>
                  <w:marRight w:val="0"/>
                  <w:marTop w:val="0"/>
                  <w:marBottom w:val="0"/>
                  <w:divBdr>
                    <w:top w:val="none" w:sz="0" w:space="0" w:color="auto"/>
                    <w:left w:val="none" w:sz="0" w:space="0" w:color="auto"/>
                    <w:bottom w:val="none" w:sz="0" w:space="0" w:color="auto"/>
                    <w:right w:val="none" w:sz="0" w:space="0" w:color="auto"/>
                  </w:divBdr>
                  <w:divsChild>
                    <w:div w:id="139508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8014">
      <w:bodyDiv w:val="1"/>
      <w:marLeft w:val="0"/>
      <w:marRight w:val="0"/>
      <w:marTop w:val="0"/>
      <w:marBottom w:val="0"/>
      <w:divBdr>
        <w:top w:val="none" w:sz="0" w:space="0" w:color="auto"/>
        <w:left w:val="none" w:sz="0" w:space="0" w:color="auto"/>
        <w:bottom w:val="none" w:sz="0" w:space="0" w:color="auto"/>
        <w:right w:val="none" w:sz="0" w:space="0" w:color="auto"/>
      </w:divBdr>
      <w:divsChild>
        <w:div w:id="1349330007">
          <w:marLeft w:val="0"/>
          <w:marRight w:val="0"/>
          <w:marTop w:val="0"/>
          <w:marBottom w:val="0"/>
          <w:divBdr>
            <w:top w:val="none" w:sz="0" w:space="0" w:color="auto"/>
            <w:left w:val="none" w:sz="0" w:space="0" w:color="auto"/>
            <w:bottom w:val="none" w:sz="0" w:space="0" w:color="auto"/>
            <w:right w:val="none" w:sz="0" w:space="0" w:color="auto"/>
          </w:divBdr>
          <w:divsChild>
            <w:div w:id="755515649">
              <w:marLeft w:val="0"/>
              <w:marRight w:val="0"/>
              <w:marTop w:val="0"/>
              <w:marBottom w:val="0"/>
              <w:divBdr>
                <w:top w:val="none" w:sz="0" w:space="0" w:color="auto"/>
                <w:left w:val="none" w:sz="0" w:space="0" w:color="auto"/>
                <w:bottom w:val="none" w:sz="0" w:space="0" w:color="auto"/>
                <w:right w:val="none" w:sz="0" w:space="0" w:color="auto"/>
              </w:divBdr>
              <w:divsChild>
                <w:div w:id="79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95937">
          <w:marLeft w:val="0"/>
          <w:marRight w:val="0"/>
          <w:marTop w:val="0"/>
          <w:marBottom w:val="0"/>
          <w:divBdr>
            <w:top w:val="none" w:sz="0" w:space="0" w:color="auto"/>
            <w:left w:val="none" w:sz="0" w:space="0" w:color="auto"/>
            <w:bottom w:val="none" w:sz="0" w:space="0" w:color="auto"/>
            <w:right w:val="none" w:sz="0" w:space="0" w:color="auto"/>
          </w:divBdr>
          <w:divsChild>
            <w:div w:id="385449067">
              <w:marLeft w:val="0"/>
              <w:marRight w:val="0"/>
              <w:marTop w:val="0"/>
              <w:marBottom w:val="0"/>
              <w:divBdr>
                <w:top w:val="none" w:sz="0" w:space="0" w:color="auto"/>
                <w:left w:val="none" w:sz="0" w:space="0" w:color="auto"/>
                <w:bottom w:val="none" w:sz="0" w:space="0" w:color="auto"/>
                <w:right w:val="none" w:sz="0" w:space="0" w:color="auto"/>
              </w:divBdr>
              <w:divsChild>
                <w:div w:id="658575655">
                  <w:marLeft w:val="0"/>
                  <w:marRight w:val="0"/>
                  <w:marTop w:val="0"/>
                  <w:marBottom w:val="0"/>
                  <w:divBdr>
                    <w:top w:val="none" w:sz="0" w:space="0" w:color="auto"/>
                    <w:left w:val="none" w:sz="0" w:space="0" w:color="auto"/>
                    <w:bottom w:val="none" w:sz="0" w:space="0" w:color="auto"/>
                    <w:right w:val="none" w:sz="0" w:space="0" w:color="auto"/>
                  </w:divBdr>
                </w:div>
                <w:div w:id="421538181">
                  <w:marLeft w:val="0"/>
                  <w:marRight w:val="0"/>
                  <w:marTop w:val="0"/>
                  <w:marBottom w:val="0"/>
                  <w:divBdr>
                    <w:top w:val="none" w:sz="0" w:space="0" w:color="auto"/>
                    <w:left w:val="none" w:sz="0" w:space="0" w:color="auto"/>
                    <w:bottom w:val="none" w:sz="0" w:space="0" w:color="auto"/>
                    <w:right w:val="none" w:sz="0" w:space="0" w:color="auto"/>
                  </w:divBdr>
                </w:div>
                <w:div w:id="1985314005">
                  <w:marLeft w:val="0"/>
                  <w:marRight w:val="0"/>
                  <w:marTop w:val="0"/>
                  <w:marBottom w:val="0"/>
                  <w:divBdr>
                    <w:top w:val="none" w:sz="0" w:space="0" w:color="auto"/>
                    <w:left w:val="none" w:sz="0" w:space="0" w:color="auto"/>
                    <w:bottom w:val="none" w:sz="0" w:space="0" w:color="auto"/>
                    <w:right w:val="none" w:sz="0" w:space="0" w:color="auto"/>
                  </w:divBdr>
                </w:div>
              </w:divsChild>
            </w:div>
            <w:div w:id="2115199526">
              <w:marLeft w:val="0"/>
              <w:marRight w:val="0"/>
              <w:marTop w:val="0"/>
              <w:marBottom w:val="0"/>
              <w:divBdr>
                <w:top w:val="none" w:sz="0" w:space="0" w:color="auto"/>
                <w:left w:val="none" w:sz="0" w:space="0" w:color="auto"/>
                <w:bottom w:val="none" w:sz="0" w:space="0" w:color="auto"/>
                <w:right w:val="none" w:sz="0" w:space="0" w:color="auto"/>
              </w:divBdr>
              <w:divsChild>
                <w:div w:id="1402293857">
                  <w:marLeft w:val="0"/>
                  <w:marRight w:val="0"/>
                  <w:marTop w:val="0"/>
                  <w:marBottom w:val="0"/>
                  <w:divBdr>
                    <w:top w:val="none" w:sz="0" w:space="0" w:color="auto"/>
                    <w:left w:val="none" w:sz="0" w:space="0" w:color="auto"/>
                    <w:bottom w:val="none" w:sz="0" w:space="0" w:color="auto"/>
                    <w:right w:val="none" w:sz="0" w:space="0" w:color="auto"/>
                  </w:divBdr>
                </w:div>
              </w:divsChild>
            </w:div>
            <w:div w:id="3872218">
              <w:marLeft w:val="0"/>
              <w:marRight w:val="0"/>
              <w:marTop w:val="0"/>
              <w:marBottom w:val="0"/>
              <w:divBdr>
                <w:top w:val="none" w:sz="0" w:space="0" w:color="auto"/>
                <w:left w:val="none" w:sz="0" w:space="0" w:color="auto"/>
                <w:bottom w:val="none" w:sz="0" w:space="0" w:color="auto"/>
                <w:right w:val="none" w:sz="0" w:space="0" w:color="auto"/>
              </w:divBdr>
              <w:divsChild>
                <w:div w:id="931742948">
                  <w:marLeft w:val="0"/>
                  <w:marRight w:val="0"/>
                  <w:marTop w:val="0"/>
                  <w:marBottom w:val="0"/>
                  <w:divBdr>
                    <w:top w:val="none" w:sz="0" w:space="0" w:color="auto"/>
                    <w:left w:val="none" w:sz="0" w:space="0" w:color="auto"/>
                    <w:bottom w:val="none" w:sz="0" w:space="0" w:color="auto"/>
                    <w:right w:val="none" w:sz="0" w:space="0" w:color="auto"/>
                  </w:divBdr>
                  <w:divsChild>
                    <w:div w:id="20087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6828">
      <w:bodyDiv w:val="1"/>
      <w:marLeft w:val="0"/>
      <w:marRight w:val="0"/>
      <w:marTop w:val="0"/>
      <w:marBottom w:val="0"/>
      <w:divBdr>
        <w:top w:val="none" w:sz="0" w:space="0" w:color="auto"/>
        <w:left w:val="none" w:sz="0" w:space="0" w:color="auto"/>
        <w:bottom w:val="none" w:sz="0" w:space="0" w:color="auto"/>
        <w:right w:val="none" w:sz="0" w:space="0" w:color="auto"/>
      </w:divBdr>
    </w:div>
    <w:div w:id="1906598504">
      <w:bodyDiv w:val="1"/>
      <w:marLeft w:val="0"/>
      <w:marRight w:val="0"/>
      <w:marTop w:val="0"/>
      <w:marBottom w:val="0"/>
      <w:divBdr>
        <w:top w:val="none" w:sz="0" w:space="0" w:color="auto"/>
        <w:left w:val="none" w:sz="0" w:space="0" w:color="auto"/>
        <w:bottom w:val="none" w:sz="0" w:space="0" w:color="auto"/>
        <w:right w:val="none" w:sz="0" w:space="0" w:color="auto"/>
      </w:divBdr>
    </w:div>
    <w:div w:id="1934510771">
      <w:bodyDiv w:val="1"/>
      <w:marLeft w:val="0"/>
      <w:marRight w:val="0"/>
      <w:marTop w:val="0"/>
      <w:marBottom w:val="0"/>
      <w:divBdr>
        <w:top w:val="none" w:sz="0" w:space="0" w:color="auto"/>
        <w:left w:val="none" w:sz="0" w:space="0" w:color="auto"/>
        <w:bottom w:val="none" w:sz="0" w:space="0" w:color="auto"/>
        <w:right w:val="none" w:sz="0" w:space="0" w:color="auto"/>
      </w:divBdr>
    </w:div>
    <w:div w:id="1940604778">
      <w:bodyDiv w:val="1"/>
      <w:marLeft w:val="0"/>
      <w:marRight w:val="0"/>
      <w:marTop w:val="0"/>
      <w:marBottom w:val="0"/>
      <w:divBdr>
        <w:top w:val="none" w:sz="0" w:space="0" w:color="auto"/>
        <w:left w:val="none" w:sz="0" w:space="0" w:color="auto"/>
        <w:bottom w:val="none" w:sz="0" w:space="0" w:color="auto"/>
        <w:right w:val="none" w:sz="0" w:space="0" w:color="auto"/>
      </w:divBdr>
    </w:div>
    <w:div w:id="1951668020">
      <w:bodyDiv w:val="1"/>
      <w:marLeft w:val="0"/>
      <w:marRight w:val="0"/>
      <w:marTop w:val="0"/>
      <w:marBottom w:val="0"/>
      <w:divBdr>
        <w:top w:val="none" w:sz="0" w:space="0" w:color="auto"/>
        <w:left w:val="none" w:sz="0" w:space="0" w:color="auto"/>
        <w:bottom w:val="none" w:sz="0" w:space="0" w:color="auto"/>
        <w:right w:val="none" w:sz="0" w:space="0" w:color="auto"/>
      </w:divBdr>
    </w:div>
    <w:div w:id="1997874424">
      <w:bodyDiv w:val="1"/>
      <w:marLeft w:val="0"/>
      <w:marRight w:val="0"/>
      <w:marTop w:val="0"/>
      <w:marBottom w:val="0"/>
      <w:divBdr>
        <w:top w:val="none" w:sz="0" w:space="0" w:color="auto"/>
        <w:left w:val="none" w:sz="0" w:space="0" w:color="auto"/>
        <w:bottom w:val="none" w:sz="0" w:space="0" w:color="auto"/>
        <w:right w:val="none" w:sz="0" w:space="0" w:color="auto"/>
      </w:divBdr>
    </w:div>
    <w:div w:id="2020278302">
      <w:bodyDiv w:val="1"/>
      <w:marLeft w:val="0"/>
      <w:marRight w:val="0"/>
      <w:marTop w:val="0"/>
      <w:marBottom w:val="0"/>
      <w:divBdr>
        <w:top w:val="none" w:sz="0" w:space="0" w:color="auto"/>
        <w:left w:val="none" w:sz="0" w:space="0" w:color="auto"/>
        <w:bottom w:val="none" w:sz="0" w:space="0" w:color="auto"/>
        <w:right w:val="none" w:sz="0" w:space="0" w:color="auto"/>
      </w:divBdr>
    </w:div>
    <w:div w:id="2124884279">
      <w:bodyDiv w:val="1"/>
      <w:marLeft w:val="0"/>
      <w:marRight w:val="0"/>
      <w:marTop w:val="0"/>
      <w:marBottom w:val="0"/>
      <w:divBdr>
        <w:top w:val="none" w:sz="0" w:space="0" w:color="auto"/>
        <w:left w:val="none" w:sz="0" w:space="0" w:color="auto"/>
        <w:bottom w:val="none" w:sz="0" w:space="0" w:color="auto"/>
        <w:right w:val="none" w:sz="0" w:space="0" w:color="auto"/>
      </w:divBdr>
    </w:div>
    <w:div w:id="2143644825">
      <w:bodyDiv w:val="1"/>
      <w:marLeft w:val="0"/>
      <w:marRight w:val="0"/>
      <w:marTop w:val="0"/>
      <w:marBottom w:val="0"/>
      <w:divBdr>
        <w:top w:val="none" w:sz="0" w:space="0" w:color="auto"/>
        <w:left w:val="none" w:sz="0" w:space="0" w:color="auto"/>
        <w:bottom w:val="none" w:sz="0" w:space="0" w:color="auto"/>
        <w:right w:val="none" w:sz="0" w:space="0" w:color="auto"/>
      </w:divBdr>
    </w:div>
    <w:div w:id="2146461761">
      <w:bodyDiv w:val="1"/>
      <w:marLeft w:val="0"/>
      <w:marRight w:val="0"/>
      <w:marTop w:val="0"/>
      <w:marBottom w:val="0"/>
      <w:divBdr>
        <w:top w:val="none" w:sz="0" w:space="0" w:color="auto"/>
        <w:left w:val="none" w:sz="0" w:space="0" w:color="auto"/>
        <w:bottom w:val="none" w:sz="0" w:space="0" w:color="auto"/>
        <w:right w:val="none" w:sz="0" w:space="0" w:color="auto"/>
      </w:divBdr>
      <w:divsChild>
        <w:div w:id="487214462">
          <w:marLeft w:val="0"/>
          <w:marRight w:val="0"/>
          <w:marTop w:val="0"/>
          <w:marBottom w:val="0"/>
          <w:divBdr>
            <w:top w:val="none" w:sz="0" w:space="0" w:color="auto"/>
            <w:left w:val="none" w:sz="0" w:space="0" w:color="auto"/>
            <w:bottom w:val="none" w:sz="0" w:space="0" w:color="auto"/>
            <w:right w:val="none" w:sz="0" w:space="0" w:color="auto"/>
          </w:divBdr>
          <w:divsChild>
            <w:div w:id="1205556254">
              <w:marLeft w:val="0"/>
              <w:marRight w:val="0"/>
              <w:marTop w:val="0"/>
              <w:marBottom w:val="0"/>
              <w:divBdr>
                <w:top w:val="none" w:sz="0" w:space="0" w:color="auto"/>
                <w:left w:val="none" w:sz="0" w:space="0" w:color="auto"/>
                <w:bottom w:val="none" w:sz="0" w:space="0" w:color="auto"/>
                <w:right w:val="none" w:sz="0" w:space="0" w:color="auto"/>
              </w:divBdr>
              <w:divsChild>
                <w:div w:id="1634628705">
                  <w:marLeft w:val="0"/>
                  <w:marRight w:val="0"/>
                  <w:marTop w:val="0"/>
                  <w:marBottom w:val="0"/>
                  <w:divBdr>
                    <w:top w:val="none" w:sz="0" w:space="0" w:color="auto"/>
                    <w:left w:val="none" w:sz="0" w:space="0" w:color="auto"/>
                    <w:bottom w:val="none" w:sz="0" w:space="0" w:color="auto"/>
                    <w:right w:val="none" w:sz="0" w:space="0" w:color="auto"/>
                  </w:divBdr>
                </w:div>
                <w:div w:id="14347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zakon.rada.gov.ua/laws/show/2745-19" TargetMode="External"/><Relationship Id="rId18" Type="http://schemas.openxmlformats.org/officeDocument/2006/relationships/hyperlink" Target="https://mon.gov.ua/storage/app/uploads/public/5f0/d5d/48d/5f0d5d48d9657591717806.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akon.rada.gov.ua/rada/show/va327609-10" TargetMode="Externa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17" Type="http://schemas.openxmlformats.org/officeDocument/2006/relationships/hyperlink" Target="file:///C:\Users\Ukosvita\Documents\D\&#1057;&#1060;&#1055;&#1054;%20&#1053;&#1052;&#1050;%20&#1052;&#1054;&#1053;&#1059;\&#1055;&#1088;&#1086;&#1108;&#1082;&#1090;&#1080;%20&#1089;&#1090;&#1072;&#1085;&#1076;&#1072;&#1088;&#1090;&#1110;&#1074;\073\0&#1089;&#1090;&#1072;&#1090;&#1086;&#1095;&#1085;&#1086;\%2013.07.2020%20&#8470;%2091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URL:https://zakon.rada.gov.ua/laws/show/710-2018-%D1%80" TargetMode="External"/><Relationship Id="rId20" Type="http://schemas.openxmlformats.org/officeDocument/2006/relationships/hyperlink" Target="https://mon.gov.ua/ua/npa/pro-zatverdzhennya-tipovoyi-osvitnoyi-programi-profilnoyi-serednoyi-osviti-zakladiv-osviti-sho-zdijsnyuyut-pidgotovku-molodshih-specialistiv-na-osnovi-bazovoyi-zagalnoyi-serednoyi-osvi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341-2011-%D0%B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zakon.rada.gov.ua/laws/show/ru/266-2015-%D0%BF" TargetMode="External"/><Relationship Id="rId23"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hyperlink" Target="https://mon.gov.ua/storage/app/media/vishcha-osvita/zatverdzeni%20standarty/2019/05/06/071-oblik-i-opodatkuvannya-bakalavr.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zakon.rada.gov.ua/laws/show/1341-2011-%D0%BF" TargetMode="External"/><Relationship Id="rId22" Type="http://schemas.openxmlformats.org/officeDocument/2006/relationships/hyperlink" Target="http://www.ehea.info/Upload/document/ministerial%20declarations/EHEAParis2018%20Communique%20AppendixIII%20952778.p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EDD92-3D76-4E9D-98A8-38A914BF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19561</Words>
  <Characters>11151</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Didusenko S.</cp:lastModifiedBy>
  <cp:revision>13</cp:revision>
  <cp:lastPrinted>2020-12-28T09:21:00Z</cp:lastPrinted>
  <dcterms:created xsi:type="dcterms:W3CDTF">2021-06-11T09:00:00Z</dcterms:created>
  <dcterms:modified xsi:type="dcterms:W3CDTF">2021-07-08T10:35:00Z</dcterms:modified>
</cp:coreProperties>
</file>