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</w:t>
      </w:r>
      <w:r>
        <w:rPr>
          <w:spacing w:val="-7"/>
        </w:rPr>
        <w:t> </w:t>
      </w:r>
      <w:r>
        <w:rPr/>
        <w:t>молодший</w:t>
      </w:r>
      <w:r>
        <w:rPr>
          <w:spacing w:val="-7"/>
        </w:rPr>
        <w:t> </w:t>
      </w:r>
      <w:r>
        <w:rPr/>
        <w:t>бакалавр,</w:t>
      </w:r>
      <w:r>
        <w:rPr>
          <w:spacing w:val="-7"/>
        </w:rPr>
        <w:t> </w:t>
      </w:r>
      <w:r>
        <w:rPr/>
        <w:t>Денна,</w:t>
      </w:r>
      <w:r>
        <w:rPr>
          <w:spacing w:val="-7"/>
        </w:rPr>
        <w:t> </w:t>
      </w:r>
      <w:r>
        <w:rPr/>
        <w:t>D3</w:t>
      </w:r>
      <w:r>
        <w:rPr>
          <w:spacing w:val="-7"/>
        </w:rPr>
        <w:t> </w:t>
      </w:r>
      <w:r>
        <w:rPr/>
        <w:t>Менеджмент, Менеджмент 1 курс повна, За кошти фізичних та/або юридичних 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476" w:right="239" w:hanging="280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423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Папуга </w:t>
            </w:r>
            <w:r>
              <w:rPr>
                <w:spacing w:val="-2"/>
                <w:sz w:val="20"/>
              </w:rPr>
              <w:t>Михайло</w:t>
            </w:r>
          </w:p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Володимирович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9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177,000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Душеба Поліна </w:t>
            </w:r>
            <w:r>
              <w:rPr>
                <w:spacing w:val="-2"/>
                <w:sz w:val="20"/>
              </w:rPr>
              <w:t>Валеріївна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Пікулицька Вікторія </w:t>
            </w:r>
            <w:r>
              <w:rPr>
                <w:spacing w:val="-2"/>
                <w:sz w:val="20"/>
              </w:rPr>
              <w:t>Іванівна</w:t>
            </w:r>
          </w:p>
        </w:tc>
        <w:tc>
          <w:tcPr>
            <w:tcW w:w="125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158,000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Гребенко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Павлович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645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2025-08-08T13:19:42Z</dcterms:created>
  <dcterms:modified xsi:type="dcterms:W3CDTF">2025-08-08T13:19:42Z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