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exact" w:before="79"/>
        <w:ind w:left="1417" w:right="0" w:firstLine="0"/>
        <w:jc w:val="left"/>
        <w:rPr>
          <w:sz w:val="24"/>
        </w:rPr>
      </w:pPr>
      <w:r>
        <w:rPr>
          <w:sz w:val="24"/>
        </w:rPr>
        <w:t>Список рекомендованих від </w:t>
      </w:r>
      <w:r>
        <w:rPr>
          <w:spacing w:val="-2"/>
          <w:sz w:val="24"/>
        </w:rPr>
        <w:t>07.08.2025</w:t>
      </w:r>
    </w:p>
    <w:p>
      <w:pPr>
        <w:pStyle w:val="BodyText"/>
        <w:spacing w:line="266" w:lineRule="exact"/>
        <w:ind w:left="382"/>
      </w:pPr>
      <w:r>
        <w:rPr/>
        <w:t>Фаховий молодший бакалавр,</w:t>
      </w:r>
      <w:r>
        <w:rPr>
          <w:spacing w:val="-1"/>
        </w:rPr>
        <w:t> </w:t>
      </w:r>
      <w:r>
        <w:rPr/>
        <w:t>Денна,</w:t>
      </w:r>
      <w:r>
        <w:rPr>
          <w:spacing w:val="-1"/>
        </w:rPr>
        <w:t> </w:t>
      </w:r>
      <w:r>
        <w:rPr/>
        <w:t>D1</w:t>
      </w:r>
      <w:r>
        <w:rPr>
          <w:spacing w:val="-1"/>
        </w:rPr>
        <w:t> </w:t>
      </w:r>
      <w:r>
        <w:rPr/>
        <w:t>Облік </w:t>
      </w:r>
      <w:r>
        <w:rPr>
          <w:spacing w:val="-10"/>
        </w:rPr>
        <w:t>і</w:t>
      </w:r>
    </w:p>
    <w:p>
      <w:pPr>
        <w:pStyle w:val="BodyText"/>
        <w:spacing w:line="232" w:lineRule="auto" w:before="2"/>
        <w:ind w:right="2883"/>
      </w:pPr>
      <w:r>
        <w:rPr/>
        <w:t>оподаткування, Облік і оподаткування 1 курс основі Фахового</w:t>
      </w:r>
      <w:r>
        <w:rPr>
          <w:spacing w:val="-6"/>
        </w:rPr>
        <w:t> </w:t>
      </w:r>
      <w:r>
        <w:rPr/>
        <w:t>молодшого</w:t>
      </w:r>
      <w:r>
        <w:rPr>
          <w:spacing w:val="-6"/>
        </w:rPr>
        <w:t> </w:t>
      </w:r>
      <w:r>
        <w:rPr/>
        <w:t>бакалавра,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кошти</w:t>
      </w:r>
      <w:r>
        <w:rPr>
          <w:spacing w:val="-6"/>
        </w:rPr>
        <w:t> </w:t>
      </w:r>
      <w:r>
        <w:rPr/>
        <w:t>фізичних</w:t>
      </w:r>
      <w:r>
        <w:rPr>
          <w:spacing w:val="-6"/>
        </w:rPr>
        <w:t> </w:t>
      </w:r>
      <w:r>
        <w:rPr/>
        <w:t>та/або юридичних осіб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846"/>
        <w:gridCol w:w="1250"/>
        <w:gridCol w:w="2005"/>
      </w:tblGrid>
      <w:tr>
        <w:trPr>
          <w:trHeight w:val="672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uto" w:before="104"/>
              <w:ind w:left="88" w:right="72" w:firstLine="1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2846" w:type="dxa"/>
          </w:tcPr>
          <w:p>
            <w:pPr>
              <w:pStyle w:val="TableParagraph"/>
              <w:spacing w:line="230" w:lineRule="auto" w:before="104"/>
              <w:ind w:left="980" w:hanging="741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ім'я,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батькові </w:t>
            </w:r>
            <w:r>
              <w:rPr>
                <w:spacing w:val="-2"/>
                <w:sz w:val="20"/>
              </w:rPr>
              <w:t>вступника</w:t>
            </w:r>
          </w:p>
        </w:tc>
        <w:tc>
          <w:tcPr>
            <w:tcW w:w="1250" w:type="dxa"/>
          </w:tcPr>
          <w:p>
            <w:pPr>
              <w:pStyle w:val="TableParagraph"/>
              <w:spacing w:line="230" w:lineRule="auto" w:before="104"/>
              <w:ind w:left="474" w:hanging="404"/>
              <w:rPr>
                <w:sz w:val="20"/>
              </w:rPr>
            </w:pPr>
            <w:r>
              <w:rPr>
                <w:spacing w:val="-2"/>
                <w:sz w:val="20"/>
              </w:rPr>
              <w:t>Конкурсний </w:t>
            </w:r>
            <w:r>
              <w:rPr>
                <w:spacing w:val="-4"/>
                <w:sz w:val="20"/>
              </w:rPr>
              <w:t>бал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uto"/>
              <w:ind w:left="9" w:right="48"/>
              <w:jc w:val="center"/>
              <w:rPr>
                <w:sz w:val="20"/>
              </w:rPr>
            </w:pPr>
            <w:r>
              <w:rPr>
                <w:sz w:val="20"/>
              </w:rPr>
              <w:t>Ознака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особливих підстав для</w:t>
            </w:r>
          </w:p>
          <w:p>
            <w:pPr>
              <w:pStyle w:val="TableParagraph"/>
              <w:spacing w:line="218" w:lineRule="exact"/>
              <w:ind w:left="48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зарахування</w:t>
            </w: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35"/>
              <w:rPr>
                <w:sz w:val="20"/>
              </w:rPr>
            </w:pPr>
            <w:r>
              <w:rPr>
                <w:sz w:val="20"/>
              </w:rPr>
              <w:t>Бирич Ірина </w:t>
            </w:r>
            <w:r>
              <w:rPr>
                <w:spacing w:val="-2"/>
                <w:sz w:val="20"/>
              </w:rPr>
              <w:t>Володимирівна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295"/>
              <w:rPr>
                <w:sz w:val="20"/>
              </w:rPr>
            </w:pPr>
            <w:r>
              <w:rPr>
                <w:spacing w:val="-2"/>
                <w:sz w:val="20"/>
              </w:rPr>
              <w:t>145,000</w:t>
            </w:r>
          </w:p>
        </w:tc>
        <w:tc>
          <w:tcPr>
            <w:tcW w:w="20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type w:val="continuous"/>
      <w:pgSz w:w="11910" w:h="16840"/>
      <w:pgMar w:top="460" w:bottom="280" w:left="42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RecommendList</dc:title>
  <dcterms:created xsi:type="dcterms:W3CDTF">2025-08-08T13:28:39Z</dcterms:created>
  <dcterms:modified xsi:type="dcterms:W3CDTF">2025-08-08T13:28:39Z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